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0B14" w14:textId="35C01959" w:rsidR="00FC1777" w:rsidRDefault="00E475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Incident Investigator’s Kit</w:t>
      </w:r>
    </w:p>
    <w:p w14:paraId="3912F481" w14:textId="77777777" w:rsidR="00FC1777" w:rsidRDefault="00FC1777">
      <w:pPr>
        <w:spacing w:line="186" w:lineRule="exact"/>
        <w:rPr>
          <w:sz w:val="24"/>
          <w:szCs w:val="24"/>
        </w:rPr>
      </w:pPr>
    </w:p>
    <w:p w14:paraId="273AC49E" w14:textId="77777777" w:rsidR="00FC1777" w:rsidRDefault="00E475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Sample list of items to use to conduct an incident investigation:</w:t>
      </w:r>
    </w:p>
    <w:p w14:paraId="1495AD61" w14:textId="77777777" w:rsidR="00FC1777" w:rsidRDefault="00FC1777">
      <w:pPr>
        <w:spacing w:line="380" w:lineRule="exact"/>
        <w:rPr>
          <w:sz w:val="24"/>
          <w:szCs w:val="24"/>
        </w:rPr>
      </w:pPr>
    </w:p>
    <w:p w14:paraId="4D291CC2" w14:textId="77777777" w:rsidR="00FC1777" w:rsidRDefault="00E4753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Camera</w:t>
      </w:r>
    </w:p>
    <w:p w14:paraId="3D4112FF" w14:textId="77777777" w:rsidR="00FC1777" w:rsidRDefault="00FC1777">
      <w:pPr>
        <w:spacing w:line="3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14:paraId="04829649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Charged Batteries (for phones, cameras, equipment, etc.)</w:t>
      </w:r>
    </w:p>
    <w:p w14:paraId="20CC133D" w14:textId="77777777" w:rsidR="00FC1777" w:rsidRDefault="00FC1777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500ABEC9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Video / Audio recorder</w:t>
      </w:r>
    </w:p>
    <w:p w14:paraId="474604A1" w14:textId="77777777" w:rsidR="00FC1777" w:rsidRDefault="00FC1777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642C65A2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Measuring devices in various sizes</w:t>
      </w:r>
    </w:p>
    <w:p w14:paraId="1643ED31" w14:textId="77777777" w:rsidR="00FC1777" w:rsidRDefault="00FC1777">
      <w:pPr>
        <w:spacing w:line="3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46EF3583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Leveling rod</w:t>
      </w:r>
    </w:p>
    <w:p w14:paraId="61E4ABB8" w14:textId="77777777" w:rsidR="00FC1777" w:rsidRDefault="00FC1777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1C9C967A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Clipboard and writing pad</w:t>
      </w:r>
    </w:p>
    <w:p w14:paraId="3E4577A0" w14:textId="77777777" w:rsidR="00FC1777" w:rsidRDefault="00FC1777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0A0AFC89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Pens, pencils, markers</w:t>
      </w:r>
    </w:p>
    <w:p w14:paraId="6286CB37" w14:textId="77777777" w:rsidR="00FC1777" w:rsidRDefault="00FC1777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682EE6B4" w14:textId="77777777" w:rsidR="00FC1777" w:rsidRPr="00E47539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17"/>
          <w:szCs w:val="17"/>
          <w:vertAlign w:val="superscript"/>
        </w:rPr>
      </w:pPr>
      <w:r w:rsidRPr="00E47539">
        <w:rPr>
          <w:rFonts w:ascii="Arial" w:eastAsia="Arial" w:hAnsi="Arial" w:cs="Arial"/>
          <w:sz w:val="17"/>
          <w:szCs w:val="17"/>
        </w:rPr>
        <w:t>Graph paper</w:t>
      </w:r>
    </w:p>
    <w:p w14:paraId="6A556C8B" w14:textId="77777777" w:rsidR="00FC1777" w:rsidRPr="00E47539" w:rsidRDefault="00FC1777">
      <w:pPr>
        <w:spacing w:line="35" w:lineRule="exact"/>
        <w:rPr>
          <w:rFonts w:ascii="Wingdings" w:eastAsia="Wingdings" w:hAnsi="Wingdings" w:cs="Wingdings"/>
          <w:sz w:val="17"/>
          <w:szCs w:val="17"/>
          <w:vertAlign w:val="superscript"/>
        </w:rPr>
      </w:pPr>
    </w:p>
    <w:p w14:paraId="6A31F293" w14:textId="77777777" w:rsidR="00FC1777" w:rsidRPr="00E47539" w:rsidRDefault="00E47539">
      <w:pPr>
        <w:numPr>
          <w:ilvl w:val="0"/>
          <w:numId w:val="1"/>
        </w:numPr>
        <w:tabs>
          <w:tab w:val="left" w:pos="720"/>
        </w:tabs>
        <w:spacing w:line="206" w:lineRule="auto"/>
        <w:ind w:left="720" w:hanging="360"/>
        <w:rPr>
          <w:rFonts w:ascii="Wingdings" w:eastAsia="Wingdings" w:hAnsi="Wingdings" w:cs="Wingdings"/>
          <w:sz w:val="17"/>
          <w:szCs w:val="17"/>
          <w:vertAlign w:val="superscript"/>
        </w:rPr>
      </w:pPr>
      <w:r w:rsidRPr="00E47539">
        <w:rPr>
          <w:rFonts w:ascii="Arial" w:eastAsia="Arial" w:hAnsi="Arial" w:cs="Arial"/>
          <w:sz w:val="17"/>
          <w:szCs w:val="17"/>
        </w:rPr>
        <w:t>Straight</w:t>
      </w:r>
      <w:r w:rsidRPr="00E47539">
        <w:rPr>
          <w:rFonts w:ascii="Cambria Math" w:eastAsia="Cambria Math" w:hAnsi="Cambria Math" w:cs="Cambria Math"/>
          <w:sz w:val="17"/>
          <w:szCs w:val="17"/>
        </w:rPr>
        <w:t>‐</w:t>
      </w:r>
      <w:r w:rsidRPr="00E47539">
        <w:rPr>
          <w:rFonts w:ascii="Arial" w:eastAsia="Arial" w:hAnsi="Arial" w:cs="Arial"/>
          <w:sz w:val="17"/>
          <w:szCs w:val="17"/>
        </w:rPr>
        <w:t>edge ruler (Can be used as a scale reference in photos)</w:t>
      </w:r>
    </w:p>
    <w:p w14:paraId="1933E8B1" w14:textId="77777777" w:rsidR="00FC1777" w:rsidRDefault="00FC1777">
      <w:pPr>
        <w:spacing w:line="36" w:lineRule="exact"/>
        <w:rPr>
          <w:rFonts w:ascii="Wingdings" w:eastAsia="Wingdings" w:hAnsi="Wingdings" w:cs="Wingdings"/>
          <w:sz w:val="10"/>
          <w:szCs w:val="10"/>
          <w:vertAlign w:val="superscript"/>
        </w:rPr>
      </w:pPr>
    </w:p>
    <w:p w14:paraId="7772885E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Incident investigation forms</w:t>
      </w:r>
    </w:p>
    <w:p w14:paraId="7FE67595" w14:textId="77777777" w:rsidR="00FC1777" w:rsidRDefault="00FC1777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4739C3A6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Flashlight</w:t>
      </w:r>
    </w:p>
    <w:p w14:paraId="0E138E26" w14:textId="77777777" w:rsidR="00FC1777" w:rsidRDefault="00FC1777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1F410F4A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Strings, stakes, warning tape</w:t>
      </w:r>
    </w:p>
    <w:p w14:paraId="1DF4484D" w14:textId="77777777" w:rsidR="00FC1777" w:rsidRDefault="00FC1777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3F867136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Photo marking cones</w:t>
      </w:r>
    </w:p>
    <w:p w14:paraId="23B20A26" w14:textId="77777777" w:rsidR="00FC1777" w:rsidRDefault="00FC1777">
      <w:pPr>
        <w:spacing w:line="3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003C0C01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Personal protective equipment: Gloves, hat, eyewear, ear plugs, face mask, etc.</w:t>
      </w:r>
    </w:p>
    <w:p w14:paraId="1AA53EAF" w14:textId="77777777" w:rsidR="00FC1777" w:rsidRDefault="00FC1777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50627B85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Magnifying glass</w:t>
      </w:r>
    </w:p>
    <w:p w14:paraId="6D296B25" w14:textId="77777777" w:rsidR="00FC1777" w:rsidRDefault="00FC1777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690067F2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High visibility plastic tapes to mark off area</w:t>
      </w:r>
    </w:p>
    <w:p w14:paraId="4FA09258" w14:textId="77777777" w:rsidR="00FC1777" w:rsidRDefault="00FC1777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5E1B153B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First aid kit</w:t>
      </w:r>
    </w:p>
    <w:p w14:paraId="500A5B6A" w14:textId="77777777" w:rsidR="00FC1777" w:rsidRDefault="00FC1777">
      <w:pPr>
        <w:spacing w:line="3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3861C953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Latex gloves</w:t>
      </w:r>
    </w:p>
    <w:p w14:paraId="1A754A80" w14:textId="77777777" w:rsidR="00FC1777" w:rsidRDefault="00FC1777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20B7BFB5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Sampling [holding] containers with seals (Various types: bags, jars, containers, etc.)</w:t>
      </w:r>
    </w:p>
    <w:p w14:paraId="444246DD" w14:textId="77777777" w:rsidR="00FC1777" w:rsidRDefault="00FC1777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3DA56A65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Identification tags</w:t>
      </w:r>
    </w:p>
    <w:p w14:paraId="0DEF83EE" w14:textId="77777777" w:rsidR="00FC1777" w:rsidRDefault="00FC1777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38A4EFC4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Variety of tape: Scotch, masking, duct</w:t>
      </w:r>
    </w:p>
    <w:p w14:paraId="2A8F15C9" w14:textId="77777777" w:rsidR="00FC1777" w:rsidRDefault="00FC1777">
      <w:pPr>
        <w:spacing w:line="3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4E4382DB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Compass</w:t>
      </w:r>
    </w:p>
    <w:p w14:paraId="0EFFE64D" w14:textId="77777777" w:rsidR="00FC1777" w:rsidRDefault="00FC1777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0A32CA2E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Carpenters ruler</w:t>
      </w:r>
    </w:p>
    <w:p w14:paraId="5982EEA6" w14:textId="77777777" w:rsidR="00FC1777" w:rsidRDefault="00FC1777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0F0A2907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Hammer</w:t>
      </w:r>
    </w:p>
    <w:p w14:paraId="13D4B967" w14:textId="77777777" w:rsidR="00FC1777" w:rsidRDefault="00FC1777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62D95F4F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Paint stick (yellow/black)</w:t>
      </w:r>
    </w:p>
    <w:p w14:paraId="482A510F" w14:textId="77777777" w:rsidR="00FC1777" w:rsidRDefault="00FC1777">
      <w:pPr>
        <w:spacing w:line="3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1A7493DA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Chalk (yellow/white)</w:t>
      </w:r>
    </w:p>
    <w:p w14:paraId="0558DF27" w14:textId="77777777" w:rsidR="00FC1777" w:rsidRDefault="00FC1777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3D757D30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Protractor</w:t>
      </w:r>
    </w:p>
    <w:p w14:paraId="5F505FBF" w14:textId="77777777" w:rsidR="00FC1777" w:rsidRDefault="00FC1777">
      <w:pPr>
        <w:spacing w:line="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14:paraId="2975FCE7" w14:textId="77777777" w:rsidR="00FC1777" w:rsidRDefault="00E475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Clinometer (to measure angles and elevation slopes)</w:t>
      </w:r>
    </w:p>
    <w:p w14:paraId="2E73ED94" w14:textId="77777777" w:rsidR="00FC1777" w:rsidRDefault="00E475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8A685AF" wp14:editId="77634923">
                <wp:simplePos x="0" y="0"/>
                <wp:positionH relativeFrom="column">
                  <wp:posOffset>3201035</wp:posOffset>
                </wp:positionH>
                <wp:positionV relativeFrom="paragraph">
                  <wp:posOffset>2430145</wp:posOffset>
                </wp:positionV>
                <wp:extent cx="0" cy="57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.05pt,191.35pt" to="252.05pt,191.8pt" o:allowincell="f" strokecolor="#000000" strokeweight="0.44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6F9B741" wp14:editId="24F8160D">
                <wp:simplePos x="0" y="0"/>
                <wp:positionH relativeFrom="column">
                  <wp:posOffset>11430</wp:posOffset>
                </wp:positionH>
                <wp:positionV relativeFrom="paragraph">
                  <wp:posOffset>2433320</wp:posOffset>
                </wp:positionV>
                <wp:extent cx="63849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4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pt,191.6pt" to="503.65pt,191.6pt" o:allowincell="f" strokecolor="#000000" strokeweight="0.4798pt"/>
            </w:pict>
          </mc:Fallback>
        </mc:AlternateContent>
      </w:r>
    </w:p>
    <w:p w14:paraId="306E216E" w14:textId="77777777" w:rsidR="00FC1777" w:rsidRDefault="00FC1777">
      <w:pPr>
        <w:spacing w:line="200" w:lineRule="exact"/>
        <w:rPr>
          <w:sz w:val="24"/>
          <w:szCs w:val="24"/>
        </w:rPr>
      </w:pPr>
    </w:p>
    <w:p w14:paraId="0C054A90" w14:textId="77777777" w:rsidR="00FC1777" w:rsidRDefault="00FC1777">
      <w:pPr>
        <w:spacing w:line="200" w:lineRule="exact"/>
        <w:rPr>
          <w:sz w:val="24"/>
          <w:szCs w:val="24"/>
        </w:rPr>
      </w:pPr>
    </w:p>
    <w:p w14:paraId="420A225F" w14:textId="77777777" w:rsidR="00FC1777" w:rsidRDefault="00FC1777">
      <w:pPr>
        <w:spacing w:line="200" w:lineRule="exact"/>
        <w:rPr>
          <w:sz w:val="24"/>
          <w:szCs w:val="24"/>
        </w:rPr>
      </w:pPr>
    </w:p>
    <w:p w14:paraId="19D568DC" w14:textId="77777777" w:rsidR="00FC1777" w:rsidRDefault="00FC1777">
      <w:pPr>
        <w:spacing w:line="200" w:lineRule="exact"/>
        <w:rPr>
          <w:sz w:val="24"/>
          <w:szCs w:val="24"/>
        </w:rPr>
      </w:pPr>
    </w:p>
    <w:p w14:paraId="2B248B4D" w14:textId="77777777" w:rsidR="00FC1777" w:rsidRDefault="00FC1777">
      <w:pPr>
        <w:spacing w:line="200" w:lineRule="exact"/>
        <w:rPr>
          <w:sz w:val="24"/>
          <w:szCs w:val="24"/>
        </w:rPr>
      </w:pPr>
    </w:p>
    <w:p w14:paraId="3400D879" w14:textId="77777777" w:rsidR="00FC1777" w:rsidRDefault="00FC1777">
      <w:pPr>
        <w:spacing w:line="200" w:lineRule="exact"/>
        <w:rPr>
          <w:sz w:val="24"/>
          <w:szCs w:val="24"/>
        </w:rPr>
      </w:pPr>
    </w:p>
    <w:p w14:paraId="1F7D6915" w14:textId="77777777" w:rsidR="00FC1777" w:rsidRDefault="00FC1777">
      <w:pPr>
        <w:spacing w:line="200" w:lineRule="exact"/>
        <w:rPr>
          <w:sz w:val="24"/>
          <w:szCs w:val="24"/>
        </w:rPr>
      </w:pPr>
    </w:p>
    <w:p w14:paraId="29351D47" w14:textId="77777777" w:rsidR="00FC1777" w:rsidRDefault="00FC1777">
      <w:pPr>
        <w:spacing w:line="200" w:lineRule="exact"/>
        <w:rPr>
          <w:sz w:val="24"/>
          <w:szCs w:val="24"/>
        </w:rPr>
      </w:pPr>
    </w:p>
    <w:p w14:paraId="75B0EDAE" w14:textId="77777777" w:rsidR="00FC1777" w:rsidRDefault="00FC1777">
      <w:pPr>
        <w:spacing w:line="200" w:lineRule="exact"/>
        <w:rPr>
          <w:sz w:val="24"/>
          <w:szCs w:val="24"/>
        </w:rPr>
      </w:pPr>
    </w:p>
    <w:p w14:paraId="1F9B1197" w14:textId="77777777" w:rsidR="00FC1777" w:rsidRDefault="00FC1777">
      <w:pPr>
        <w:spacing w:line="200" w:lineRule="exact"/>
        <w:rPr>
          <w:sz w:val="24"/>
          <w:szCs w:val="24"/>
        </w:rPr>
      </w:pPr>
    </w:p>
    <w:p w14:paraId="1AFE9E8E" w14:textId="77777777" w:rsidR="00FC1777" w:rsidRDefault="00FC1777">
      <w:pPr>
        <w:spacing w:line="200" w:lineRule="exact"/>
        <w:rPr>
          <w:sz w:val="24"/>
          <w:szCs w:val="24"/>
        </w:rPr>
      </w:pPr>
    </w:p>
    <w:p w14:paraId="3515791D" w14:textId="77777777" w:rsidR="00FC1777" w:rsidRDefault="00FC1777">
      <w:pPr>
        <w:spacing w:line="200" w:lineRule="exact"/>
        <w:rPr>
          <w:sz w:val="24"/>
          <w:szCs w:val="24"/>
        </w:rPr>
      </w:pPr>
    </w:p>
    <w:p w14:paraId="13D42AF9" w14:textId="77777777" w:rsidR="00FC1777" w:rsidRDefault="00FC1777">
      <w:pPr>
        <w:spacing w:line="200" w:lineRule="exact"/>
        <w:rPr>
          <w:sz w:val="24"/>
          <w:szCs w:val="24"/>
        </w:rPr>
      </w:pPr>
    </w:p>
    <w:p w14:paraId="4D815957" w14:textId="77777777" w:rsidR="00FC1777" w:rsidRDefault="00FC1777">
      <w:pPr>
        <w:spacing w:line="200" w:lineRule="exact"/>
        <w:rPr>
          <w:sz w:val="24"/>
          <w:szCs w:val="24"/>
        </w:rPr>
      </w:pPr>
    </w:p>
    <w:p w14:paraId="764D31FF" w14:textId="77777777" w:rsidR="00FC1777" w:rsidRDefault="00FC1777">
      <w:pPr>
        <w:spacing w:line="200" w:lineRule="exact"/>
        <w:rPr>
          <w:sz w:val="24"/>
          <w:szCs w:val="24"/>
        </w:rPr>
      </w:pPr>
    </w:p>
    <w:p w14:paraId="0A840A36" w14:textId="77777777" w:rsidR="00FC1777" w:rsidRDefault="00FC1777">
      <w:pPr>
        <w:spacing w:line="200" w:lineRule="exact"/>
        <w:rPr>
          <w:sz w:val="24"/>
          <w:szCs w:val="24"/>
        </w:rPr>
      </w:pPr>
    </w:p>
    <w:p w14:paraId="068875CA" w14:textId="77777777" w:rsidR="00FC1777" w:rsidRDefault="00FC1777">
      <w:pPr>
        <w:spacing w:line="200" w:lineRule="exact"/>
        <w:rPr>
          <w:sz w:val="24"/>
          <w:szCs w:val="24"/>
        </w:rPr>
      </w:pPr>
    </w:p>
    <w:p w14:paraId="3C1B7464" w14:textId="77777777" w:rsidR="00FC1777" w:rsidRDefault="00FC1777">
      <w:pPr>
        <w:spacing w:line="200" w:lineRule="exact"/>
        <w:rPr>
          <w:sz w:val="24"/>
          <w:szCs w:val="24"/>
        </w:rPr>
      </w:pPr>
    </w:p>
    <w:p w14:paraId="044CE80A" w14:textId="77777777" w:rsidR="00FC1777" w:rsidRDefault="00FC1777">
      <w:pPr>
        <w:spacing w:line="215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  <w:gridCol w:w="2220"/>
      </w:tblGrid>
      <w:tr w:rsidR="00FC1777" w14:paraId="266CE55F" w14:textId="77777777">
        <w:trPr>
          <w:trHeight w:val="304"/>
        </w:trPr>
        <w:tc>
          <w:tcPr>
            <w:tcW w:w="6460" w:type="dxa"/>
            <w:vAlign w:val="bottom"/>
          </w:tcPr>
          <w:p w14:paraId="156E7498" w14:textId="77777777" w:rsidR="00FC1777" w:rsidRDefault="00E4753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© 2017 BLR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®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—Business &amp; Legal Resources</w:t>
            </w:r>
          </w:p>
        </w:tc>
        <w:tc>
          <w:tcPr>
            <w:tcW w:w="2220" w:type="dxa"/>
            <w:vAlign w:val="bottom"/>
          </w:tcPr>
          <w:p w14:paraId="497B9E18" w14:textId="77777777" w:rsidR="00FC1777" w:rsidRDefault="00FC1777">
            <w:pPr>
              <w:rPr>
                <w:sz w:val="24"/>
                <w:szCs w:val="24"/>
              </w:rPr>
            </w:pPr>
          </w:p>
        </w:tc>
      </w:tr>
      <w:tr w:rsidR="00FC1777" w14:paraId="0553C112" w14:textId="77777777">
        <w:trPr>
          <w:trHeight w:val="254"/>
        </w:trPr>
        <w:tc>
          <w:tcPr>
            <w:tcW w:w="6460" w:type="dxa"/>
            <w:vAlign w:val="bottom"/>
          </w:tcPr>
          <w:p w14:paraId="3AA84182" w14:textId="77777777" w:rsidR="00FC1777" w:rsidRDefault="00E47539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All rights reserved.</w:t>
            </w:r>
          </w:p>
        </w:tc>
        <w:tc>
          <w:tcPr>
            <w:tcW w:w="2220" w:type="dxa"/>
            <w:vAlign w:val="bottom"/>
          </w:tcPr>
          <w:p w14:paraId="63E5E374" w14:textId="77777777" w:rsidR="00FC1777" w:rsidRDefault="00E47539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14:paraId="7922808A" w14:textId="77777777" w:rsidR="00FC1777" w:rsidRDefault="00FC1777">
      <w:pPr>
        <w:sectPr w:rsidR="00FC1777">
          <w:pgSz w:w="12240" w:h="15840"/>
          <w:pgMar w:top="1433" w:right="1440" w:bottom="440" w:left="1440" w:header="0" w:footer="0" w:gutter="0"/>
          <w:cols w:space="720" w:equalWidth="0">
            <w:col w:w="9360"/>
          </w:cols>
        </w:sectPr>
      </w:pPr>
    </w:p>
    <w:p w14:paraId="3BAA2665" w14:textId="25992CE5" w:rsidR="00FC1777" w:rsidRDefault="00E475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Tips for Video/Photo Documentation</w:t>
      </w:r>
    </w:p>
    <w:p w14:paraId="098FB8B3" w14:textId="77777777" w:rsidR="00FC1777" w:rsidRDefault="00FC1777">
      <w:pPr>
        <w:spacing w:line="197" w:lineRule="exact"/>
        <w:rPr>
          <w:sz w:val="20"/>
          <w:szCs w:val="20"/>
        </w:rPr>
      </w:pPr>
    </w:p>
    <w:p w14:paraId="69AD73DB" w14:textId="77777777" w:rsidR="00FC1777" w:rsidRDefault="00E47539">
      <w:pPr>
        <w:spacing w:line="249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Note: Interviewees must be aware that they are being video recorded and/or photographed. It is recommended that investigators obtain permission from the interviewee before the interview.</w:t>
      </w:r>
    </w:p>
    <w:p w14:paraId="3E4287AD" w14:textId="77777777" w:rsidR="00FC1777" w:rsidRDefault="00FC1777">
      <w:pPr>
        <w:spacing w:line="200" w:lineRule="exact"/>
        <w:rPr>
          <w:sz w:val="20"/>
          <w:szCs w:val="20"/>
        </w:rPr>
      </w:pPr>
    </w:p>
    <w:p w14:paraId="195BE000" w14:textId="77777777" w:rsidR="00FC1777" w:rsidRDefault="00FC1777">
      <w:pPr>
        <w:spacing w:line="200" w:lineRule="exact"/>
        <w:rPr>
          <w:sz w:val="20"/>
          <w:szCs w:val="20"/>
        </w:rPr>
      </w:pPr>
    </w:p>
    <w:p w14:paraId="74AD25E8" w14:textId="77777777" w:rsidR="00FC1777" w:rsidRDefault="00FC1777">
      <w:pPr>
        <w:spacing w:line="200" w:lineRule="exact"/>
        <w:rPr>
          <w:sz w:val="20"/>
          <w:szCs w:val="20"/>
        </w:rPr>
      </w:pPr>
    </w:p>
    <w:p w14:paraId="3194212E" w14:textId="77777777" w:rsidR="00FC1777" w:rsidRDefault="00FC1777">
      <w:pPr>
        <w:spacing w:line="200" w:lineRule="exact"/>
        <w:rPr>
          <w:sz w:val="20"/>
          <w:szCs w:val="20"/>
        </w:rPr>
      </w:pPr>
    </w:p>
    <w:p w14:paraId="1AC9AAC5" w14:textId="77777777" w:rsidR="00FC1777" w:rsidRDefault="00FC1777">
      <w:pPr>
        <w:spacing w:line="236" w:lineRule="exact"/>
        <w:rPr>
          <w:sz w:val="20"/>
          <w:szCs w:val="20"/>
        </w:rPr>
      </w:pPr>
    </w:p>
    <w:p w14:paraId="45A8FEDD" w14:textId="77777777" w:rsidR="00FC1777" w:rsidRDefault="00E475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Tips for video documentation:</w:t>
      </w:r>
    </w:p>
    <w:p w14:paraId="7F464012" w14:textId="77777777" w:rsidR="00FC1777" w:rsidRDefault="00FC1777">
      <w:pPr>
        <w:spacing w:line="183" w:lineRule="exact"/>
        <w:rPr>
          <w:sz w:val="20"/>
          <w:szCs w:val="20"/>
        </w:rPr>
      </w:pPr>
    </w:p>
    <w:p w14:paraId="4514DFEF" w14:textId="77777777" w:rsidR="00FC1777" w:rsidRDefault="00E47539">
      <w:pPr>
        <w:spacing w:line="252" w:lineRule="auto"/>
        <w:ind w:left="720" w:right="440"/>
        <w:rPr>
          <w:sz w:val="20"/>
          <w:szCs w:val="20"/>
        </w:rPr>
      </w:pPr>
      <w:r>
        <w:rPr>
          <w:rFonts w:ascii="Arial" w:eastAsia="Arial" w:hAnsi="Arial" w:cs="Arial"/>
        </w:rPr>
        <w:t>Video the scene as soon as possible; doing this early on will pick up details that may later add valuable information to the investigation</w:t>
      </w:r>
    </w:p>
    <w:p w14:paraId="4CDFB528" w14:textId="77777777" w:rsidR="00FC1777" w:rsidRDefault="00FC1777">
      <w:pPr>
        <w:spacing w:line="22" w:lineRule="exact"/>
        <w:rPr>
          <w:sz w:val="20"/>
          <w:szCs w:val="20"/>
        </w:rPr>
      </w:pPr>
    </w:p>
    <w:p w14:paraId="3D35977F" w14:textId="77777777" w:rsidR="00FC1777" w:rsidRDefault="00E4753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Scan slowly 360 degrees left and right to establish location</w:t>
      </w:r>
    </w:p>
    <w:p w14:paraId="4C01C66B" w14:textId="77777777" w:rsidR="00FC1777" w:rsidRDefault="00FC1777">
      <w:pPr>
        <w:spacing w:line="41" w:lineRule="exact"/>
        <w:rPr>
          <w:sz w:val="20"/>
          <w:szCs w:val="20"/>
        </w:rPr>
      </w:pPr>
    </w:p>
    <w:p w14:paraId="7B25C432" w14:textId="77777777" w:rsidR="00FC1777" w:rsidRDefault="00E47539">
      <w:pPr>
        <w:spacing w:line="265" w:lineRule="auto"/>
        <w:ind w:left="720" w:right="980"/>
        <w:rPr>
          <w:sz w:val="20"/>
          <w:szCs w:val="20"/>
        </w:rPr>
      </w:pPr>
      <w:r>
        <w:rPr>
          <w:rFonts w:ascii="Arial" w:eastAsia="Arial" w:hAnsi="Arial" w:cs="Arial"/>
        </w:rPr>
        <w:t>Narrate what is being taped, and describe objects, size, direction, location, etc. If vehicles were involved, record direction of travel, going and coming</w:t>
      </w:r>
    </w:p>
    <w:p w14:paraId="72E49D62" w14:textId="77777777" w:rsidR="00FC1777" w:rsidRDefault="00FC1777">
      <w:pPr>
        <w:spacing w:line="200" w:lineRule="exact"/>
        <w:rPr>
          <w:sz w:val="20"/>
          <w:szCs w:val="20"/>
        </w:rPr>
      </w:pPr>
    </w:p>
    <w:p w14:paraId="4776B61B" w14:textId="77777777" w:rsidR="00FC1777" w:rsidRDefault="00FC1777">
      <w:pPr>
        <w:spacing w:line="200" w:lineRule="exact"/>
        <w:rPr>
          <w:sz w:val="20"/>
          <w:szCs w:val="20"/>
        </w:rPr>
      </w:pPr>
    </w:p>
    <w:p w14:paraId="30350D3D" w14:textId="77777777" w:rsidR="00FC1777" w:rsidRDefault="00FC1777">
      <w:pPr>
        <w:spacing w:line="200" w:lineRule="exact"/>
        <w:rPr>
          <w:sz w:val="20"/>
          <w:szCs w:val="20"/>
        </w:rPr>
      </w:pPr>
    </w:p>
    <w:p w14:paraId="7E49B86B" w14:textId="77777777" w:rsidR="00FC1777" w:rsidRDefault="00FC1777">
      <w:pPr>
        <w:spacing w:line="200" w:lineRule="exact"/>
        <w:rPr>
          <w:sz w:val="20"/>
          <w:szCs w:val="20"/>
        </w:rPr>
      </w:pPr>
    </w:p>
    <w:p w14:paraId="6D34EA36" w14:textId="77777777" w:rsidR="00FC1777" w:rsidRDefault="00FC1777">
      <w:pPr>
        <w:spacing w:line="243" w:lineRule="exact"/>
        <w:rPr>
          <w:sz w:val="20"/>
          <w:szCs w:val="20"/>
        </w:rPr>
      </w:pPr>
    </w:p>
    <w:p w14:paraId="220A17E0" w14:textId="77777777" w:rsidR="00FC1777" w:rsidRDefault="00E475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Tips for photograph documentation:</w:t>
      </w:r>
    </w:p>
    <w:p w14:paraId="7842A265" w14:textId="77777777" w:rsidR="00FC1777" w:rsidRDefault="00FC1777">
      <w:pPr>
        <w:spacing w:line="172" w:lineRule="exact"/>
        <w:rPr>
          <w:sz w:val="20"/>
          <w:szCs w:val="20"/>
        </w:rPr>
      </w:pPr>
    </w:p>
    <w:p w14:paraId="2F5CFB79" w14:textId="77777777" w:rsidR="00FC1777" w:rsidRDefault="00E4753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Always make notes about the photos taken</w:t>
      </w:r>
    </w:p>
    <w:p w14:paraId="1D281153" w14:textId="77777777" w:rsidR="00FC1777" w:rsidRDefault="00FC1777">
      <w:pPr>
        <w:spacing w:line="35" w:lineRule="exact"/>
        <w:rPr>
          <w:sz w:val="20"/>
          <w:szCs w:val="20"/>
        </w:rPr>
      </w:pPr>
    </w:p>
    <w:p w14:paraId="252D51C1" w14:textId="77777777" w:rsidR="00FC1777" w:rsidRDefault="00E4753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Start by taking distance shots first then move in to take closer photos of the scene</w:t>
      </w:r>
    </w:p>
    <w:p w14:paraId="56A62038" w14:textId="77777777" w:rsidR="00FC1777" w:rsidRDefault="00FC1777">
      <w:pPr>
        <w:spacing w:line="43" w:lineRule="exact"/>
        <w:rPr>
          <w:sz w:val="20"/>
          <w:szCs w:val="20"/>
        </w:rPr>
      </w:pPr>
    </w:p>
    <w:p w14:paraId="3E2EECA5" w14:textId="77777777" w:rsidR="00FC1777" w:rsidRDefault="00E47539">
      <w:pPr>
        <w:spacing w:line="255" w:lineRule="auto"/>
        <w:ind w:left="720" w:right="340"/>
        <w:rPr>
          <w:sz w:val="20"/>
          <w:szCs w:val="20"/>
        </w:rPr>
      </w:pPr>
      <w:r>
        <w:rPr>
          <w:rFonts w:ascii="Arial" w:eastAsia="Arial" w:hAnsi="Arial" w:cs="Arial"/>
        </w:rPr>
        <w:t>Take photos at different angles (from above, 360 degrees of scene, left, right, rear) to show the relationship of objects and minute and/or transient details such as ends of broken rope, defective tools, drugs, wet areas, or containers</w:t>
      </w:r>
    </w:p>
    <w:p w14:paraId="293949CA" w14:textId="77777777" w:rsidR="00FC1777" w:rsidRDefault="00FC1777">
      <w:pPr>
        <w:spacing w:line="8" w:lineRule="exact"/>
        <w:rPr>
          <w:sz w:val="20"/>
          <w:szCs w:val="20"/>
        </w:rPr>
      </w:pPr>
    </w:p>
    <w:p w14:paraId="15D087AD" w14:textId="77777777" w:rsidR="00FC1777" w:rsidRDefault="00E47539">
      <w:pPr>
        <w:spacing w:line="192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6"/>
          <w:szCs w:val="6"/>
        </w:rPr>
        <w:t>Take panoramic photos to help present the entire scene, top to bottom</w:t>
      </w:r>
      <w:r>
        <w:rPr>
          <w:rFonts w:ascii="Cambria Math" w:eastAsia="Cambria Math" w:hAnsi="Cambria Math" w:cs="Cambria Math"/>
          <w:sz w:val="6"/>
          <w:szCs w:val="6"/>
        </w:rPr>
        <w:t>—</w:t>
      </w:r>
      <w:r>
        <w:rPr>
          <w:rFonts w:ascii="Arial" w:eastAsia="Arial" w:hAnsi="Arial" w:cs="Arial"/>
          <w:sz w:val="6"/>
          <w:szCs w:val="6"/>
        </w:rPr>
        <w:t>side to side</w:t>
      </w:r>
    </w:p>
    <w:p w14:paraId="7BF1C1A6" w14:textId="77777777" w:rsidR="00FC1777" w:rsidRDefault="00FC1777">
      <w:pPr>
        <w:spacing w:line="34" w:lineRule="exact"/>
        <w:rPr>
          <w:sz w:val="20"/>
          <w:szCs w:val="20"/>
        </w:rPr>
      </w:pPr>
    </w:p>
    <w:p w14:paraId="049EFA4A" w14:textId="77777777" w:rsidR="00FC1777" w:rsidRDefault="00E4753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Take notes on each photo; these should be included in the incident investigation file with</w:t>
      </w:r>
    </w:p>
    <w:p w14:paraId="61F49B75" w14:textId="77777777" w:rsidR="00FC1777" w:rsidRDefault="00FC1777">
      <w:pPr>
        <w:spacing w:line="44" w:lineRule="exact"/>
        <w:rPr>
          <w:sz w:val="20"/>
          <w:szCs w:val="20"/>
        </w:rPr>
      </w:pPr>
    </w:p>
    <w:p w14:paraId="7FFCC8A4" w14:textId="77777777" w:rsidR="00FC1777" w:rsidRDefault="00E47539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the photos</w:t>
      </w:r>
    </w:p>
    <w:p w14:paraId="1FAA466C" w14:textId="77777777" w:rsidR="00FC1777" w:rsidRDefault="00FC1777">
      <w:pPr>
        <w:spacing w:line="17" w:lineRule="exact"/>
        <w:rPr>
          <w:sz w:val="20"/>
          <w:szCs w:val="20"/>
        </w:rPr>
      </w:pPr>
    </w:p>
    <w:p w14:paraId="625C6709" w14:textId="77777777" w:rsidR="00FC1777" w:rsidRDefault="00E47539">
      <w:pPr>
        <w:spacing w:line="251" w:lineRule="auto"/>
        <w:ind w:left="720" w:right="860"/>
        <w:rPr>
          <w:sz w:val="20"/>
          <w:szCs w:val="20"/>
        </w:rPr>
      </w:pPr>
      <w:r>
        <w:rPr>
          <w:rFonts w:ascii="Arial" w:eastAsia="Arial" w:hAnsi="Arial" w:cs="Arial"/>
        </w:rPr>
        <w:t>Identify and document the photo type, date/time/location taken, subject, weather conditions, measurements, etc.</w:t>
      </w:r>
    </w:p>
    <w:p w14:paraId="0DE9C141" w14:textId="77777777" w:rsidR="00FC1777" w:rsidRDefault="00FC1777">
      <w:pPr>
        <w:spacing w:line="32" w:lineRule="exact"/>
        <w:rPr>
          <w:sz w:val="20"/>
          <w:szCs w:val="20"/>
        </w:rPr>
      </w:pPr>
    </w:p>
    <w:p w14:paraId="5BA78D30" w14:textId="77777777" w:rsidR="00FC1777" w:rsidRDefault="00E47539">
      <w:pPr>
        <w:spacing w:line="252" w:lineRule="auto"/>
        <w:ind w:left="720" w:right="260"/>
        <w:rPr>
          <w:sz w:val="20"/>
          <w:szCs w:val="20"/>
        </w:rPr>
      </w:pPr>
      <w:r>
        <w:rPr>
          <w:rFonts w:ascii="Arial" w:eastAsia="Arial" w:hAnsi="Arial" w:cs="Arial"/>
        </w:rPr>
        <w:t>Place an item of known dimensions in the photo to add a frame of reference and scale (e.g., a penny, a pack of cards)</w:t>
      </w:r>
    </w:p>
    <w:p w14:paraId="45E05B94" w14:textId="77777777" w:rsidR="00FC1777" w:rsidRDefault="00FC1777">
      <w:pPr>
        <w:spacing w:line="22" w:lineRule="exact"/>
        <w:rPr>
          <w:sz w:val="20"/>
          <w:szCs w:val="20"/>
        </w:rPr>
      </w:pPr>
    </w:p>
    <w:p w14:paraId="4B26213E" w14:textId="77777777" w:rsidR="00FC1777" w:rsidRDefault="00E4753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Identify the person taking the photo</w:t>
      </w:r>
    </w:p>
    <w:p w14:paraId="10D6379F" w14:textId="77777777" w:rsidR="00FC1777" w:rsidRDefault="00FC1777">
      <w:pPr>
        <w:spacing w:line="35" w:lineRule="exact"/>
        <w:rPr>
          <w:sz w:val="20"/>
          <w:szCs w:val="20"/>
        </w:rPr>
      </w:pPr>
    </w:p>
    <w:p w14:paraId="0520780D" w14:textId="77777777" w:rsidR="00FC1777" w:rsidRDefault="00E4753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Indicate the locations where photos were taken on sketches</w:t>
      </w:r>
    </w:p>
    <w:p w14:paraId="49AA416C" w14:textId="77777777" w:rsidR="00FC1777" w:rsidRDefault="00E475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15B419A" wp14:editId="44F06D1D">
                <wp:simplePos x="0" y="0"/>
                <wp:positionH relativeFrom="column">
                  <wp:posOffset>3201035</wp:posOffset>
                </wp:positionH>
                <wp:positionV relativeFrom="paragraph">
                  <wp:posOffset>2234565</wp:posOffset>
                </wp:positionV>
                <wp:extent cx="0" cy="571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.05pt,175.95pt" to="252.05pt,176.4pt" o:allowincell="f" strokecolor="#000000" strokeweight="0.44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696C5E7" wp14:editId="71331CFC">
                <wp:simplePos x="0" y="0"/>
                <wp:positionH relativeFrom="column">
                  <wp:posOffset>11430</wp:posOffset>
                </wp:positionH>
                <wp:positionV relativeFrom="paragraph">
                  <wp:posOffset>2237740</wp:posOffset>
                </wp:positionV>
                <wp:extent cx="638492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4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pt,176.2pt" to="503.65pt,176.2pt" o:allowincell="f" strokecolor="#000000" strokeweight="0.4798pt"/>
            </w:pict>
          </mc:Fallback>
        </mc:AlternateContent>
      </w:r>
    </w:p>
    <w:p w14:paraId="239C96A4" w14:textId="77777777" w:rsidR="00FC1777" w:rsidRDefault="00FC1777">
      <w:pPr>
        <w:spacing w:line="200" w:lineRule="exact"/>
        <w:rPr>
          <w:sz w:val="20"/>
          <w:szCs w:val="20"/>
        </w:rPr>
      </w:pPr>
    </w:p>
    <w:p w14:paraId="494BD337" w14:textId="77777777" w:rsidR="00FC1777" w:rsidRDefault="00FC1777">
      <w:pPr>
        <w:spacing w:line="200" w:lineRule="exact"/>
        <w:rPr>
          <w:sz w:val="20"/>
          <w:szCs w:val="20"/>
        </w:rPr>
      </w:pPr>
    </w:p>
    <w:p w14:paraId="7CF2C350" w14:textId="77777777" w:rsidR="00FC1777" w:rsidRDefault="00FC1777">
      <w:pPr>
        <w:spacing w:line="200" w:lineRule="exact"/>
        <w:rPr>
          <w:sz w:val="20"/>
          <w:szCs w:val="20"/>
        </w:rPr>
      </w:pPr>
    </w:p>
    <w:p w14:paraId="083BC835" w14:textId="77777777" w:rsidR="00FC1777" w:rsidRDefault="00FC1777">
      <w:pPr>
        <w:spacing w:line="200" w:lineRule="exact"/>
        <w:rPr>
          <w:sz w:val="20"/>
          <w:szCs w:val="20"/>
        </w:rPr>
      </w:pPr>
    </w:p>
    <w:p w14:paraId="787C3B58" w14:textId="77777777" w:rsidR="00FC1777" w:rsidRDefault="00FC1777">
      <w:pPr>
        <w:spacing w:line="200" w:lineRule="exact"/>
        <w:rPr>
          <w:sz w:val="20"/>
          <w:szCs w:val="20"/>
        </w:rPr>
      </w:pPr>
    </w:p>
    <w:p w14:paraId="50FD919C" w14:textId="77777777" w:rsidR="00FC1777" w:rsidRDefault="00FC1777">
      <w:pPr>
        <w:spacing w:line="200" w:lineRule="exact"/>
        <w:rPr>
          <w:sz w:val="20"/>
          <w:szCs w:val="20"/>
        </w:rPr>
      </w:pPr>
    </w:p>
    <w:p w14:paraId="2AC7E437" w14:textId="77777777" w:rsidR="00FC1777" w:rsidRDefault="00FC1777">
      <w:pPr>
        <w:spacing w:line="200" w:lineRule="exact"/>
        <w:rPr>
          <w:sz w:val="20"/>
          <w:szCs w:val="20"/>
        </w:rPr>
      </w:pPr>
    </w:p>
    <w:p w14:paraId="518AE3F4" w14:textId="77777777" w:rsidR="00FC1777" w:rsidRDefault="00FC1777">
      <w:pPr>
        <w:spacing w:line="200" w:lineRule="exact"/>
        <w:rPr>
          <w:sz w:val="20"/>
          <w:szCs w:val="20"/>
        </w:rPr>
      </w:pPr>
    </w:p>
    <w:p w14:paraId="5857D68A" w14:textId="77777777" w:rsidR="00FC1777" w:rsidRDefault="00FC1777">
      <w:pPr>
        <w:spacing w:line="200" w:lineRule="exact"/>
        <w:rPr>
          <w:sz w:val="20"/>
          <w:szCs w:val="20"/>
        </w:rPr>
      </w:pPr>
    </w:p>
    <w:p w14:paraId="3CCE503D" w14:textId="77777777" w:rsidR="00FC1777" w:rsidRDefault="00FC1777">
      <w:pPr>
        <w:spacing w:line="200" w:lineRule="exact"/>
        <w:rPr>
          <w:sz w:val="20"/>
          <w:szCs w:val="20"/>
        </w:rPr>
      </w:pPr>
    </w:p>
    <w:p w14:paraId="51E90169" w14:textId="77777777" w:rsidR="00FC1777" w:rsidRDefault="00FC1777">
      <w:pPr>
        <w:spacing w:line="200" w:lineRule="exact"/>
        <w:rPr>
          <w:sz w:val="20"/>
          <w:szCs w:val="20"/>
        </w:rPr>
      </w:pPr>
    </w:p>
    <w:p w14:paraId="72E7FD65" w14:textId="77777777" w:rsidR="00FC1777" w:rsidRDefault="00FC1777">
      <w:pPr>
        <w:spacing w:line="200" w:lineRule="exact"/>
        <w:rPr>
          <w:sz w:val="20"/>
          <w:szCs w:val="20"/>
        </w:rPr>
      </w:pPr>
    </w:p>
    <w:p w14:paraId="48F10D3E" w14:textId="77777777" w:rsidR="00FC1777" w:rsidRDefault="00FC1777">
      <w:pPr>
        <w:spacing w:line="200" w:lineRule="exact"/>
        <w:rPr>
          <w:sz w:val="20"/>
          <w:szCs w:val="20"/>
        </w:rPr>
      </w:pPr>
    </w:p>
    <w:p w14:paraId="6295DF9C" w14:textId="77777777" w:rsidR="00FC1777" w:rsidRDefault="00FC1777">
      <w:pPr>
        <w:spacing w:line="200" w:lineRule="exact"/>
        <w:rPr>
          <w:sz w:val="20"/>
          <w:szCs w:val="20"/>
        </w:rPr>
      </w:pPr>
    </w:p>
    <w:p w14:paraId="2AB04694" w14:textId="77777777" w:rsidR="00FC1777" w:rsidRDefault="00FC1777">
      <w:pPr>
        <w:spacing w:line="200" w:lineRule="exact"/>
        <w:rPr>
          <w:sz w:val="20"/>
          <w:szCs w:val="20"/>
        </w:rPr>
      </w:pPr>
    </w:p>
    <w:p w14:paraId="47906C9D" w14:textId="77777777" w:rsidR="00FC1777" w:rsidRDefault="00FC1777">
      <w:pPr>
        <w:spacing w:line="200" w:lineRule="exact"/>
        <w:rPr>
          <w:sz w:val="20"/>
          <w:szCs w:val="20"/>
        </w:rPr>
      </w:pPr>
    </w:p>
    <w:p w14:paraId="0AA39C81" w14:textId="77777777" w:rsidR="00FC1777" w:rsidRDefault="00FC1777">
      <w:pPr>
        <w:spacing w:line="307" w:lineRule="exact"/>
        <w:rPr>
          <w:sz w:val="20"/>
          <w:szCs w:val="20"/>
        </w:rPr>
      </w:pPr>
    </w:p>
    <w:p w14:paraId="0F76CB2B" w14:textId="77777777" w:rsidR="00FC1777" w:rsidRDefault="00FC1777">
      <w:pPr>
        <w:spacing w:line="1" w:lineRule="exact"/>
        <w:rPr>
          <w:sz w:val="20"/>
          <w:szCs w:val="20"/>
        </w:rPr>
      </w:pPr>
      <w:bookmarkStart w:id="0" w:name="_GoBack"/>
      <w:bookmarkEnd w:id="0"/>
    </w:p>
    <w:sectPr w:rsidR="00FC1777">
      <w:pgSz w:w="12240" w:h="15840"/>
      <w:pgMar w:top="1433" w:right="1440" w:bottom="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A0D6"/>
    <w:multiLevelType w:val="hybridMultilevel"/>
    <w:tmpl w:val="7982FD96"/>
    <w:lvl w:ilvl="0" w:tplc="FD3C7B3A">
      <w:start w:val="1"/>
      <w:numFmt w:val="bullet"/>
      <w:lvlText w:val=" "/>
      <w:lvlJc w:val="left"/>
    </w:lvl>
    <w:lvl w:ilvl="1" w:tplc="F7C289DC">
      <w:numFmt w:val="decimal"/>
      <w:lvlText w:val=""/>
      <w:lvlJc w:val="left"/>
    </w:lvl>
    <w:lvl w:ilvl="2" w:tplc="278A676C">
      <w:numFmt w:val="decimal"/>
      <w:lvlText w:val=""/>
      <w:lvlJc w:val="left"/>
    </w:lvl>
    <w:lvl w:ilvl="3" w:tplc="F5CE7E40">
      <w:numFmt w:val="decimal"/>
      <w:lvlText w:val=""/>
      <w:lvlJc w:val="left"/>
    </w:lvl>
    <w:lvl w:ilvl="4" w:tplc="EB0256EE">
      <w:numFmt w:val="decimal"/>
      <w:lvlText w:val=""/>
      <w:lvlJc w:val="left"/>
    </w:lvl>
    <w:lvl w:ilvl="5" w:tplc="5CCA05C6">
      <w:numFmt w:val="decimal"/>
      <w:lvlText w:val=""/>
      <w:lvlJc w:val="left"/>
    </w:lvl>
    <w:lvl w:ilvl="6" w:tplc="D016572A">
      <w:numFmt w:val="decimal"/>
      <w:lvlText w:val=""/>
      <w:lvlJc w:val="left"/>
    </w:lvl>
    <w:lvl w:ilvl="7" w:tplc="5C385C1A">
      <w:numFmt w:val="decimal"/>
      <w:lvlText w:val=""/>
      <w:lvlJc w:val="left"/>
    </w:lvl>
    <w:lvl w:ilvl="8" w:tplc="AFD63298">
      <w:numFmt w:val="decimal"/>
      <w:lvlText w:val=""/>
      <w:lvlJc w:val="left"/>
    </w:lvl>
  </w:abstractNum>
  <w:abstractNum w:abstractNumId="1" w15:restartNumberingAfterBreak="0">
    <w:nsid w:val="105BCA07"/>
    <w:multiLevelType w:val="hybridMultilevel"/>
    <w:tmpl w:val="1C541E86"/>
    <w:lvl w:ilvl="0" w:tplc="57105190">
      <w:start w:val="1"/>
      <w:numFmt w:val="bullet"/>
      <w:lvlText w:val=""/>
      <w:lvlJc w:val="left"/>
    </w:lvl>
    <w:lvl w:ilvl="1" w:tplc="7B68A802">
      <w:numFmt w:val="decimal"/>
      <w:lvlText w:val=""/>
      <w:lvlJc w:val="left"/>
    </w:lvl>
    <w:lvl w:ilvl="2" w:tplc="EB84E086">
      <w:numFmt w:val="decimal"/>
      <w:lvlText w:val=""/>
      <w:lvlJc w:val="left"/>
    </w:lvl>
    <w:lvl w:ilvl="3" w:tplc="1CE25CBA">
      <w:numFmt w:val="decimal"/>
      <w:lvlText w:val=""/>
      <w:lvlJc w:val="left"/>
    </w:lvl>
    <w:lvl w:ilvl="4" w:tplc="E626FBAA">
      <w:numFmt w:val="decimal"/>
      <w:lvlText w:val=""/>
      <w:lvlJc w:val="left"/>
    </w:lvl>
    <w:lvl w:ilvl="5" w:tplc="3B28CB9A">
      <w:numFmt w:val="decimal"/>
      <w:lvlText w:val=""/>
      <w:lvlJc w:val="left"/>
    </w:lvl>
    <w:lvl w:ilvl="6" w:tplc="5A004FA4">
      <w:numFmt w:val="decimal"/>
      <w:lvlText w:val=""/>
      <w:lvlJc w:val="left"/>
    </w:lvl>
    <w:lvl w:ilvl="7" w:tplc="C15A18D6">
      <w:numFmt w:val="decimal"/>
      <w:lvlText w:val=""/>
      <w:lvlJc w:val="left"/>
    </w:lvl>
    <w:lvl w:ilvl="8" w:tplc="2D904A16">
      <w:numFmt w:val="decimal"/>
      <w:lvlText w:val=""/>
      <w:lvlJc w:val="left"/>
    </w:lvl>
  </w:abstractNum>
  <w:abstractNum w:abstractNumId="2" w15:restartNumberingAfterBreak="0">
    <w:nsid w:val="7A2C99F4"/>
    <w:multiLevelType w:val="hybridMultilevel"/>
    <w:tmpl w:val="B7F6DEF6"/>
    <w:lvl w:ilvl="0" w:tplc="48B84DD0">
      <w:start w:val="1"/>
      <w:numFmt w:val="bullet"/>
      <w:lvlText w:val=" "/>
      <w:lvlJc w:val="left"/>
    </w:lvl>
    <w:lvl w:ilvl="1" w:tplc="AB1AA5B6">
      <w:numFmt w:val="decimal"/>
      <w:lvlText w:val=""/>
      <w:lvlJc w:val="left"/>
    </w:lvl>
    <w:lvl w:ilvl="2" w:tplc="DEB21556">
      <w:numFmt w:val="decimal"/>
      <w:lvlText w:val=""/>
      <w:lvlJc w:val="left"/>
    </w:lvl>
    <w:lvl w:ilvl="3" w:tplc="CD084A42">
      <w:numFmt w:val="decimal"/>
      <w:lvlText w:val=""/>
      <w:lvlJc w:val="left"/>
    </w:lvl>
    <w:lvl w:ilvl="4" w:tplc="5720EA10">
      <w:numFmt w:val="decimal"/>
      <w:lvlText w:val=""/>
      <w:lvlJc w:val="left"/>
    </w:lvl>
    <w:lvl w:ilvl="5" w:tplc="074C4A44">
      <w:numFmt w:val="decimal"/>
      <w:lvlText w:val=""/>
      <w:lvlJc w:val="left"/>
    </w:lvl>
    <w:lvl w:ilvl="6" w:tplc="878449B2">
      <w:numFmt w:val="decimal"/>
      <w:lvlText w:val=""/>
      <w:lvlJc w:val="left"/>
    </w:lvl>
    <w:lvl w:ilvl="7" w:tplc="9EF21880">
      <w:numFmt w:val="decimal"/>
      <w:lvlText w:val=""/>
      <w:lvlJc w:val="left"/>
    </w:lvl>
    <w:lvl w:ilvl="8" w:tplc="43E640B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77"/>
    <w:rsid w:val="002547C4"/>
    <w:rsid w:val="003F25EF"/>
    <w:rsid w:val="00E47539"/>
    <w:rsid w:val="00F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F55AD"/>
  <w15:docId w15:val="{7D33B0B6-3962-6B47-A367-01A807A8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info@sheqxel.com</cp:lastModifiedBy>
  <cp:revision>4</cp:revision>
  <dcterms:created xsi:type="dcterms:W3CDTF">2019-09-13T06:48:00Z</dcterms:created>
  <dcterms:modified xsi:type="dcterms:W3CDTF">2019-10-31T06:35:00Z</dcterms:modified>
</cp:coreProperties>
</file>