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82F54" w14:textId="00E12213" w:rsidR="00CB5A9D" w:rsidRDefault="00A45319">
      <w:pPr>
        <w:rPr>
          <w:sz w:val="20"/>
          <w:szCs w:val="20"/>
        </w:rPr>
      </w:pPr>
      <w:r>
        <w:rPr>
          <w:rFonts w:ascii="Arial Narrow" w:eastAsia="Arial Narrow" w:hAnsi="Arial Narrow" w:cs="Arial Narrow"/>
          <w:b/>
          <w:bCs/>
          <w:sz w:val="28"/>
          <w:szCs w:val="28"/>
        </w:rPr>
        <w:t>Incident Reporting and Investigation Policy</w:t>
      </w:r>
    </w:p>
    <w:p w14:paraId="7E4C7B7C" w14:textId="77777777" w:rsidR="00CB5A9D" w:rsidRDefault="00CB5A9D">
      <w:pPr>
        <w:spacing w:line="324" w:lineRule="exact"/>
        <w:rPr>
          <w:sz w:val="24"/>
          <w:szCs w:val="24"/>
        </w:rPr>
      </w:pPr>
    </w:p>
    <w:p w14:paraId="572A394F" w14:textId="06654346" w:rsidR="00CB5A9D" w:rsidRDefault="00A45319">
      <w:pPr>
        <w:spacing w:line="237" w:lineRule="auto"/>
        <w:ind w:right="20"/>
        <w:rPr>
          <w:sz w:val="20"/>
          <w:szCs w:val="20"/>
        </w:rPr>
      </w:pPr>
      <w:r>
        <w:rPr>
          <w:rFonts w:ascii="Arial Narrow" w:eastAsia="Arial Narrow" w:hAnsi="Arial Narrow" w:cs="Arial Narrow"/>
          <w:b/>
          <w:bCs/>
          <w:sz w:val="24"/>
          <w:szCs w:val="24"/>
        </w:rPr>
        <w:t xml:space="preserve">Management Statement: </w:t>
      </w:r>
      <w:bookmarkStart w:id="0" w:name="_GoBack"/>
      <w:bookmarkEnd w:id="0"/>
      <w:r>
        <w:rPr>
          <w:rFonts w:ascii="Arial Narrow" w:eastAsia="Arial Narrow" w:hAnsi="Arial Narrow" w:cs="Arial Narrow"/>
          <w:sz w:val="24"/>
          <w:szCs w:val="24"/>
        </w:rPr>
        <w:t>(Your Organization)</w:t>
      </w:r>
      <w:r>
        <w:rPr>
          <w:rFonts w:ascii="Arial Narrow" w:eastAsia="Arial Narrow" w:hAnsi="Arial Narrow" w:cs="Arial Narrow"/>
          <w:sz w:val="24"/>
          <w:szCs w:val="24"/>
        </w:rPr>
        <w:t xml:space="preserve"> realizes the importance of accurate and timely reporting of incidents and injuries.</w:t>
      </w:r>
      <w:r>
        <w:rPr>
          <w:rFonts w:ascii="Arial Narrow" w:eastAsia="Arial Narrow" w:hAnsi="Arial Narrow" w:cs="Arial Narrow"/>
          <w:b/>
          <w:bCs/>
          <w:sz w:val="24"/>
          <w:szCs w:val="24"/>
        </w:rPr>
        <w:t xml:space="preserve"> </w:t>
      </w:r>
      <w:r>
        <w:rPr>
          <w:rFonts w:ascii="Arial Narrow" w:eastAsia="Arial Narrow" w:hAnsi="Arial Narrow" w:cs="Arial Narrow"/>
          <w:sz w:val="24"/>
          <w:szCs w:val="24"/>
        </w:rPr>
        <w:t>(Your Organization)</w:t>
      </w:r>
      <w:r>
        <w:rPr>
          <w:rFonts w:ascii="Arial Narrow" w:eastAsia="Arial Narrow" w:hAnsi="Arial Narrow" w:cs="Arial Narrow"/>
          <w:sz w:val="24"/>
          <w:szCs w:val="24"/>
        </w:rPr>
        <w:t xml:space="preserve"> Management understands that unless incidents and injuries are </w:t>
      </w:r>
      <w:r>
        <w:rPr>
          <w:rFonts w:ascii="Arial Narrow" w:eastAsia="Arial Narrow" w:hAnsi="Arial Narrow" w:cs="Arial Narrow"/>
          <w:sz w:val="24"/>
          <w:szCs w:val="24"/>
        </w:rPr>
        <w:t>reported, we will lose the opportunity to learn and improve our Health, Safety and Environmental program. (Your Organization)</w:t>
      </w:r>
      <w:r>
        <w:rPr>
          <w:rFonts w:ascii="Arial Narrow" w:eastAsia="Arial Narrow" w:hAnsi="Arial Narrow" w:cs="Arial Narrow"/>
          <w:sz w:val="24"/>
          <w:szCs w:val="24"/>
        </w:rPr>
        <w:t xml:space="preserve"> strives to foster an atmosphere of management and perso9nal accountability relative to reporting and investigating incidents and injuries. </w:t>
      </w:r>
      <w:r>
        <w:rPr>
          <w:rFonts w:ascii="Arial Narrow" w:eastAsia="Arial Narrow" w:hAnsi="Arial Narrow" w:cs="Arial Narrow"/>
          <w:sz w:val="24"/>
          <w:szCs w:val="24"/>
        </w:rPr>
        <w:t>Our motto is:” You will never get into trouble for reporting event, but not reporting an HSE event as described below is breaking company policy and will lead to disciplinary action”. All incidents occurring on a (Your Organization)</w:t>
      </w:r>
      <w:r>
        <w:rPr>
          <w:rFonts w:ascii="Arial Narrow" w:eastAsia="Arial Narrow" w:hAnsi="Arial Narrow" w:cs="Arial Narrow"/>
          <w:sz w:val="24"/>
          <w:szCs w:val="24"/>
        </w:rPr>
        <w:t xml:space="preserve"> worksite, no matter how small, m</w:t>
      </w:r>
      <w:r>
        <w:rPr>
          <w:rFonts w:ascii="Arial Narrow" w:eastAsia="Arial Narrow" w:hAnsi="Arial Narrow" w:cs="Arial Narrow"/>
          <w:sz w:val="24"/>
          <w:szCs w:val="24"/>
        </w:rPr>
        <w:t>ust be reported.</w:t>
      </w:r>
    </w:p>
    <w:p w14:paraId="09E56FE2" w14:textId="77777777" w:rsidR="00CB5A9D" w:rsidRDefault="00CB5A9D">
      <w:pPr>
        <w:spacing w:line="271" w:lineRule="exact"/>
        <w:rPr>
          <w:sz w:val="24"/>
          <w:szCs w:val="24"/>
        </w:rPr>
      </w:pPr>
    </w:p>
    <w:p w14:paraId="4201DEF5" w14:textId="77777777" w:rsidR="00CB5A9D" w:rsidRDefault="00A45319">
      <w:pPr>
        <w:rPr>
          <w:sz w:val="20"/>
          <w:szCs w:val="20"/>
        </w:rPr>
      </w:pPr>
      <w:r>
        <w:rPr>
          <w:rFonts w:ascii="Arial Narrow" w:eastAsia="Arial Narrow" w:hAnsi="Arial Narrow" w:cs="Arial Narrow"/>
          <w:b/>
          <w:bCs/>
          <w:sz w:val="24"/>
          <w:szCs w:val="24"/>
        </w:rPr>
        <w:t>Definitions:</w:t>
      </w:r>
    </w:p>
    <w:p w14:paraId="5CD33D23" w14:textId="77777777" w:rsidR="00CB5A9D" w:rsidRDefault="00CB5A9D">
      <w:pPr>
        <w:spacing w:line="15" w:lineRule="exact"/>
        <w:rPr>
          <w:sz w:val="24"/>
          <w:szCs w:val="24"/>
        </w:rPr>
      </w:pPr>
    </w:p>
    <w:p w14:paraId="2EDD4347" w14:textId="77777777" w:rsidR="00CB5A9D" w:rsidRDefault="00A45319">
      <w:pPr>
        <w:numPr>
          <w:ilvl w:val="0"/>
          <w:numId w:val="1"/>
        </w:numPr>
        <w:tabs>
          <w:tab w:val="left" w:pos="720"/>
        </w:tabs>
        <w:ind w:left="720" w:hanging="359"/>
        <w:rPr>
          <w:rFonts w:ascii="Arial" w:eastAsia="Arial" w:hAnsi="Arial" w:cs="Arial"/>
          <w:sz w:val="24"/>
          <w:szCs w:val="24"/>
        </w:rPr>
      </w:pPr>
      <w:r>
        <w:rPr>
          <w:rFonts w:ascii="Arial Narrow" w:eastAsia="Arial Narrow" w:hAnsi="Arial Narrow" w:cs="Arial Narrow"/>
          <w:b/>
          <w:bCs/>
          <w:sz w:val="24"/>
          <w:szCs w:val="24"/>
        </w:rPr>
        <w:t xml:space="preserve">A Health or Safety Event </w:t>
      </w:r>
      <w:r>
        <w:rPr>
          <w:rFonts w:ascii="Arial Narrow" w:eastAsia="Arial Narrow" w:hAnsi="Arial Narrow" w:cs="Arial Narrow"/>
          <w:sz w:val="24"/>
          <w:szCs w:val="24"/>
        </w:rPr>
        <w:t>is any event which has or may lead to:</w:t>
      </w:r>
    </w:p>
    <w:p w14:paraId="796AD348" w14:textId="77777777" w:rsidR="00CB5A9D" w:rsidRDefault="00CB5A9D">
      <w:pPr>
        <w:spacing w:line="14" w:lineRule="exact"/>
        <w:rPr>
          <w:rFonts w:ascii="Arial" w:eastAsia="Arial" w:hAnsi="Arial" w:cs="Arial"/>
          <w:sz w:val="24"/>
          <w:szCs w:val="24"/>
        </w:rPr>
      </w:pPr>
    </w:p>
    <w:p w14:paraId="12385EDB" w14:textId="77777777" w:rsidR="00CB5A9D" w:rsidRDefault="00A45319">
      <w:pPr>
        <w:numPr>
          <w:ilvl w:val="0"/>
          <w:numId w:val="1"/>
        </w:numPr>
        <w:tabs>
          <w:tab w:val="left" w:pos="720"/>
        </w:tabs>
        <w:ind w:left="720" w:hanging="359"/>
        <w:rPr>
          <w:rFonts w:ascii="Arial" w:eastAsia="Arial" w:hAnsi="Arial" w:cs="Arial"/>
          <w:sz w:val="24"/>
          <w:szCs w:val="24"/>
        </w:rPr>
      </w:pPr>
      <w:r>
        <w:rPr>
          <w:rFonts w:ascii="Arial Narrow" w:eastAsia="Arial Narrow" w:hAnsi="Arial Narrow" w:cs="Arial Narrow"/>
          <w:sz w:val="24"/>
          <w:szCs w:val="24"/>
        </w:rPr>
        <w:t>Harm to one or more persons including:</w:t>
      </w:r>
    </w:p>
    <w:p w14:paraId="179BA80A" w14:textId="77777777" w:rsidR="00CB5A9D" w:rsidRDefault="00A45319">
      <w:pPr>
        <w:numPr>
          <w:ilvl w:val="0"/>
          <w:numId w:val="2"/>
        </w:numPr>
        <w:tabs>
          <w:tab w:val="left" w:pos="1440"/>
        </w:tabs>
        <w:spacing w:line="221" w:lineRule="auto"/>
        <w:ind w:left="1440" w:hanging="359"/>
        <w:rPr>
          <w:rFonts w:ascii="Courier New" w:eastAsia="Courier New" w:hAnsi="Courier New" w:cs="Courier New"/>
          <w:sz w:val="24"/>
          <w:szCs w:val="24"/>
        </w:rPr>
      </w:pPr>
      <w:r>
        <w:rPr>
          <w:rFonts w:ascii="Arial Narrow" w:eastAsia="Arial Narrow" w:hAnsi="Arial Narrow" w:cs="Arial Narrow"/>
          <w:sz w:val="24"/>
          <w:szCs w:val="24"/>
        </w:rPr>
        <w:t xml:space="preserve">Near miss or near hit: </w:t>
      </w:r>
      <w:r>
        <w:rPr>
          <w:rFonts w:ascii="Arial Narrow" w:eastAsia="Arial Narrow" w:hAnsi="Arial Narrow" w:cs="Arial Narrow"/>
          <w:sz w:val="24"/>
          <w:szCs w:val="24"/>
          <w:u w:val="single"/>
        </w:rPr>
        <w:t>Level 1</w:t>
      </w:r>
    </w:p>
    <w:p w14:paraId="498A4F1D" w14:textId="77777777" w:rsidR="00CB5A9D" w:rsidRDefault="00A45319">
      <w:pPr>
        <w:numPr>
          <w:ilvl w:val="1"/>
          <w:numId w:val="3"/>
        </w:numPr>
        <w:tabs>
          <w:tab w:val="left" w:pos="1440"/>
        </w:tabs>
        <w:spacing w:line="218" w:lineRule="auto"/>
        <w:ind w:left="1440" w:hanging="359"/>
        <w:rPr>
          <w:rFonts w:ascii="Courier New" w:eastAsia="Courier New" w:hAnsi="Courier New" w:cs="Courier New"/>
          <w:sz w:val="24"/>
          <w:szCs w:val="24"/>
        </w:rPr>
      </w:pPr>
      <w:r>
        <w:rPr>
          <w:rFonts w:ascii="Arial Narrow" w:eastAsia="Arial Narrow" w:hAnsi="Arial Narrow" w:cs="Arial Narrow"/>
          <w:sz w:val="24"/>
          <w:szCs w:val="24"/>
        </w:rPr>
        <w:t xml:space="preserve">First Aid Injury as described in OSHA 300: </w:t>
      </w:r>
      <w:r>
        <w:rPr>
          <w:rFonts w:ascii="Arial Narrow" w:eastAsia="Arial Narrow" w:hAnsi="Arial Narrow" w:cs="Arial Narrow"/>
          <w:sz w:val="24"/>
          <w:szCs w:val="24"/>
          <w:u w:val="single"/>
        </w:rPr>
        <w:t>Level 2</w:t>
      </w:r>
    </w:p>
    <w:p w14:paraId="5A09F050" w14:textId="77777777" w:rsidR="00CB5A9D" w:rsidRDefault="00CB5A9D">
      <w:pPr>
        <w:spacing w:line="1" w:lineRule="exact"/>
        <w:rPr>
          <w:rFonts w:ascii="Courier New" w:eastAsia="Courier New" w:hAnsi="Courier New" w:cs="Courier New"/>
          <w:sz w:val="24"/>
          <w:szCs w:val="24"/>
        </w:rPr>
      </w:pPr>
    </w:p>
    <w:p w14:paraId="4A5512AA" w14:textId="77777777" w:rsidR="00CB5A9D" w:rsidRDefault="00A45319">
      <w:pPr>
        <w:numPr>
          <w:ilvl w:val="1"/>
          <w:numId w:val="4"/>
        </w:numPr>
        <w:tabs>
          <w:tab w:val="left" w:pos="1440"/>
        </w:tabs>
        <w:spacing w:line="219" w:lineRule="auto"/>
        <w:ind w:left="1440" w:hanging="359"/>
        <w:rPr>
          <w:rFonts w:ascii="Courier New" w:eastAsia="Courier New" w:hAnsi="Courier New" w:cs="Courier New"/>
          <w:sz w:val="24"/>
          <w:szCs w:val="24"/>
        </w:rPr>
      </w:pPr>
      <w:r>
        <w:rPr>
          <w:rFonts w:ascii="Arial Narrow" w:eastAsia="Arial Narrow" w:hAnsi="Arial Narrow" w:cs="Arial Narrow"/>
          <w:sz w:val="24"/>
          <w:szCs w:val="24"/>
        </w:rPr>
        <w:t>OSHA Recordable Injury :</w:t>
      </w:r>
      <w:r>
        <w:rPr>
          <w:rFonts w:ascii="Arial Narrow" w:eastAsia="Arial Narrow" w:hAnsi="Arial Narrow" w:cs="Arial Narrow"/>
          <w:sz w:val="24"/>
          <w:szCs w:val="24"/>
          <w:u w:val="single"/>
        </w:rPr>
        <w:t>Level 3</w:t>
      </w:r>
    </w:p>
    <w:p w14:paraId="3CB9E949" w14:textId="77777777" w:rsidR="00CB5A9D" w:rsidRDefault="00A45319">
      <w:pPr>
        <w:numPr>
          <w:ilvl w:val="1"/>
          <w:numId w:val="5"/>
        </w:numPr>
        <w:tabs>
          <w:tab w:val="left" w:pos="1440"/>
        </w:tabs>
        <w:spacing w:line="221" w:lineRule="auto"/>
        <w:ind w:left="1440" w:hanging="359"/>
        <w:rPr>
          <w:rFonts w:ascii="Courier New" w:eastAsia="Courier New" w:hAnsi="Courier New" w:cs="Courier New"/>
          <w:sz w:val="24"/>
          <w:szCs w:val="24"/>
        </w:rPr>
      </w:pPr>
      <w:r>
        <w:rPr>
          <w:rFonts w:ascii="Arial Narrow" w:eastAsia="Arial Narrow" w:hAnsi="Arial Narrow" w:cs="Arial Narrow"/>
          <w:sz w:val="24"/>
          <w:szCs w:val="24"/>
        </w:rPr>
        <w:t xml:space="preserve">Days </w:t>
      </w:r>
      <w:r>
        <w:rPr>
          <w:rFonts w:ascii="Arial Narrow" w:eastAsia="Arial Narrow" w:hAnsi="Arial Narrow" w:cs="Arial Narrow"/>
          <w:sz w:val="24"/>
          <w:szCs w:val="24"/>
        </w:rPr>
        <w:t xml:space="preserve">Away From Work Case: </w:t>
      </w:r>
      <w:r>
        <w:rPr>
          <w:rFonts w:ascii="Arial Narrow" w:eastAsia="Arial Narrow" w:hAnsi="Arial Narrow" w:cs="Arial Narrow"/>
          <w:sz w:val="24"/>
          <w:szCs w:val="24"/>
          <w:u w:val="single"/>
        </w:rPr>
        <w:t>Level 4</w:t>
      </w:r>
    </w:p>
    <w:p w14:paraId="43377414" w14:textId="77777777" w:rsidR="00CB5A9D" w:rsidRDefault="00A45319">
      <w:pPr>
        <w:numPr>
          <w:ilvl w:val="1"/>
          <w:numId w:val="6"/>
        </w:numPr>
        <w:tabs>
          <w:tab w:val="left" w:pos="1440"/>
        </w:tabs>
        <w:spacing w:line="218" w:lineRule="auto"/>
        <w:ind w:left="1440" w:hanging="359"/>
        <w:rPr>
          <w:rFonts w:ascii="Courier New" w:eastAsia="Courier New" w:hAnsi="Courier New" w:cs="Courier New"/>
          <w:sz w:val="24"/>
          <w:szCs w:val="24"/>
        </w:rPr>
      </w:pPr>
      <w:r>
        <w:rPr>
          <w:rFonts w:ascii="Arial Narrow" w:eastAsia="Arial Narrow" w:hAnsi="Arial Narrow" w:cs="Arial Narrow"/>
          <w:sz w:val="24"/>
          <w:szCs w:val="24"/>
        </w:rPr>
        <w:t xml:space="preserve">Hospitalization of one employee:  </w:t>
      </w:r>
      <w:r>
        <w:rPr>
          <w:rFonts w:ascii="Arial Narrow" w:eastAsia="Arial Narrow" w:hAnsi="Arial Narrow" w:cs="Arial Narrow"/>
          <w:sz w:val="24"/>
          <w:szCs w:val="24"/>
          <w:u w:val="single"/>
        </w:rPr>
        <w:t>Level 4</w:t>
      </w:r>
    </w:p>
    <w:p w14:paraId="416D05F2" w14:textId="77777777" w:rsidR="00CB5A9D" w:rsidRDefault="00A45319">
      <w:pPr>
        <w:numPr>
          <w:ilvl w:val="1"/>
          <w:numId w:val="7"/>
        </w:numPr>
        <w:tabs>
          <w:tab w:val="left" w:pos="1440"/>
        </w:tabs>
        <w:spacing w:line="219" w:lineRule="auto"/>
        <w:ind w:left="1440" w:hanging="359"/>
        <w:rPr>
          <w:rFonts w:ascii="Courier New" w:eastAsia="Courier New" w:hAnsi="Courier New" w:cs="Courier New"/>
          <w:sz w:val="24"/>
          <w:szCs w:val="24"/>
        </w:rPr>
      </w:pPr>
      <w:r>
        <w:rPr>
          <w:rFonts w:ascii="Arial Narrow" w:eastAsia="Arial Narrow" w:hAnsi="Arial Narrow" w:cs="Arial Narrow"/>
          <w:sz w:val="24"/>
          <w:szCs w:val="24"/>
        </w:rPr>
        <w:t xml:space="preserve">Fatality: </w:t>
      </w:r>
      <w:r>
        <w:rPr>
          <w:rFonts w:ascii="Arial Narrow" w:eastAsia="Arial Narrow" w:hAnsi="Arial Narrow" w:cs="Arial Narrow"/>
          <w:sz w:val="24"/>
          <w:szCs w:val="24"/>
          <w:u w:val="single"/>
        </w:rPr>
        <w:t>Level 4</w:t>
      </w:r>
    </w:p>
    <w:p w14:paraId="0E89F739" w14:textId="77777777" w:rsidR="00CB5A9D" w:rsidRDefault="00CB5A9D">
      <w:pPr>
        <w:spacing w:line="4" w:lineRule="exact"/>
        <w:rPr>
          <w:rFonts w:ascii="Courier New" w:eastAsia="Courier New" w:hAnsi="Courier New" w:cs="Courier New"/>
          <w:sz w:val="24"/>
          <w:szCs w:val="24"/>
        </w:rPr>
      </w:pPr>
    </w:p>
    <w:p w14:paraId="5DDE052B" w14:textId="77777777" w:rsidR="00CB5A9D" w:rsidRDefault="00A45319">
      <w:pPr>
        <w:spacing w:line="235" w:lineRule="auto"/>
        <w:ind w:left="1080" w:right="200"/>
        <w:rPr>
          <w:rFonts w:ascii="Courier New" w:eastAsia="Courier New" w:hAnsi="Courier New" w:cs="Courier New"/>
          <w:sz w:val="24"/>
          <w:szCs w:val="24"/>
        </w:rPr>
      </w:pPr>
      <w:r>
        <w:rPr>
          <w:rFonts w:ascii="Arial Narrow" w:eastAsia="Arial Narrow" w:hAnsi="Arial Narrow" w:cs="Arial Narrow"/>
          <w:sz w:val="24"/>
          <w:szCs w:val="24"/>
          <w:u w:val="single"/>
        </w:rPr>
        <w:t>Note: Hospitalization of two or more employees overnight or one or more fatalities must be reported to OSHA within 24 hours.</w:t>
      </w:r>
    </w:p>
    <w:p w14:paraId="29793D0E" w14:textId="77777777" w:rsidR="00CB5A9D" w:rsidRDefault="00CB5A9D">
      <w:pPr>
        <w:spacing w:line="15" w:lineRule="exact"/>
        <w:rPr>
          <w:rFonts w:ascii="Courier New" w:eastAsia="Courier New" w:hAnsi="Courier New" w:cs="Courier New"/>
          <w:sz w:val="24"/>
          <w:szCs w:val="24"/>
        </w:rPr>
      </w:pPr>
    </w:p>
    <w:p w14:paraId="2B281449" w14:textId="77777777" w:rsidR="00CB5A9D" w:rsidRDefault="00A45319">
      <w:pPr>
        <w:numPr>
          <w:ilvl w:val="0"/>
          <w:numId w:val="7"/>
        </w:numPr>
        <w:tabs>
          <w:tab w:val="left" w:pos="720"/>
        </w:tabs>
        <w:ind w:left="720" w:hanging="359"/>
        <w:rPr>
          <w:rFonts w:ascii="Arial" w:eastAsia="Arial" w:hAnsi="Arial" w:cs="Arial"/>
          <w:sz w:val="24"/>
          <w:szCs w:val="24"/>
        </w:rPr>
      </w:pPr>
      <w:r>
        <w:rPr>
          <w:rFonts w:ascii="Arial Narrow" w:eastAsia="Arial Narrow" w:hAnsi="Arial Narrow" w:cs="Arial Narrow"/>
          <w:b/>
          <w:bCs/>
          <w:sz w:val="24"/>
          <w:szCs w:val="24"/>
        </w:rPr>
        <w:t xml:space="preserve">Vehicle Event </w:t>
      </w:r>
      <w:r>
        <w:rPr>
          <w:rFonts w:ascii="Arial Narrow" w:eastAsia="Arial Narrow" w:hAnsi="Arial Narrow" w:cs="Arial Narrow"/>
          <w:sz w:val="24"/>
          <w:szCs w:val="24"/>
        </w:rPr>
        <w:t xml:space="preserve">is any event which has </w:t>
      </w:r>
      <w:r>
        <w:rPr>
          <w:rFonts w:ascii="Arial Narrow" w:eastAsia="Arial Narrow" w:hAnsi="Arial Narrow" w:cs="Arial Narrow"/>
          <w:sz w:val="24"/>
          <w:szCs w:val="24"/>
        </w:rPr>
        <w:t>or may lead to:</w:t>
      </w:r>
    </w:p>
    <w:p w14:paraId="3B9EF1F6" w14:textId="77777777" w:rsidR="00CB5A9D" w:rsidRDefault="00A45319">
      <w:pPr>
        <w:numPr>
          <w:ilvl w:val="1"/>
          <w:numId w:val="7"/>
        </w:numPr>
        <w:tabs>
          <w:tab w:val="left" w:pos="1440"/>
        </w:tabs>
        <w:spacing w:line="221" w:lineRule="auto"/>
        <w:ind w:left="1440" w:hanging="359"/>
        <w:rPr>
          <w:rFonts w:ascii="Courier New" w:eastAsia="Courier New" w:hAnsi="Courier New" w:cs="Courier New"/>
          <w:sz w:val="24"/>
          <w:szCs w:val="24"/>
        </w:rPr>
      </w:pPr>
      <w:r>
        <w:rPr>
          <w:rFonts w:ascii="Arial Narrow" w:eastAsia="Arial Narrow" w:hAnsi="Arial Narrow" w:cs="Arial Narrow"/>
          <w:sz w:val="24"/>
          <w:szCs w:val="24"/>
        </w:rPr>
        <w:t xml:space="preserve">Near Miss or near hit: </w:t>
      </w:r>
      <w:r>
        <w:rPr>
          <w:rFonts w:ascii="Arial Narrow" w:eastAsia="Arial Narrow" w:hAnsi="Arial Narrow" w:cs="Arial Narrow"/>
          <w:sz w:val="24"/>
          <w:szCs w:val="24"/>
          <w:u w:val="single"/>
        </w:rPr>
        <w:t>Level 1</w:t>
      </w:r>
    </w:p>
    <w:p w14:paraId="5BB5421B" w14:textId="77777777" w:rsidR="00CB5A9D" w:rsidRDefault="00A45319">
      <w:pPr>
        <w:numPr>
          <w:ilvl w:val="1"/>
          <w:numId w:val="8"/>
        </w:numPr>
        <w:tabs>
          <w:tab w:val="left" w:pos="1440"/>
        </w:tabs>
        <w:spacing w:line="218" w:lineRule="auto"/>
        <w:ind w:left="1440" w:hanging="359"/>
        <w:rPr>
          <w:rFonts w:ascii="Courier New" w:eastAsia="Courier New" w:hAnsi="Courier New" w:cs="Courier New"/>
          <w:sz w:val="24"/>
          <w:szCs w:val="24"/>
        </w:rPr>
      </w:pPr>
      <w:r>
        <w:rPr>
          <w:rFonts w:ascii="Arial Narrow" w:eastAsia="Arial Narrow" w:hAnsi="Arial Narrow" w:cs="Arial Narrow"/>
          <w:sz w:val="24"/>
          <w:szCs w:val="24"/>
        </w:rPr>
        <w:t xml:space="preserve">Damage to a vehicle, &lt; $500.00: </w:t>
      </w:r>
      <w:r>
        <w:rPr>
          <w:rFonts w:ascii="Arial Narrow" w:eastAsia="Arial Narrow" w:hAnsi="Arial Narrow" w:cs="Arial Narrow"/>
          <w:sz w:val="24"/>
          <w:szCs w:val="24"/>
          <w:u w:val="single"/>
        </w:rPr>
        <w:t>Level 2</w:t>
      </w:r>
    </w:p>
    <w:p w14:paraId="53B5FA8C" w14:textId="77777777" w:rsidR="00CB5A9D" w:rsidRDefault="00A45319">
      <w:pPr>
        <w:numPr>
          <w:ilvl w:val="1"/>
          <w:numId w:val="9"/>
        </w:numPr>
        <w:tabs>
          <w:tab w:val="left" w:pos="1440"/>
        </w:tabs>
        <w:spacing w:line="219" w:lineRule="auto"/>
        <w:ind w:left="1440" w:hanging="359"/>
        <w:rPr>
          <w:rFonts w:ascii="Courier New" w:eastAsia="Courier New" w:hAnsi="Courier New" w:cs="Courier New"/>
          <w:sz w:val="24"/>
          <w:szCs w:val="24"/>
        </w:rPr>
      </w:pPr>
      <w:r>
        <w:rPr>
          <w:rFonts w:ascii="Arial Narrow" w:eastAsia="Arial Narrow" w:hAnsi="Arial Narrow" w:cs="Arial Narrow"/>
          <w:sz w:val="24"/>
          <w:szCs w:val="24"/>
        </w:rPr>
        <w:t xml:space="preserve">Damage to a vehicle, &gt; $500.00: </w:t>
      </w:r>
      <w:r>
        <w:rPr>
          <w:rFonts w:ascii="Arial Narrow" w:eastAsia="Arial Narrow" w:hAnsi="Arial Narrow" w:cs="Arial Narrow"/>
          <w:sz w:val="24"/>
          <w:szCs w:val="24"/>
          <w:u w:val="single"/>
        </w:rPr>
        <w:t>Level 3</w:t>
      </w:r>
    </w:p>
    <w:p w14:paraId="0759A68D" w14:textId="77777777" w:rsidR="00CB5A9D" w:rsidRDefault="00CB5A9D">
      <w:pPr>
        <w:spacing w:line="18" w:lineRule="exact"/>
        <w:rPr>
          <w:rFonts w:ascii="Courier New" w:eastAsia="Courier New" w:hAnsi="Courier New" w:cs="Courier New"/>
          <w:sz w:val="24"/>
          <w:szCs w:val="24"/>
        </w:rPr>
      </w:pPr>
    </w:p>
    <w:p w14:paraId="155732F6" w14:textId="77777777" w:rsidR="00CB5A9D" w:rsidRDefault="00A45319">
      <w:pPr>
        <w:numPr>
          <w:ilvl w:val="0"/>
          <w:numId w:val="9"/>
        </w:numPr>
        <w:tabs>
          <w:tab w:val="left" w:pos="720"/>
        </w:tabs>
        <w:ind w:left="720" w:hanging="359"/>
        <w:rPr>
          <w:rFonts w:ascii="Arial" w:eastAsia="Arial" w:hAnsi="Arial" w:cs="Arial"/>
          <w:sz w:val="24"/>
          <w:szCs w:val="24"/>
        </w:rPr>
      </w:pPr>
      <w:r>
        <w:rPr>
          <w:rFonts w:ascii="Arial Narrow" w:eastAsia="Arial Narrow" w:hAnsi="Arial Narrow" w:cs="Arial Narrow"/>
          <w:b/>
          <w:bCs/>
          <w:sz w:val="24"/>
          <w:szCs w:val="24"/>
        </w:rPr>
        <w:t xml:space="preserve">Environmental Event </w:t>
      </w:r>
      <w:r>
        <w:rPr>
          <w:rFonts w:ascii="Arial Narrow" w:eastAsia="Arial Narrow" w:hAnsi="Arial Narrow" w:cs="Arial Narrow"/>
          <w:sz w:val="24"/>
          <w:szCs w:val="24"/>
        </w:rPr>
        <w:t>is any event which has or may lead to:</w:t>
      </w:r>
    </w:p>
    <w:p w14:paraId="4D4AC2A3" w14:textId="77777777" w:rsidR="00CB5A9D" w:rsidRDefault="00A45319">
      <w:pPr>
        <w:numPr>
          <w:ilvl w:val="1"/>
          <w:numId w:val="9"/>
        </w:numPr>
        <w:tabs>
          <w:tab w:val="left" w:pos="1440"/>
        </w:tabs>
        <w:spacing w:line="218" w:lineRule="auto"/>
        <w:ind w:left="1440" w:hanging="359"/>
        <w:rPr>
          <w:rFonts w:ascii="Courier New" w:eastAsia="Courier New" w:hAnsi="Courier New" w:cs="Courier New"/>
          <w:sz w:val="24"/>
          <w:szCs w:val="24"/>
        </w:rPr>
      </w:pPr>
      <w:r>
        <w:rPr>
          <w:rFonts w:ascii="Arial Narrow" w:eastAsia="Arial Narrow" w:hAnsi="Arial Narrow" w:cs="Arial Narrow"/>
          <w:sz w:val="24"/>
          <w:szCs w:val="24"/>
        </w:rPr>
        <w:t xml:space="preserve">Minor release of chemical fluids or hydrocarbons, &lt;2 liters: </w:t>
      </w:r>
      <w:r>
        <w:rPr>
          <w:rFonts w:ascii="Arial Narrow" w:eastAsia="Arial Narrow" w:hAnsi="Arial Narrow" w:cs="Arial Narrow"/>
          <w:sz w:val="24"/>
          <w:szCs w:val="24"/>
          <w:u w:val="single"/>
        </w:rPr>
        <w:t>Level 2</w:t>
      </w:r>
    </w:p>
    <w:p w14:paraId="4819B4B1" w14:textId="77777777" w:rsidR="00CB5A9D" w:rsidRDefault="00A45319">
      <w:pPr>
        <w:numPr>
          <w:ilvl w:val="1"/>
          <w:numId w:val="10"/>
        </w:numPr>
        <w:tabs>
          <w:tab w:val="left" w:pos="1440"/>
        </w:tabs>
        <w:spacing w:line="219" w:lineRule="auto"/>
        <w:ind w:left="1440" w:hanging="359"/>
        <w:rPr>
          <w:rFonts w:ascii="Courier New" w:eastAsia="Courier New" w:hAnsi="Courier New" w:cs="Courier New"/>
          <w:sz w:val="24"/>
          <w:szCs w:val="24"/>
        </w:rPr>
      </w:pPr>
      <w:r>
        <w:rPr>
          <w:rFonts w:ascii="Arial Narrow" w:eastAsia="Arial Narrow" w:hAnsi="Arial Narrow" w:cs="Arial Narrow"/>
          <w:sz w:val="24"/>
          <w:szCs w:val="24"/>
        </w:rPr>
        <w:t xml:space="preserve">Damage to an environmental containment, &lt; $1000.00: </w:t>
      </w:r>
      <w:r>
        <w:rPr>
          <w:rFonts w:ascii="Arial Narrow" w:eastAsia="Arial Narrow" w:hAnsi="Arial Narrow" w:cs="Arial Narrow"/>
          <w:sz w:val="24"/>
          <w:szCs w:val="24"/>
          <w:u w:val="single"/>
        </w:rPr>
        <w:t>Level 2</w:t>
      </w:r>
    </w:p>
    <w:p w14:paraId="1D35BD19" w14:textId="77777777" w:rsidR="00CB5A9D" w:rsidRDefault="00A45319">
      <w:pPr>
        <w:numPr>
          <w:ilvl w:val="1"/>
          <w:numId w:val="11"/>
        </w:numPr>
        <w:tabs>
          <w:tab w:val="left" w:pos="1440"/>
        </w:tabs>
        <w:spacing w:line="221" w:lineRule="auto"/>
        <w:ind w:left="1440" w:hanging="359"/>
        <w:rPr>
          <w:rFonts w:ascii="Courier New" w:eastAsia="Courier New" w:hAnsi="Courier New" w:cs="Courier New"/>
          <w:sz w:val="24"/>
          <w:szCs w:val="24"/>
        </w:rPr>
      </w:pPr>
      <w:r>
        <w:rPr>
          <w:rFonts w:ascii="Arial Narrow" w:eastAsia="Arial Narrow" w:hAnsi="Arial Narrow" w:cs="Arial Narrow"/>
          <w:sz w:val="24"/>
          <w:szCs w:val="24"/>
        </w:rPr>
        <w:t xml:space="preserve">Environmental damage: </w:t>
      </w:r>
      <w:r>
        <w:rPr>
          <w:rFonts w:ascii="Arial Narrow" w:eastAsia="Arial Narrow" w:hAnsi="Arial Narrow" w:cs="Arial Narrow"/>
          <w:sz w:val="24"/>
          <w:szCs w:val="24"/>
          <w:u w:val="single"/>
        </w:rPr>
        <w:t>Level 3</w:t>
      </w:r>
    </w:p>
    <w:p w14:paraId="31A436E8" w14:textId="77777777" w:rsidR="00CB5A9D" w:rsidRDefault="00A45319">
      <w:pPr>
        <w:numPr>
          <w:ilvl w:val="2"/>
          <w:numId w:val="11"/>
        </w:numPr>
        <w:tabs>
          <w:tab w:val="left" w:pos="2160"/>
        </w:tabs>
        <w:spacing w:line="181" w:lineRule="auto"/>
        <w:ind w:left="2160" w:hanging="359"/>
        <w:rPr>
          <w:rFonts w:ascii="Arial" w:eastAsia="Arial" w:hAnsi="Arial" w:cs="Arial"/>
          <w:sz w:val="31"/>
          <w:szCs w:val="31"/>
          <w:vertAlign w:val="superscript"/>
        </w:rPr>
      </w:pPr>
      <w:r>
        <w:rPr>
          <w:rFonts w:ascii="Arial Narrow" w:eastAsia="Arial Narrow" w:hAnsi="Arial Narrow" w:cs="Arial Narrow"/>
          <w:sz w:val="18"/>
          <w:szCs w:val="18"/>
          <w:u w:val="single"/>
        </w:rPr>
        <w:t>2 liters – 10 liters of chemical, fluids or hydrocarbons</w:t>
      </w:r>
    </w:p>
    <w:p w14:paraId="03DB3F6C" w14:textId="77777777" w:rsidR="00CB5A9D" w:rsidRDefault="00CB5A9D">
      <w:pPr>
        <w:spacing w:line="1" w:lineRule="exact"/>
        <w:rPr>
          <w:rFonts w:ascii="Arial" w:eastAsia="Arial" w:hAnsi="Arial" w:cs="Arial"/>
          <w:sz w:val="31"/>
          <w:szCs w:val="31"/>
          <w:vertAlign w:val="superscript"/>
        </w:rPr>
      </w:pPr>
    </w:p>
    <w:p w14:paraId="0D1CBD3F" w14:textId="77777777" w:rsidR="00CB5A9D" w:rsidRDefault="00A45319">
      <w:pPr>
        <w:numPr>
          <w:ilvl w:val="2"/>
          <w:numId w:val="11"/>
        </w:numPr>
        <w:tabs>
          <w:tab w:val="left" w:pos="2160"/>
        </w:tabs>
        <w:spacing w:line="182" w:lineRule="auto"/>
        <w:ind w:left="2160" w:hanging="359"/>
        <w:rPr>
          <w:rFonts w:ascii="Arial" w:eastAsia="Arial" w:hAnsi="Arial" w:cs="Arial"/>
          <w:sz w:val="31"/>
          <w:szCs w:val="31"/>
          <w:vertAlign w:val="superscript"/>
        </w:rPr>
      </w:pPr>
      <w:r>
        <w:rPr>
          <w:rFonts w:ascii="Arial Narrow" w:eastAsia="Arial Narrow" w:hAnsi="Arial Narrow" w:cs="Arial Narrow"/>
          <w:sz w:val="18"/>
          <w:szCs w:val="18"/>
          <w:u w:val="single"/>
        </w:rPr>
        <w:t>$1000.00 - $5000.00 damage to an enviro</w:t>
      </w:r>
      <w:r>
        <w:rPr>
          <w:rFonts w:ascii="Arial Narrow" w:eastAsia="Arial Narrow" w:hAnsi="Arial Narrow" w:cs="Arial Narrow"/>
          <w:sz w:val="18"/>
          <w:szCs w:val="18"/>
          <w:u w:val="single"/>
        </w:rPr>
        <w:t>nmental containment</w:t>
      </w:r>
    </w:p>
    <w:p w14:paraId="2294D768" w14:textId="77777777" w:rsidR="00CB5A9D" w:rsidRDefault="00CB5A9D">
      <w:pPr>
        <w:spacing w:line="5" w:lineRule="exact"/>
        <w:rPr>
          <w:rFonts w:ascii="Arial" w:eastAsia="Arial" w:hAnsi="Arial" w:cs="Arial"/>
          <w:sz w:val="31"/>
          <w:szCs w:val="31"/>
          <w:vertAlign w:val="superscript"/>
        </w:rPr>
      </w:pPr>
    </w:p>
    <w:p w14:paraId="43186921" w14:textId="77777777" w:rsidR="00CB5A9D" w:rsidRDefault="00A45319">
      <w:pPr>
        <w:numPr>
          <w:ilvl w:val="2"/>
          <w:numId w:val="11"/>
        </w:numPr>
        <w:tabs>
          <w:tab w:val="left" w:pos="2160"/>
        </w:tabs>
        <w:spacing w:line="182" w:lineRule="auto"/>
        <w:ind w:left="2160" w:hanging="359"/>
        <w:rPr>
          <w:rFonts w:ascii="Arial" w:eastAsia="Arial" w:hAnsi="Arial" w:cs="Arial"/>
          <w:sz w:val="31"/>
          <w:szCs w:val="31"/>
          <w:vertAlign w:val="superscript"/>
        </w:rPr>
      </w:pPr>
      <w:r>
        <w:rPr>
          <w:rFonts w:ascii="Arial Narrow" w:eastAsia="Arial Narrow" w:hAnsi="Arial Narrow" w:cs="Arial Narrow"/>
          <w:sz w:val="18"/>
          <w:szCs w:val="18"/>
        </w:rPr>
        <w:t xml:space="preserve">Major Environmental Damage: </w:t>
      </w:r>
      <w:r>
        <w:rPr>
          <w:rFonts w:ascii="Arial Narrow" w:eastAsia="Arial Narrow" w:hAnsi="Arial Narrow" w:cs="Arial Narrow"/>
          <w:sz w:val="18"/>
          <w:szCs w:val="18"/>
          <w:u w:val="single"/>
        </w:rPr>
        <w:t>Level 4</w:t>
      </w:r>
      <w:r>
        <w:rPr>
          <w:rFonts w:ascii="Arial Narrow" w:eastAsia="Arial Narrow" w:hAnsi="Arial Narrow" w:cs="Arial Narrow"/>
          <w:sz w:val="18"/>
          <w:szCs w:val="18"/>
        </w:rPr>
        <w:t xml:space="preserve"> Any environmental event &gt; those listed as </w:t>
      </w:r>
      <w:r>
        <w:rPr>
          <w:rFonts w:ascii="Arial Narrow" w:eastAsia="Arial Narrow" w:hAnsi="Arial Narrow" w:cs="Arial Narrow"/>
          <w:sz w:val="18"/>
          <w:szCs w:val="18"/>
          <w:u w:val="single"/>
        </w:rPr>
        <w:t>Level 3</w:t>
      </w:r>
    </w:p>
    <w:p w14:paraId="1A85E13F" w14:textId="77777777" w:rsidR="00CB5A9D" w:rsidRDefault="00CB5A9D">
      <w:pPr>
        <w:spacing w:line="269" w:lineRule="exact"/>
        <w:rPr>
          <w:sz w:val="24"/>
          <w:szCs w:val="24"/>
        </w:rPr>
      </w:pPr>
    </w:p>
    <w:p w14:paraId="1D1EE197" w14:textId="77777777" w:rsidR="00CB5A9D" w:rsidRDefault="00A45319">
      <w:pPr>
        <w:rPr>
          <w:sz w:val="20"/>
          <w:szCs w:val="20"/>
        </w:rPr>
      </w:pPr>
      <w:r>
        <w:rPr>
          <w:rFonts w:ascii="Arial Narrow" w:eastAsia="Arial Narrow" w:hAnsi="Arial Narrow" w:cs="Arial Narrow"/>
          <w:b/>
          <w:bCs/>
          <w:sz w:val="24"/>
          <w:szCs w:val="24"/>
        </w:rPr>
        <w:t>Reporting Responsibilities:</w:t>
      </w:r>
    </w:p>
    <w:p w14:paraId="44C11E12" w14:textId="77777777" w:rsidR="00CB5A9D" w:rsidRDefault="00CB5A9D">
      <w:pPr>
        <w:spacing w:line="20" w:lineRule="exact"/>
        <w:rPr>
          <w:sz w:val="24"/>
          <w:szCs w:val="24"/>
        </w:rPr>
      </w:pPr>
    </w:p>
    <w:p w14:paraId="3FAB6591" w14:textId="1F60D4D4" w:rsidR="00CB5A9D" w:rsidRDefault="00A45319">
      <w:pPr>
        <w:numPr>
          <w:ilvl w:val="0"/>
          <w:numId w:val="12"/>
        </w:numPr>
        <w:tabs>
          <w:tab w:val="left" w:pos="720"/>
        </w:tabs>
        <w:spacing w:line="236" w:lineRule="auto"/>
        <w:ind w:left="720" w:right="160" w:hanging="359"/>
        <w:rPr>
          <w:rFonts w:ascii="Arial" w:eastAsia="Arial" w:hAnsi="Arial" w:cs="Arial"/>
          <w:sz w:val="24"/>
          <w:szCs w:val="24"/>
        </w:rPr>
      </w:pPr>
      <w:r>
        <w:rPr>
          <w:rFonts w:ascii="Arial Narrow" w:eastAsia="Arial Narrow" w:hAnsi="Arial Narrow" w:cs="Arial Narrow"/>
          <w:sz w:val="24"/>
          <w:szCs w:val="24"/>
        </w:rPr>
        <w:t>All (Your Organization)</w:t>
      </w:r>
      <w:r>
        <w:rPr>
          <w:rFonts w:ascii="Arial Narrow" w:eastAsia="Arial Narrow" w:hAnsi="Arial Narrow" w:cs="Arial Narrow"/>
          <w:sz w:val="24"/>
          <w:szCs w:val="24"/>
        </w:rPr>
        <w:t xml:space="preserve"> Employees, Contractors and Sub-Contractors shall Report any event listed above as soon as safely </w:t>
      </w:r>
      <w:r>
        <w:rPr>
          <w:rFonts w:ascii="Arial Narrow" w:eastAsia="Arial Narrow" w:hAnsi="Arial Narrow" w:cs="Arial Narrow"/>
          <w:sz w:val="24"/>
          <w:szCs w:val="24"/>
        </w:rPr>
        <w:t>possible, but always within one hour of the event. (Your Organization)</w:t>
      </w:r>
      <w:r>
        <w:rPr>
          <w:rFonts w:ascii="Arial Narrow" w:eastAsia="Arial Narrow" w:hAnsi="Arial Narrow" w:cs="Arial Narrow"/>
          <w:sz w:val="24"/>
          <w:szCs w:val="24"/>
        </w:rPr>
        <w:t xml:space="preserve"> Clients Shall be notified immediately of any incidents occurring on their property or in their operations.</w:t>
      </w:r>
    </w:p>
    <w:p w14:paraId="2D643B07" w14:textId="77777777" w:rsidR="00CB5A9D" w:rsidRDefault="00CB5A9D">
      <w:pPr>
        <w:spacing w:line="277" w:lineRule="exact"/>
        <w:rPr>
          <w:sz w:val="24"/>
          <w:szCs w:val="24"/>
        </w:rPr>
      </w:pPr>
    </w:p>
    <w:p w14:paraId="79393CBA" w14:textId="77777777" w:rsidR="00CB5A9D" w:rsidRDefault="00A45319">
      <w:pPr>
        <w:rPr>
          <w:sz w:val="20"/>
          <w:szCs w:val="20"/>
        </w:rPr>
      </w:pPr>
      <w:r>
        <w:rPr>
          <w:rFonts w:ascii="Arial Narrow" w:eastAsia="Arial Narrow" w:hAnsi="Arial Narrow" w:cs="Arial Narrow"/>
          <w:b/>
          <w:bCs/>
          <w:sz w:val="24"/>
          <w:szCs w:val="24"/>
        </w:rPr>
        <w:t>Investigation of Incidents:</w:t>
      </w:r>
    </w:p>
    <w:p w14:paraId="23DBACD3" w14:textId="77777777" w:rsidR="00CB5A9D" w:rsidRDefault="00CB5A9D">
      <w:pPr>
        <w:spacing w:line="20" w:lineRule="exact"/>
        <w:rPr>
          <w:sz w:val="24"/>
          <w:szCs w:val="24"/>
        </w:rPr>
      </w:pPr>
    </w:p>
    <w:p w14:paraId="3D81DADE" w14:textId="63A6D125" w:rsidR="00CB5A9D" w:rsidRDefault="00A45319">
      <w:pPr>
        <w:numPr>
          <w:ilvl w:val="0"/>
          <w:numId w:val="13"/>
        </w:numPr>
        <w:tabs>
          <w:tab w:val="left" w:pos="720"/>
        </w:tabs>
        <w:spacing w:line="235" w:lineRule="auto"/>
        <w:ind w:left="720" w:right="760" w:hanging="359"/>
        <w:rPr>
          <w:rFonts w:ascii="Arial" w:eastAsia="Arial" w:hAnsi="Arial" w:cs="Arial"/>
          <w:sz w:val="24"/>
          <w:szCs w:val="24"/>
        </w:rPr>
      </w:pPr>
      <w:r>
        <w:rPr>
          <w:rFonts w:ascii="Arial Narrow" w:eastAsia="Arial Narrow" w:hAnsi="Arial Narrow" w:cs="Arial Narrow"/>
          <w:sz w:val="24"/>
          <w:szCs w:val="24"/>
        </w:rPr>
        <w:t xml:space="preserve">Incidents listed as </w:t>
      </w:r>
      <w:r>
        <w:rPr>
          <w:rFonts w:ascii="Arial Narrow" w:eastAsia="Arial Narrow" w:hAnsi="Arial Narrow" w:cs="Arial Narrow"/>
          <w:sz w:val="24"/>
          <w:szCs w:val="24"/>
          <w:u w:val="single"/>
        </w:rPr>
        <w:t>Level 1</w:t>
      </w:r>
      <w:r>
        <w:rPr>
          <w:rFonts w:ascii="Arial Narrow" w:eastAsia="Arial Narrow" w:hAnsi="Arial Narrow" w:cs="Arial Narrow"/>
          <w:sz w:val="24"/>
          <w:szCs w:val="24"/>
        </w:rPr>
        <w:t xml:space="preserve"> or </w:t>
      </w:r>
      <w:r>
        <w:rPr>
          <w:rFonts w:ascii="Arial Narrow" w:eastAsia="Arial Narrow" w:hAnsi="Arial Narrow" w:cs="Arial Narrow"/>
          <w:sz w:val="24"/>
          <w:szCs w:val="24"/>
          <w:u w:val="single"/>
        </w:rPr>
        <w:t>Level 2</w:t>
      </w:r>
      <w:r>
        <w:rPr>
          <w:rFonts w:ascii="Arial Narrow" w:eastAsia="Arial Narrow" w:hAnsi="Arial Narrow" w:cs="Arial Narrow"/>
          <w:sz w:val="24"/>
          <w:szCs w:val="24"/>
        </w:rPr>
        <w:t xml:space="preserve"> will de investigated at the discretion of the local management and (Your Organization)</w:t>
      </w:r>
      <w:r>
        <w:rPr>
          <w:rFonts w:ascii="Arial Narrow" w:eastAsia="Arial Narrow" w:hAnsi="Arial Narrow" w:cs="Arial Narrow"/>
          <w:sz w:val="24"/>
          <w:szCs w:val="24"/>
        </w:rPr>
        <w:t xml:space="preserve"> HSE staff.</w:t>
      </w:r>
    </w:p>
    <w:p w14:paraId="39B643AD" w14:textId="77777777" w:rsidR="00CB5A9D" w:rsidRDefault="00CB5A9D">
      <w:pPr>
        <w:spacing w:line="20" w:lineRule="exact"/>
        <w:rPr>
          <w:rFonts w:ascii="Arial" w:eastAsia="Arial" w:hAnsi="Arial" w:cs="Arial"/>
          <w:sz w:val="24"/>
          <w:szCs w:val="24"/>
        </w:rPr>
      </w:pPr>
    </w:p>
    <w:p w14:paraId="204F1333" w14:textId="041942A8" w:rsidR="00CB5A9D" w:rsidRDefault="00A45319">
      <w:pPr>
        <w:numPr>
          <w:ilvl w:val="0"/>
          <w:numId w:val="13"/>
        </w:numPr>
        <w:tabs>
          <w:tab w:val="left" w:pos="720"/>
        </w:tabs>
        <w:spacing w:line="237" w:lineRule="auto"/>
        <w:ind w:left="720" w:right="220" w:hanging="359"/>
        <w:rPr>
          <w:rFonts w:ascii="Arial" w:eastAsia="Arial" w:hAnsi="Arial" w:cs="Arial"/>
          <w:sz w:val="24"/>
          <w:szCs w:val="24"/>
        </w:rPr>
      </w:pPr>
      <w:r>
        <w:rPr>
          <w:rFonts w:ascii="Arial Narrow" w:eastAsia="Arial Narrow" w:hAnsi="Arial Narrow" w:cs="Arial Narrow"/>
          <w:sz w:val="24"/>
          <w:szCs w:val="24"/>
        </w:rPr>
        <w:t xml:space="preserve">Incidents listed as </w:t>
      </w:r>
      <w:r>
        <w:rPr>
          <w:rFonts w:ascii="Arial Narrow" w:eastAsia="Arial Narrow" w:hAnsi="Arial Narrow" w:cs="Arial Narrow"/>
          <w:sz w:val="24"/>
          <w:szCs w:val="24"/>
          <w:u w:val="single"/>
        </w:rPr>
        <w:t>Level 3</w:t>
      </w:r>
      <w:r>
        <w:rPr>
          <w:rFonts w:ascii="Arial Narrow" w:eastAsia="Arial Narrow" w:hAnsi="Arial Narrow" w:cs="Arial Narrow"/>
          <w:sz w:val="24"/>
          <w:szCs w:val="24"/>
        </w:rPr>
        <w:t xml:space="preserve"> or above will be investigated by a team of HSE, supervision and management, and led by a trained (Your Organization)</w:t>
      </w:r>
      <w:r>
        <w:rPr>
          <w:rFonts w:ascii="Arial Narrow" w:eastAsia="Arial Narrow" w:hAnsi="Arial Narrow" w:cs="Arial Narrow"/>
          <w:sz w:val="24"/>
          <w:szCs w:val="24"/>
        </w:rPr>
        <w:t xml:space="preserve"> Root Cause Analysis Specialis</w:t>
      </w:r>
      <w:r>
        <w:rPr>
          <w:rFonts w:ascii="Arial Narrow" w:eastAsia="Arial Narrow" w:hAnsi="Arial Narrow" w:cs="Arial Narrow"/>
          <w:sz w:val="24"/>
          <w:szCs w:val="24"/>
        </w:rPr>
        <w:t>t. A Root Cause Analysis will be performed to better understand the incident and avoid reoccurrence</w:t>
      </w:r>
    </w:p>
    <w:p w14:paraId="14A04CB8" w14:textId="77777777" w:rsidR="00CB5A9D" w:rsidRDefault="00CB5A9D">
      <w:pPr>
        <w:spacing w:line="14" w:lineRule="exact"/>
        <w:rPr>
          <w:rFonts w:ascii="Arial" w:eastAsia="Arial" w:hAnsi="Arial" w:cs="Arial"/>
          <w:sz w:val="24"/>
          <w:szCs w:val="24"/>
        </w:rPr>
      </w:pPr>
    </w:p>
    <w:p w14:paraId="64ABE35E" w14:textId="315E4E29" w:rsidR="00CB5A9D" w:rsidRDefault="00A45319">
      <w:pPr>
        <w:numPr>
          <w:ilvl w:val="0"/>
          <w:numId w:val="13"/>
        </w:numPr>
        <w:tabs>
          <w:tab w:val="left" w:pos="720"/>
        </w:tabs>
        <w:ind w:left="720" w:hanging="359"/>
        <w:rPr>
          <w:rFonts w:ascii="Arial" w:eastAsia="Arial" w:hAnsi="Arial" w:cs="Arial"/>
          <w:sz w:val="24"/>
          <w:szCs w:val="24"/>
        </w:rPr>
      </w:pPr>
      <w:r>
        <w:rPr>
          <w:rFonts w:ascii="Arial Narrow" w:eastAsia="Arial Narrow" w:hAnsi="Arial Narrow" w:cs="Arial Narrow"/>
          <w:sz w:val="24"/>
          <w:szCs w:val="24"/>
        </w:rPr>
        <w:t xml:space="preserve">Incidents listed as </w:t>
      </w:r>
      <w:r>
        <w:rPr>
          <w:rFonts w:ascii="Arial Narrow" w:eastAsia="Arial Narrow" w:hAnsi="Arial Narrow" w:cs="Arial Narrow"/>
          <w:sz w:val="24"/>
          <w:szCs w:val="24"/>
          <w:u w:val="single"/>
        </w:rPr>
        <w:t>Level 4</w:t>
      </w:r>
      <w:r>
        <w:rPr>
          <w:rFonts w:ascii="Arial Narrow" w:eastAsia="Arial Narrow" w:hAnsi="Arial Narrow" w:cs="Arial Narrow"/>
          <w:sz w:val="24"/>
          <w:szCs w:val="24"/>
        </w:rPr>
        <w:t xml:space="preserve"> will be investigated in coordination with (Your Organization)</w:t>
      </w:r>
      <w:r>
        <w:rPr>
          <w:rFonts w:ascii="Arial Narrow" w:eastAsia="Arial Narrow" w:hAnsi="Arial Narrow" w:cs="Arial Narrow"/>
          <w:sz w:val="24"/>
          <w:szCs w:val="24"/>
        </w:rPr>
        <w:t xml:space="preserve"> President or the President’s</w:t>
      </w:r>
    </w:p>
    <w:p w14:paraId="313E73A7" w14:textId="77777777" w:rsidR="00CB5A9D" w:rsidRDefault="00CB5A9D">
      <w:pPr>
        <w:spacing w:line="3" w:lineRule="exact"/>
        <w:rPr>
          <w:rFonts w:ascii="Arial" w:eastAsia="Arial" w:hAnsi="Arial" w:cs="Arial"/>
          <w:sz w:val="24"/>
          <w:szCs w:val="24"/>
        </w:rPr>
      </w:pPr>
    </w:p>
    <w:p w14:paraId="43E793BA" w14:textId="55761836" w:rsidR="00CB5A9D" w:rsidRDefault="00A45319">
      <w:pPr>
        <w:spacing w:line="235" w:lineRule="auto"/>
        <w:ind w:left="720" w:right="100"/>
        <w:rPr>
          <w:rFonts w:ascii="Arial" w:eastAsia="Arial" w:hAnsi="Arial" w:cs="Arial"/>
          <w:sz w:val="24"/>
          <w:szCs w:val="24"/>
        </w:rPr>
      </w:pPr>
      <w:r>
        <w:rPr>
          <w:rFonts w:ascii="Arial Narrow" w:eastAsia="Arial Narrow" w:hAnsi="Arial Narrow" w:cs="Arial Narrow"/>
          <w:sz w:val="24"/>
          <w:szCs w:val="24"/>
        </w:rPr>
        <w:t>Delegate, and will be led by a trained (Your Organization)</w:t>
      </w:r>
      <w:r>
        <w:rPr>
          <w:rFonts w:ascii="Arial Narrow" w:eastAsia="Arial Narrow" w:hAnsi="Arial Narrow" w:cs="Arial Narrow"/>
          <w:sz w:val="24"/>
          <w:szCs w:val="24"/>
        </w:rPr>
        <w:t xml:space="preserve"> Root Cause Analysis Specialist. A Root Cause Analysis will be performed to better understand the incident and avoid reoccurrence</w:t>
      </w:r>
    </w:p>
    <w:p w14:paraId="261B1A0B" w14:textId="77777777" w:rsidR="00CB5A9D" w:rsidRDefault="00CB5A9D">
      <w:pPr>
        <w:spacing w:line="20" w:lineRule="exact"/>
        <w:rPr>
          <w:rFonts w:ascii="Arial" w:eastAsia="Arial" w:hAnsi="Arial" w:cs="Arial"/>
          <w:sz w:val="24"/>
          <w:szCs w:val="24"/>
        </w:rPr>
      </w:pPr>
    </w:p>
    <w:p w14:paraId="78C2D8CE" w14:textId="419CE065" w:rsidR="00CB5A9D" w:rsidRDefault="00A45319">
      <w:pPr>
        <w:numPr>
          <w:ilvl w:val="0"/>
          <w:numId w:val="13"/>
        </w:numPr>
        <w:tabs>
          <w:tab w:val="left" w:pos="720"/>
        </w:tabs>
        <w:spacing w:line="237" w:lineRule="auto"/>
        <w:ind w:left="720" w:hanging="359"/>
        <w:rPr>
          <w:rFonts w:ascii="Arial" w:eastAsia="Arial" w:hAnsi="Arial" w:cs="Arial"/>
          <w:sz w:val="24"/>
          <w:szCs w:val="24"/>
        </w:rPr>
      </w:pPr>
      <w:r>
        <w:rPr>
          <w:rFonts w:ascii="Arial Narrow" w:eastAsia="Arial Narrow" w:hAnsi="Arial Narrow" w:cs="Arial Narrow"/>
          <w:sz w:val="24"/>
          <w:szCs w:val="24"/>
        </w:rPr>
        <w:t>Information gathered in any investigation will be summarized and shared throughout (Your Organization)</w:t>
      </w:r>
      <w:r>
        <w:rPr>
          <w:rFonts w:ascii="Arial Narrow" w:eastAsia="Arial Narrow" w:hAnsi="Arial Narrow" w:cs="Arial Narrow"/>
          <w:sz w:val="24"/>
          <w:szCs w:val="24"/>
        </w:rPr>
        <w:t xml:space="preserve"> to avoid a repeat of </w:t>
      </w:r>
      <w:r>
        <w:rPr>
          <w:rFonts w:ascii="Arial Narrow" w:eastAsia="Arial Narrow" w:hAnsi="Arial Narrow" w:cs="Arial Narrow"/>
          <w:sz w:val="24"/>
          <w:szCs w:val="24"/>
        </w:rPr>
        <w:t>the incident.</w:t>
      </w:r>
    </w:p>
    <w:p w14:paraId="66045B9B" w14:textId="77777777" w:rsidR="00CB5A9D" w:rsidRDefault="00CB5A9D">
      <w:pPr>
        <w:spacing w:line="242"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720"/>
        <w:gridCol w:w="320"/>
        <w:gridCol w:w="1780"/>
        <w:gridCol w:w="440"/>
        <w:gridCol w:w="1460"/>
      </w:tblGrid>
      <w:tr w:rsidR="00CB5A9D" w14:paraId="36AFDB2A" w14:textId="77777777">
        <w:trPr>
          <w:trHeight w:val="275"/>
        </w:trPr>
        <w:tc>
          <w:tcPr>
            <w:tcW w:w="3260" w:type="dxa"/>
            <w:gridSpan w:val="4"/>
            <w:vAlign w:val="bottom"/>
          </w:tcPr>
          <w:p w14:paraId="503B446A" w14:textId="13AC8326" w:rsidR="00CB5A9D" w:rsidRDefault="00A45319">
            <w:pPr>
              <w:rPr>
                <w:sz w:val="20"/>
                <w:szCs w:val="20"/>
              </w:rPr>
            </w:pPr>
            <w:r>
              <w:rPr>
                <w:rFonts w:ascii="Arial Narrow" w:eastAsia="Arial Narrow" w:hAnsi="Arial Narrow" w:cs="Arial Narrow"/>
                <w:sz w:val="24"/>
                <w:szCs w:val="24"/>
              </w:rPr>
              <w:t xml:space="preserve">Signed: </w:t>
            </w:r>
            <w:r>
              <w:rPr>
                <w:rFonts w:ascii="Arial Narrow" w:eastAsia="Arial Narrow" w:hAnsi="Arial Narrow" w:cs="Arial Narrow"/>
                <w:i/>
                <w:iCs/>
                <w:sz w:val="24"/>
                <w:szCs w:val="24"/>
              </w:rPr>
              <w:t>(Your Organization)</w:t>
            </w:r>
            <w:r>
              <w:rPr>
                <w:rFonts w:ascii="Arial Narrow" w:eastAsia="Arial Narrow" w:hAnsi="Arial Narrow" w:cs="Arial Narrow"/>
                <w:i/>
                <w:iCs/>
                <w:sz w:val="24"/>
                <w:szCs w:val="24"/>
              </w:rPr>
              <w:t xml:space="preserve"> President</w:t>
            </w:r>
          </w:p>
        </w:tc>
        <w:tc>
          <w:tcPr>
            <w:tcW w:w="1460" w:type="dxa"/>
            <w:vAlign w:val="bottom"/>
          </w:tcPr>
          <w:p w14:paraId="0CBC810F" w14:textId="77777777" w:rsidR="00CB5A9D" w:rsidRDefault="00A45319">
            <w:pPr>
              <w:ind w:left="340"/>
              <w:rPr>
                <w:sz w:val="20"/>
                <w:szCs w:val="20"/>
              </w:rPr>
            </w:pPr>
            <w:r>
              <w:rPr>
                <w:rFonts w:ascii="Arial Narrow" w:eastAsia="Arial Narrow" w:hAnsi="Arial Narrow" w:cs="Arial Narrow"/>
                <w:sz w:val="24"/>
                <w:szCs w:val="24"/>
              </w:rPr>
              <w:t>Date: 1/1/06</w:t>
            </w:r>
          </w:p>
        </w:tc>
      </w:tr>
      <w:tr w:rsidR="00CB5A9D" w14:paraId="38C55157" w14:textId="77777777">
        <w:trPr>
          <w:trHeight w:val="20"/>
        </w:trPr>
        <w:tc>
          <w:tcPr>
            <w:tcW w:w="720" w:type="dxa"/>
            <w:vAlign w:val="bottom"/>
          </w:tcPr>
          <w:p w14:paraId="1377B560" w14:textId="77777777" w:rsidR="00CB5A9D" w:rsidRDefault="00CB5A9D">
            <w:pPr>
              <w:spacing w:line="20" w:lineRule="exact"/>
              <w:rPr>
                <w:sz w:val="1"/>
                <w:szCs w:val="1"/>
              </w:rPr>
            </w:pPr>
          </w:p>
        </w:tc>
        <w:tc>
          <w:tcPr>
            <w:tcW w:w="320" w:type="dxa"/>
            <w:shd w:val="clear" w:color="auto" w:fill="000000"/>
            <w:vAlign w:val="bottom"/>
          </w:tcPr>
          <w:p w14:paraId="7275D28D" w14:textId="77777777" w:rsidR="00CB5A9D" w:rsidRDefault="00CB5A9D">
            <w:pPr>
              <w:spacing w:line="20" w:lineRule="exact"/>
              <w:rPr>
                <w:sz w:val="1"/>
                <w:szCs w:val="1"/>
              </w:rPr>
            </w:pPr>
          </w:p>
        </w:tc>
        <w:tc>
          <w:tcPr>
            <w:tcW w:w="1780" w:type="dxa"/>
            <w:shd w:val="clear" w:color="auto" w:fill="000000"/>
            <w:vAlign w:val="bottom"/>
          </w:tcPr>
          <w:p w14:paraId="2D1B71A5" w14:textId="77777777" w:rsidR="00CB5A9D" w:rsidRDefault="00CB5A9D">
            <w:pPr>
              <w:spacing w:line="20" w:lineRule="exact"/>
              <w:rPr>
                <w:sz w:val="1"/>
                <w:szCs w:val="1"/>
              </w:rPr>
            </w:pPr>
          </w:p>
        </w:tc>
        <w:tc>
          <w:tcPr>
            <w:tcW w:w="440" w:type="dxa"/>
            <w:vAlign w:val="bottom"/>
          </w:tcPr>
          <w:p w14:paraId="10E39BB0" w14:textId="77777777" w:rsidR="00CB5A9D" w:rsidRDefault="00CB5A9D">
            <w:pPr>
              <w:spacing w:line="20" w:lineRule="exact"/>
              <w:rPr>
                <w:sz w:val="1"/>
                <w:szCs w:val="1"/>
              </w:rPr>
            </w:pPr>
          </w:p>
        </w:tc>
        <w:tc>
          <w:tcPr>
            <w:tcW w:w="1460" w:type="dxa"/>
            <w:vAlign w:val="bottom"/>
          </w:tcPr>
          <w:p w14:paraId="06D87320" w14:textId="77777777" w:rsidR="00CB5A9D" w:rsidRDefault="00CB5A9D">
            <w:pPr>
              <w:spacing w:line="20" w:lineRule="exact"/>
              <w:rPr>
                <w:sz w:val="1"/>
                <w:szCs w:val="1"/>
              </w:rPr>
            </w:pPr>
          </w:p>
        </w:tc>
      </w:tr>
      <w:tr w:rsidR="00CB5A9D" w14:paraId="7EF0E885" w14:textId="77777777">
        <w:trPr>
          <w:trHeight w:val="255"/>
        </w:trPr>
        <w:tc>
          <w:tcPr>
            <w:tcW w:w="3260" w:type="dxa"/>
            <w:gridSpan w:val="4"/>
            <w:vAlign w:val="bottom"/>
          </w:tcPr>
          <w:p w14:paraId="04CE51B9" w14:textId="36B1F60E" w:rsidR="00CB5A9D" w:rsidRDefault="00A45319">
            <w:pPr>
              <w:spacing w:line="255" w:lineRule="exact"/>
              <w:rPr>
                <w:sz w:val="20"/>
                <w:szCs w:val="20"/>
              </w:rPr>
            </w:pPr>
            <w:r>
              <w:rPr>
                <w:rFonts w:ascii="Arial Narrow" w:eastAsia="Arial Narrow" w:hAnsi="Arial Narrow" w:cs="Arial Narrow"/>
                <w:sz w:val="24"/>
                <w:szCs w:val="24"/>
              </w:rPr>
              <w:t xml:space="preserve">Co-Signed: </w:t>
            </w:r>
            <w:r>
              <w:rPr>
                <w:rFonts w:ascii="Arial Narrow" w:eastAsia="Arial Narrow" w:hAnsi="Arial Narrow" w:cs="Arial Narrow"/>
                <w:i/>
                <w:iCs/>
                <w:sz w:val="24"/>
                <w:szCs w:val="24"/>
              </w:rPr>
              <w:t>(Your Organization)</w:t>
            </w:r>
            <w:r>
              <w:rPr>
                <w:rFonts w:ascii="Arial Narrow" w:eastAsia="Arial Narrow" w:hAnsi="Arial Narrow" w:cs="Arial Narrow"/>
                <w:i/>
                <w:iCs/>
                <w:sz w:val="24"/>
                <w:szCs w:val="24"/>
              </w:rPr>
              <w:t xml:space="preserve"> VP of HSE</w:t>
            </w:r>
          </w:p>
        </w:tc>
        <w:tc>
          <w:tcPr>
            <w:tcW w:w="1460" w:type="dxa"/>
            <w:vAlign w:val="bottom"/>
          </w:tcPr>
          <w:p w14:paraId="7A21D4E2" w14:textId="77777777" w:rsidR="00CB5A9D" w:rsidRDefault="00A45319">
            <w:pPr>
              <w:spacing w:line="255" w:lineRule="exact"/>
              <w:ind w:left="380"/>
              <w:rPr>
                <w:sz w:val="20"/>
                <w:szCs w:val="20"/>
              </w:rPr>
            </w:pPr>
            <w:r>
              <w:rPr>
                <w:rFonts w:ascii="Arial Narrow" w:eastAsia="Arial Narrow" w:hAnsi="Arial Narrow" w:cs="Arial Narrow"/>
                <w:w w:val="98"/>
                <w:sz w:val="24"/>
                <w:szCs w:val="24"/>
              </w:rPr>
              <w:t>Date: 1/1/06</w:t>
            </w:r>
          </w:p>
        </w:tc>
      </w:tr>
      <w:tr w:rsidR="00CB5A9D" w14:paraId="7478E5F5" w14:textId="77777777">
        <w:trPr>
          <w:trHeight w:val="20"/>
        </w:trPr>
        <w:tc>
          <w:tcPr>
            <w:tcW w:w="720" w:type="dxa"/>
            <w:vAlign w:val="bottom"/>
          </w:tcPr>
          <w:p w14:paraId="7B15316C" w14:textId="77777777" w:rsidR="00CB5A9D" w:rsidRDefault="00CB5A9D">
            <w:pPr>
              <w:spacing w:line="20" w:lineRule="exact"/>
              <w:rPr>
                <w:sz w:val="1"/>
                <w:szCs w:val="1"/>
              </w:rPr>
            </w:pPr>
          </w:p>
        </w:tc>
        <w:tc>
          <w:tcPr>
            <w:tcW w:w="320" w:type="dxa"/>
            <w:vAlign w:val="bottom"/>
          </w:tcPr>
          <w:p w14:paraId="7715E6DB" w14:textId="77777777" w:rsidR="00CB5A9D" w:rsidRDefault="00CB5A9D">
            <w:pPr>
              <w:spacing w:line="20" w:lineRule="exact"/>
              <w:rPr>
                <w:sz w:val="1"/>
                <w:szCs w:val="1"/>
              </w:rPr>
            </w:pPr>
          </w:p>
        </w:tc>
        <w:tc>
          <w:tcPr>
            <w:tcW w:w="1780" w:type="dxa"/>
            <w:shd w:val="clear" w:color="auto" w:fill="000000"/>
            <w:vAlign w:val="bottom"/>
          </w:tcPr>
          <w:p w14:paraId="1E464BAF" w14:textId="77777777" w:rsidR="00CB5A9D" w:rsidRDefault="00CB5A9D">
            <w:pPr>
              <w:spacing w:line="20" w:lineRule="exact"/>
              <w:rPr>
                <w:sz w:val="1"/>
                <w:szCs w:val="1"/>
              </w:rPr>
            </w:pPr>
          </w:p>
        </w:tc>
        <w:tc>
          <w:tcPr>
            <w:tcW w:w="440" w:type="dxa"/>
            <w:shd w:val="clear" w:color="auto" w:fill="000000"/>
            <w:vAlign w:val="bottom"/>
          </w:tcPr>
          <w:p w14:paraId="09D23040" w14:textId="77777777" w:rsidR="00CB5A9D" w:rsidRDefault="00CB5A9D">
            <w:pPr>
              <w:spacing w:line="20" w:lineRule="exact"/>
              <w:rPr>
                <w:sz w:val="1"/>
                <w:szCs w:val="1"/>
              </w:rPr>
            </w:pPr>
          </w:p>
        </w:tc>
        <w:tc>
          <w:tcPr>
            <w:tcW w:w="1460" w:type="dxa"/>
            <w:vAlign w:val="bottom"/>
          </w:tcPr>
          <w:p w14:paraId="5F91B927" w14:textId="77777777" w:rsidR="00CB5A9D" w:rsidRDefault="00CB5A9D">
            <w:pPr>
              <w:spacing w:line="20" w:lineRule="exact"/>
              <w:rPr>
                <w:sz w:val="1"/>
                <w:szCs w:val="1"/>
              </w:rPr>
            </w:pPr>
          </w:p>
        </w:tc>
      </w:tr>
    </w:tbl>
    <w:p w14:paraId="5D1ACB35" w14:textId="77777777" w:rsidR="00CB5A9D" w:rsidRDefault="00CB5A9D">
      <w:pPr>
        <w:spacing w:line="200" w:lineRule="exact"/>
        <w:rPr>
          <w:sz w:val="24"/>
          <w:szCs w:val="24"/>
        </w:rPr>
      </w:pPr>
    </w:p>
    <w:p w14:paraId="67F29CF9" w14:textId="77777777" w:rsidR="00CB5A9D" w:rsidRDefault="00CB5A9D">
      <w:pPr>
        <w:sectPr w:rsidR="00CB5A9D">
          <w:pgSz w:w="12240" w:h="15840"/>
          <w:pgMar w:top="426" w:right="760" w:bottom="0" w:left="720" w:header="0" w:footer="0" w:gutter="0"/>
          <w:cols w:space="720" w:equalWidth="0">
            <w:col w:w="10760"/>
          </w:cols>
        </w:sectPr>
      </w:pPr>
    </w:p>
    <w:p w14:paraId="617CEBCC" w14:textId="77777777" w:rsidR="00CB5A9D" w:rsidRDefault="00CB5A9D">
      <w:pPr>
        <w:spacing w:line="345" w:lineRule="exact"/>
        <w:rPr>
          <w:sz w:val="24"/>
          <w:szCs w:val="24"/>
        </w:rPr>
      </w:pPr>
    </w:p>
    <w:p w14:paraId="106EEE2B" w14:textId="77777777" w:rsidR="00CB5A9D" w:rsidRDefault="00A45319">
      <w:pPr>
        <w:rPr>
          <w:sz w:val="20"/>
          <w:szCs w:val="20"/>
        </w:rPr>
      </w:pPr>
      <w:r>
        <w:rPr>
          <w:rFonts w:ascii="Arial Narrow" w:eastAsia="Arial Narrow" w:hAnsi="Arial Narrow" w:cs="Arial Narrow"/>
          <w:sz w:val="24"/>
          <w:szCs w:val="24"/>
        </w:rPr>
        <w:lastRenderedPageBreak/>
        <w:t>Revised: ________</w:t>
      </w:r>
    </w:p>
    <w:sectPr w:rsidR="00CB5A9D">
      <w:type w:val="continuous"/>
      <w:pgSz w:w="12240" w:h="15840"/>
      <w:pgMar w:top="426" w:right="760" w:bottom="0" w:left="720" w:header="0" w:footer="0" w:gutter="0"/>
      <w:cols w:space="720" w:equalWidth="0">
        <w:col w:w="107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5890"/>
    <w:multiLevelType w:val="hybridMultilevel"/>
    <w:tmpl w:val="7D6E4DA4"/>
    <w:lvl w:ilvl="0" w:tplc="F286AD0E">
      <w:start w:val="1"/>
      <w:numFmt w:val="bullet"/>
      <w:lvlText w:val="•"/>
      <w:lvlJc w:val="left"/>
    </w:lvl>
    <w:lvl w:ilvl="1" w:tplc="81529918">
      <w:start w:val="15"/>
      <w:numFmt w:val="lowerLetter"/>
      <w:lvlText w:val="%2"/>
      <w:lvlJc w:val="left"/>
    </w:lvl>
    <w:lvl w:ilvl="2" w:tplc="CD862A96">
      <w:start w:val="1"/>
      <w:numFmt w:val="bullet"/>
      <w:lvlText w:val="▪"/>
      <w:lvlJc w:val="left"/>
    </w:lvl>
    <w:lvl w:ilvl="3" w:tplc="0C2EC694">
      <w:numFmt w:val="decimal"/>
      <w:lvlText w:val=""/>
      <w:lvlJc w:val="left"/>
    </w:lvl>
    <w:lvl w:ilvl="4" w:tplc="D3087CF2">
      <w:numFmt w:val="decimal"/>
      <w:lvlText w:val=""/>
      <w:lvlJc w:val="left"/>
    </w:lvl>
    <w:lvl w:ilvl="5" w:tplc="AECC614E">
      <w:numFmt w:val="decimal"/>
      <w:lvlText w:val=""/>
      <w:lvlJc w:val="left"/>
    </w:lvl>
    <w:lvl w:ilvl="6" w:tplc="583A0780">
      <w:numFmt w:val="decimal"/>
      <w:lvlText w:val=""/>
      <w:lvlJc w:val="left"/>
    </w:lvl>
    <w:lvl w:ilvl="7" w:tplc="350C83BA">
      <w:numFmt w:val="decimal"/>
      <w:lvlText w:val=""/>
      <w:lvlJc w:val="left"/>
    </w:lvl>
    <w:lvl w:ilvl="8" w:tplc="100029D8">
      <w:numFmt w:val="decimal"/>
      <w:lvlText w:val=""/>
      <w:lvlJc w:val="left"/>
    </w:lvl>
  </w:abstractNum>
  <w:abstractNum w:abstractNumId="1" w15:restartNumberingAfterBreak="0">
    <w:nsid w:val="09FD9D97"/>
    <w:multiLevelType w:val="hybridMultilevel"/>
    <w:tmpl w:val="B4A47720"/>
    <w:lvl w:ilvl="0" w:tplc="A97EECCE">
      <w:start w:val="15"/>
      <w:numFmt w:val="lowerLetter"/>
      <w:lvlText w:val="%1"/>
      <w:lvlJc w:val="left"/>
    </w:lvl>
    <w:lvl w:ilvl="1" w:tplc="33C0DD60">
      <w:numFmt w:val="decimal"/>
      <w:lvlText w:val=""/>
      <w:lvlJc w:val="left"/>
    </w:lvl>
    <w:lvl w:ilvl="2" w:tplc="504A9854">
      <w:numFmt w:val="decimal"/>
      <w:lvlText w:val=""/>
      <w:lvlJc w:val="left"/>
    </w:lvl>
    <w:lvl w:ilvl="3" w:tplc="32926142">
      <w:numFmt w:val="decimal"/>
      <w:lvlText w:val=""/>
      <w:lvlJc w:val="left"/>
    </w:lvl>
    <w:lvl w:ilvl="4" w:tplc="8D9C21D0">
      <w:numFmt w:val="decimal"/>
      <w:lvlText w:val=""/>
      <w:lvlJc w:val="left"/>
    </w:lvl>
    <w:lvl w:ilvl="5" w:tplc="6DA0F734">
      <w:numFmt w:val="decimal"/>
      <w:lvlText w:val=""/>
      <w:lvlJc w:val="left"/>
    </w:lvl>
    <w:lvl w:ilvl="6" w:tplc="4F7A5C96">
      <w:numFmt w:val="decimal"/>
      <w:lvlText w:val=""/>
      <w:lvlJc w:val="left"/>
    </w:lvl>
    <w:lvl w:ilvl="7" w:tplc="508C7FDC">
      <w:numFmt w:val="decimal"/>
      <w:lvlText w:val=""/>
      <w:lvlJc w:val="left"/>
    </w:lvl>
    <w:lvl w:ilvl="8" w:tplc="C090F328">
      <w:numFmt w:val="decimal"/>
      <w:lvlText w:val=""/>
      <w:lvlJc w:val="left"/>
    </w:lvl>
  </w:abstractNum>
  <w:abstractNum w:abstractNumId="2" w15:restartNumberingAfterBreak="0">
    <w:nsid w:val="0AFFFD77"/>
    <w:multiLevelType w:val="hybridMultilevel"/>
    <w:tmpl w:val="C7163E18"/>
    <w:lvl w:ilvl="0" w:tplc="75444E58">
      <w:start w:val="1"/>
      <w:numFmt w:val="bullet"/>
      <w:lvlText w:val="•"/>
      <w:lvlJc w:val="left"/>
    </w:lvl>
    <w:lvl w:ilvl="1" w:tplc="12303D42">
      <w:start w:val="15"/>
      <w:numFmt w:val="lowerLetter"/>
      <w:lvlText w:val="%2"/>
      <w:lvlJc w:val="left"/>
    </w:lvl>
    <w:lvl w:ilvl="2" w:tplc="87347DD0">
      <w:numFmt w:val="decimal"/>
      <w:lvlText w:val=""/>
      <w:lvlJc w:val="left"/>
    </w:lvl>
    <w:lvl w:ilvl="3" w:tplc="04104CF8">
      <w:numFmt w:val="decimal"/>
      <w:lvlText w:val=""/>
      <w:lvlJc w:val="left"/>
    </w:lvl>
    <w:lvl w:ilvl="4" w:tplc="20C69FB0">
      <w:numFmt w:val="decimal"/>
      <w:lvlText w:val=""/>
      <w:lvlJc w:val="left"/>
    </w:lvl>
    <w:lvl w:ilvl="5" w:tplc="96721490">
      <w:numFmt w:val="decimal"/>
      <w:lvlText w:val=""/>
      <w:lvlJc w:val="left"/>
    </w:lvl>
    <w:lvl w:ilvl="6" w:tplc="2960A20E">
      <w:numFmt w:val="decimal"/>
      <w:lvlText w:val=""/>
      <w:lvlJc w:val="left"/>
    </w:lvl>
    <w:lvl w:ilvl="7" w:tplc="6D92DA92">
      <w:numFmt w:val="decimal"/>
      <w:lvlText w:val=""/>
      <w:lvlJc w:val="left"/>
    </w:lvl>
    <w:lvl w:ilvl="8" w:tplc="AAAADE48">
      <w:numFmt w:val="decimal"/>
      <w:lvlText w:val=""/>
      <w:lvlJc w:val="left"/>
    </w:lvl>
  </w:abstractNum>
  <w:abstractNum w:abstractNumId="3" w15:restartNumberingAfterBreak="0">
    <w:nsid w:val="0D07F137"/>
    <w:multiLevelType w:val="hybridMultilevel"/>
    <w:tmpl w:val="6D04CA76"/>
    <w:lvl w:ilvl="0" w:tplc="9AE26A12">
      <w:start w:val="1"/>
      <w:numFmt w:val="bullet"/>
      <w:lvlText w:val="•"/>
      <w:lvlJc w:val="left"/>
    </w:lvl>
    <w:lvl w:ilvl="1" w:tplc="A9F8282A">
      <w:start w:val="15"/>
      <w:numFmt w:val="lowerLetter"/>
      <w:lvlText w:val="%2"/>
      <w:lvlJc w:val="left"/>
    </w:lvl>
    <w:lvl w:ilvl="2" w:tplc="36E2F98C">
      <w:start w:val="1"/>
      <w:numFmt w:val="bullet"/>
      <w:lvlText w:val="▪"/>
      <w:lvlJc w:val="left"/>
    </w:lvl>
    <w:lvl w:ilvl="3" w:tplc="19AAD5CC">
      <w:numFmt w:val="decimal"/>
      <w:lvlText w:val=""/>
      <w:lvlJc w:val="left"/>
    </w:lvl>
    <w:lvl w:ilvl="4" w:tplc="6BB44110">
      <w:numFmt w:val="decimal"/>
      <w:lvlText w:val=""/>
      <w:lvlJc w:val="left"/>
    </w:lvl>
    <w:lvl w:ilvl="5" w:tplc="6B228306">
      <w:numFmt w:val="decimal"/>
      <w:lvlText w:val=""/>
      <w:lvlJc w:val="left"/>
    </w:lvl>
    <w:lvl w:ilvl="6" w:tplc="E2742364">
      <w:numFmt w:val="decimal"/>
      <w:lvlText w:val=""/>
      <w:lvlJc w:val="left"/>
    </w:lvl>
    <w:lvl w:ilvl="7" w:tplc="2D268D96">
      <w:numFmt w:val="decimal"/>
      <w:lvlText w:val=""/>
      <w:lvlJc w:val="left"/>
    </w:lvl>
    <w:lvl w:ilvl="8" w:tplc="3346825C">
      <w:numFmt w:val="decimal"/>
      <w:lvlText w:val=""/>
      <w:lvlJc w:val="left"/>
    </w:lvl>
  </w:abstractNum>
  <w:abstractNum w:abstractNumId="4" w15:restartNumberingAfterBreak="0">
    <w:nsid w:val="26D15835"/>
    <w:multiLevelType w:val="hybridMultilevel"/>
    <w:tmpl w:val="B3703FE6"/>
    <w:lvl w:ilvl="0" w:tplc="D27EEC3C">
      <w:start w:val="1"/>
      <w:numFmt w:val="bullet"/>
      <w:lvlText w:val="•"/>
      <w:lvlJc w:val="left"/>
    </w:lvl>
    <w:lvl w:ilvl="1" w:tplc="52B2CA8C">
      <w:numFmt w:val="decimal"/>
      <w:lvlText w:val=""/>
      <w:lvlJc w:val="left"/>
    </w:lvl>
    <w:lvl w:ilvl="2" w:tplc="0686A098">
      <w:numFmt w:val="decimal"/>
      <w:lvlText w:val=""/>
      <w:lvlJc w:val="left"/>
    </w:lvl>
    <w:lvl w:ilvl="3" w:tplc="8A36CEEE">
      <w:numFmt w:val="decimal"/>
      <w:lvlText w:val=""/>
      <w:lvlJc w:val="left"/>
    </w:lvl>
    <w:lvl w:ilvl="4" w:tplc="044AD6CC">
      <w:numFmt w:val="decimal"/>
      <w:lvlText w:val=""/>
      <w:lvlJc w:val="left"/>
    </w:lvl>
    <w:lvl w:ilvl="5" w:tplc="F50A04A8">
      <w:numFmt w:val="decimal"/>
      <w:lvlText w:val=""/>
      <w:lvlJc w:val="left"/>
    </w:lvl>
    <w:lvl w:ilvl="6" w:tplc="22547A90">
      <w:numFmt w:val="decimal"/>
      <w:lvlText w:val=""/>
      <w:lvlJc w:val="left"/>
    </w:lvl>
    <w:lvl w:ilvl="7" w:tplc="57722DDE">
      <w:numFmt w:val="decimal"/>
      <w:lvlText w:val=""/>
      <w:lvlJc w:val="left"/>
    </w:lvl>
    <w:lvl w:ilvl="8" w:tplc="FB080850">
      <w:numFmt w:val="decimal"/>
      <w:lvlText w:val=""/>
      <w:lvlJc w:val="left"/>
    </w:lvl>
  </w:abstractNum>
  <w:abstractNum w:abstractNumId="5" w15:restartNumberingAfterBreak="0">
    <w:nsid w:val="29AA94CF"/>
    <w:multiLevelType w:val="hybridMultilevel"/>
    <w:tmpl w:val="CE702C8C"/>
    <w:lvl w:ilvl="0" w:tplc="810E6E98">
      <w:start w:val="1"/>
      <w:numFmt w:val="bullet"/>
      <w:lvlText w:val="•"/>
      <w:lvlJc w:val="left"/>
    </w:lvl>
    <w:lvl w:ilvl="1" w:tplc="5D367830">
      <w:start w:val="15"/>
      <w:numFmt w:val="lowerLetter"/>
      <w:lvlText w:val="%2"/>
      <w:lvlJc w:val="left"/>
    </w:lvl>
    <w:lvl w:ilvl="2" w:tplc="44F243CC">
      <w:numFmt w:val="decimal"/>
      <w:lvlText w:val=""/>
      <w:lvlJc w:val="left"/>
    </w:lvl>
    <w:lvl w:ilvl="3" w:tplc="592A0EAE">
      <w:numFmt w:val="decimal"/>
      <w:lvlText w:val=""/>
      <w:lvlJc w:val="left"/>
    </w:lvl>
    <w:lvl w:ilvl="4" w:tplc="AEE899A4">
      <w:numFmt w:val="decimal"/>
      <w:lvlText w:val=""/>
      <w:lvlJc w:val="left"/>
    </w:lvl>
    <w:lvl w:ilvl="5" w:tplc="92D20D28">
      <w:numFmt w:val="decimal"/>
      <w:lvlText w:val=""/>
      <w:lvlJc w:val="left"/>
    </w:lvl>
    <w:lvl w:ilvl="6" w:tplc="3D48514C">
      <w:numFmt w:val="decimal"/>
      <w:lvlText w:val=""/>
      <w:lvlJc w:val="left"/>
    </w:lvl>
    <w:lvl w:ilvl="7" w:tplc="320C4C10">
      <w:numFmt w:val="decimal"/>
      <w:lvlText w:val=""/>
      <w:lvlJc w:val="left"/>
    </w:lvl>
    <w:lvl w:ilvl="8" w:tplc="7F541E0E">
      <w:numFmt w:val="decimal"/>
      <w:lvlText w:val=""/>
      <w:lvlJc w:val="left"/>
    </w:lvl>
  </w:abstractNum>
  <w:abstractNum w:abstractNumId="6" w15:restartNumberingAfterBreak="0">
    <w:nsid w:val="2C599545"/>
    <w:multiLevelType w:val="hybridMultilevel"/>
    <w:tmpl w:val="1F0C94AC"/>
    <w:lvl w:ilvl="0" w:tplc="279CE2A8">
      <w:start w:val="1"/>
      <w:numFmt w:val="bullet"/>
      <w:lvlText w:val="•"/>
      <w:lvlJc w:val="left"/>
    </w:lvl>
    <w:lvl w:ilvl="1" w:tplc="070E0412">
      <w:start w:val="15"/>
      <w:numFmt w:val="lowerLetter"/>
      <w:lvlText w:val="%2"/>
      <w:lvlJc w:val="left"/>
    </w:lvl>
    <w:lvl w:ilvl="2" w:tplc="7586F188">
      <w:numFmt w:val="decimal"/>
      <w:lvlText w:val=""/>
      <w:lvlJc w:val="left"/>
    </w:lvl>
    <w:lvl w:ilvl="3" w:tplc="9EC0BD66">
      <w:numFmt w:val="decimal"/>
      <w:lvlText w:val=""/>
      <w:lvlJc w:val="left"/>
    </w:lvl>
    <w:lvl w:ilvl="4" w:tplc="93F0DF16">
      <w:numFmt w:val="decimal"/>
      <w:lvlText w:val=""/>
      <w:lvlJc w:val="left"/>
    </w:lvl>
    <w:lvl w:ilvl="5" w:tplc="095694B8">
      <w:numFmt w:val="decimal"/>
      <w:lvlText w:val=""/>
      <w:lvlJc w:val="left"/>
    </w:lvl>
    <w:lvl w:ilvl="6" w:tplc="CD8648B4">
      <w:numFmt w:val="decimal"/>
      <w:lvlText w:val=""/>
      <w:lvlJc w:val="left"/>
    </w:lvl>
    <w:lvl w:ilvl="7" w:tplc="8AECE584">
      <w:numFmt w:val="decimal"/>
      <w:lvlText w:val=""/>
      <w:lvlJc w:val="left"/>
    </w:lvl>
    <w:lvl w:ilvl="8" w:tplc="8A3214A6">
      <w:numFmt w:val="decimal"/>
      <w:lvlText w:val=""/>
      <w:lvlJc w:val="left"/>
    </w:lvl>
  </w:abstractNum>
  <w:abstractNum w:abstractNumId="7" w15:restartNumberingAfterBreak="0">
    <w:nsid w:val="2D56FBC2"/>
    <w:multiLevelType w:val="hybridMultilevel"/>
    <w:tmpl w:val="77128EB0"/>
    <w:lvl w:ilvl="0" w:tplc="5E207FD0">
      <w:start w:val="1"/>
      <w:numFmt w:val="bullet"/>
      <w:lvlText w:val="•"/>
      <w:lvlJc w:val="left"/>
    </w:lvl>
    <w:lvl w:ilvl="1" w:tplc="DCE83572">
      <w:start w:val="15"/>
      <w:numFmt w:val="lowerLetter"/>
      <w:lvlText w:val="%2"/>
      <w:lvlJc w:val="left"/>
    </w:lvl>
    <w:lvl w:ilvl="2" w:tplc="A6C41902">
      <w:numFmt w:val="decimal"/>
      <w:lvlText w:val=""/>
      <w:lvlJc w:val="left"/>
    </w:lvl>
    <w:lvl w:ilvl="3" w:tplc="AFA4CCB4">
      <w:numFmt w:val="decimal"/>
      <w:lvlText w:val=""/>
      <w:lvlJc w:val="left"/>
    </w:lvl>
    <w:lvl w:ilvl="4" w:tplc="AC14FF7A">
      <w:numFmt w:val="decimal"/>
      <w:lvlText w:val=""/>
      <w:lvlJc w:val="left"/>
    </w:lvl>
    <w:lvl w:ilvl="5" w:tplc="77C646C6">
      <w:numFmt w:val="decimal"/>
      <w:lvlText w:val=""/>
      <w:lvlJc w:val="left"/>
    </w:lvl>
    <w:lvl w:ilvl="6" w:tplc="8966AA22">
      <w:numFmt w:val="decimal"/>
      <w:lvlText w:val=""/>
      <w:lvlJc w:val="left"/>
    </w:lvl>
    <w:lvl w:ilvl="7" w:tplc="5A1C7D28">
      <w:numFmt w:val="decimal"/>
      <w:lvlText w:val=""/>
      <w:lvlJc w:val="left"/>
    </w:lvl>
    <w:lvl w:ilvl="8" w:tplc="F072E154">
      <w:numFmt w:val="decimal"/>
      <w:lvlText w:val=""/>
      <w:lvlJc w:val="left"/>
    </w:lvl>
  </w:abstractNum>
  <w:abstractNum w:abstractNumId="8" w15:restartNumberingAfterBreak="0">
    <w:nsid w:val="39D20BD9"/>
    <w:multiLevelType w:val="hybridMultilevel"/>
    <w:tmpl w:val="876E03D6"/>
    <w:lvl w:ilvl="0" w:tplc="91F883CE">
      <w:start w:val="1"/>
      <w:numFmt w:val="bullet"/>
      <w:lvlText w:val="•"/>
      <w:lvlJc w:val="left"/>
    </w:lvl>
    <w:lvl w:ilvl="1" w:tplc="FB0CA38C">
      <w:start w:val="15"/>
      <w:numFmt w:val="lowerLetter"/>
      <w:lvlText w:val="%2"/>
      <w:lvlJc w:val="left"/>
    </w:lvl>
    <w:lvl w:ilvl="2" w:tplc="B41E9AAC">
      <w:start w:val="1"/>
      <w:numFmt w:val="bullet"/>
      <w:lvlText w:val="▪"/>
      <w:lvlJc w:val="left"/>
    </w:lvl>
    <w:lvl w:ilvl="3" w:tplc="23C8303E">
      <w:numFmt w:val="decimal"/>
      <w:lvlText w:val=""/>
      <w:lvlJc w:val="left"/>
    </w:lvl>
    <w:lvl w:ilvl="4" w:tplc="0E2C188C">
      <w:numFmt w:val="decimal"/>
      <w:lvlText w:val=""/>
      <w:lvlJc w:val="left"/>
    </w:lvl>
    <w:lvl w:ilvl="5" w:tplc="F9B65522">
      <w:numFmt w:val="decimal"/>
      <w:lvlText w:val=""/>
      <w:lvlJc w:val="left"/>
    </w:lvl>
    <w:lvl w:ilvl="6" w:tplc="8266FBBA">
      <w:numFmt w:val="decimal"/>
      <w:lvlText w:val=""/>
      <w:lvlJc w:val="left"/>
    </w:lvl>
    <w:lvl w:ilvl="7" w:tplc="A27E388C">
      <w:numFmt w:val="decimal"/>
      <w:lvlText w:val=""/>
      <w:lvlJc w:val="left"/>
    </w:lvl>
    <w:lvl w:ilvl="8" w:tplc="9FA28C9A">
      <w:numFmt w:val="decimal"/>
      <w:lvlText w:val=""/>
      <w:lvlJc w:val="left"/>
    </w:lvl>
  </w:abstractNum>
  <w:abstractNum w:abstractNumId="9" w15:restartNumberingAfterBreak="0">
    <w:nsid w:val="697529A0"/>
    <w:multiLevelType w:val="hybridMultilevel"/>
    <w:tmpl w:val="CFBE45F8"/>
    <w:lvl w:ilvl="0" w:tplc="B84A8834">
      <w:start w:val="1"/>
      <w:numFmt w:val="bullet"/>
      <w:lvlText w:val="•"/>
      <w:lvlJc w:val="left"/>
    </w:lvl>
    <w:lvl w:ilvl="1" w:tplc="B1C09C20">
      <w:start w:val="15"/>
      <w:numFmt w:val="lowerLetter"/>
      <w:lvlText w:val="%2"/>
      <w:lvlJc w:val="left"/>
    </w:lvl>
    <w:lvl w:ilvl="2" w:tplc="1AACAA44">
      <w:numFmt w:val="decimal"/>
      <w:lvlText w:val=""/>
      <w:lvlJc w:val="left"/>
    </w:lvl>
    <w:lvl w:ilvl="3" w:tplc="6D20E36C">
      <w:numFmt w:val="decimal"/>
      <w:lvlText w:val=""/>
      <w:lvlJc w:val="left"/>
    </w:lvl>
    <w:lvl w:ilvl="4" w:tplc="5134C22C">
      <w:numFmt w:val="decimal"/>
      <w:lvlText w:val=""/>
      <w:lvlJc w:val="left"/>
    </w:lvl>
    <w:lvl w:ilvl="5" w:tplc="C90676A6">
      <w:numFmt w:val="decimal"/>
      <w:lvlText w:val=""/>
      <w:lvlJc w:val="left"/>
    </w:lvl>
    <w:lvl w:ilvl="6" w:tplc="1A0EEC88">
      <w:numFmt w:val="decimal"/>
      <w:lvlText w:val=""/>
      <w:lvlJc w:val="left"/>
    </w:lvl>
    <w:lvl w:ilvl="7" w:tplc="C214ED00">
      <w:numFmt w:val="decimal"/>
      <w:lvlText w:val=""/>
      <w:lvlJc w:val="left"/>
    </w:lvl>
    <w:lvl w:ilvl="8" w:tplc="B5EA4EEA">
      <w:numFmt w:val="decimal"/>
      <w:lvlText w:val=""/>
      <w:lvlJc w:val="left"/>
    </w:lvl>
  </w:abstractNum>
  <w:abstractNum w:abstractNumId="10" w15:restartNumberingAfterBreak="0">
    <w:nsid w:val="6E4F1545"/>
    <w:multiLevelType w:val="hybridMultilevel"/>
    <w:tmpl w:val="DE38B450"/>
    <w:lvl w:ilvl="0" w:tplc="E412016C">
      <w:start w:val="1"/>
      <w:numFmt w:val="bullet"/>
      <w:lvlText w:val="•"/>
      <w:lvlJc w:val="left"/>
    </w:lvl>
    <w:lvl w:ilvl="1" w:tplc="CB5C149A">
      <w:numFmt w:val="decimal"/>
      <w:lvlText w:val=""/>
      <w:lvlJc w:val="left"/>
    </w:lvl>
    <w:lvl w:ilvl="2" w:tplc="C00C4062">
      <w:numFmt w:val="decimal"/>
      <w:lvlText w:val=""/>
      <w:lvlJc w:val="left"/>
    </w:lvl>
    <w:lvl w:ilvl="3" w:tplc="4EC2B92E">
      <w:numFmt w:val="decimal"/>
      <w:lvlText w:val=""/>
      <w:lvlJc w:val="left"/>
    </w:lvl>
    <w:lvl w:ilvl="4" w:tplc="8BF4A550">
      <w:numFmt w:val="decimal"/>
      <w:lvlText w:val=""/>
      <w:lvlJc w:val="left"/>
    </w:lvl>
    <w:lvl w:ilvl="5" w:tplc="8DB8460A">
      <w:numFmt w:val="decimal"/>
      <w:lvlText w:val=""/>
      <w:lvlJc w:val="left"/>
    </w:lvl>
    <w:lvl w:ilvl="6" w:tplc="4CA6D26A">
      <w:numFmt w:val="decimal"/>
      <w:lvlText w:val=""/>
      <w:lvlJc w:val="left"/>
    </w:lvl>
    <w:lvl w:ilvl="7" w:tplc="ADD0759A">
      <w:numFmt w:val="decimal"/>
      <w:lvlText w:val=""/>
      <w:lvlJc w:val="left"/>
    </w:lvl>
    <w:lvl w:ilvl="8" w:tplc="03228766">
      <w:numFmt w:val="decimal"/>
      <w:lvlText w:val=""/>
      <w:lvlJc w:val="left"/>
    </w:lvl>
  </w:abstractNum>
  <w:abstractNum w:abstractNumId="11" w15:restartNumberingAfterBreak="0">
    <w:nsid w:val="79F6137B"/>
    <w:multiLevelType w:val="hybridMultilevel"/>
    <w:tmpl w:val="4D9026E4"/>
    <w:lvl w:ilvl="0" w:tplc="53B24816">
      <w:start w:val="1"/>
      <w:numFmt w:val="bullet"/>
      <w:lvlText w:val="•"/>
      <w:lvlJc w:val="left"/>
    </w:lvl>
    <w:lvl w:ilvl="1" w:tplc="F132BDD2">
      <w:numFmt w:val="decimal"/>
      <w:lvlText w:val=""/>
      <w:lvlJc w:val="left"/>
    </w:lvl>
    <w:lvl w:ilvl="2" w:tplc="CC928462">
      <w:numFmt w:val="decimal"/>
      <w:lvlText w:val=""/>
      <w:lvlJc w:val="left"/>
    </w:lvl>
    <w:lvl w:ilvl="3" w:tplc="2CAC0B78">
      <w:numFmt w:val="decimal"/>
      <w:lvlText w:val=""/>
      <w:lvlJc w:val="left"/>
    </w:lvl>
    <w:lvl w:ilvl="4" w:tplc="4CE8EC7E">
      <w:numFmt w:val="decimal"/>
      <w:lvlText w:val=""/>
      <w:lvlJc w:val="left"/>
    </w:lvl>
    <w:lvl w:ilvl="5" w:tplc="28C6894C">
      <w:numFmt w:val="decimal"/>
      <w:lvlText w:val=""/>
      <w:lvlJc w:val="left"/>
    </w:lvl>
    <w:lvl w:ilvl="6" w:tplc="C0088828">
      <w:numFmt w:val="decimal"/>
      <w:lvlText w:val=""/>
      <w:lvlJc w:val="left"/>
    </w:lvl>
    <w:lvl w:ilvl="7" w:tplc="CC7A1834">
      <w:numFmt w:val="decimal"/>
      <w:lvlText w:val=""/>
      <w:lvlJc w:val="left"/>
    </w:lvl>
    <w:lvl w:ilvl="8" w:tplc="D8ACCAEE">
      <w:numFmt w:val="decimal"/>
      <w:lvlText w:val=""/>
      <w:lvlJc w:val="left"/>
    </w:lvl>
  </w:abstractNum>
  <w:abstractNum w:abstractNumId="12" w15:restartNumberingAfterBreak="0">
    <w:nsid w:val="7E0FB767"/>
    <w:multiLevelType w:val="hybridMultilevel"/>
    <w:tmpl w:val="3E640C06"/>
    <w:lvl w:ilvl="0" w:tplc="82A0B56C">
      <w:start w:val="1"/>
      <w:numFmt w:val="bullet"/>
      <w:lvlText w:val="•"/>
      <w:lvlJc w:val="left"/>
    </w:lvl>
    <w:lvl w:ilvl="1" w:tplc="79120796">
      <w:start w:val="15"/>
      <w:numFmt w:val="lowerLetter"/>
      <w:lvlText w:val="%2"/>
      <w:lvlJc w:val="left"/>
    </w:lvl>
    <w:lvl w:ilvl="2" w:tplc="623E70E4">
      <w:start w:val="1"/>
      <w:numFmt w:val="bullet"/>
      <w:lvlText w:val="▪"/>
      <w:lvlJc w:val="left"/>
    </w:lvl>
    <w:lvl w:ilvl="3" w:tplc="615A5864">
      <w:numFmt w:val="decimal"/>
      <w:lvlText w:val=""/>
      <w:lvlJc w:val="left"/>
    </w:lvl>
    <w:lvl w:ilvl="4" w:tplc="4FF4BE46">
      <w:numFmt w:val="decimal"/>
      <w:lvlText w:val=""/>
      <w:lvlJc w:val="left"/>
    </w:lvl>
    <w:lvl w:ilvl="5" w:tplc="2BE20852">
      <w:numFmt w:val="decimal"/>
      <w:lvlText w:val=""/>
      <w:lvlJc w:val="left"/>
    </w:lvl>
    <w:lvl w:ilvl="6" w:tplc="88D8682A">
      <w:numFmt w:val="decimal"/>
      <w:lvlText w:val=""/>
      <w:lvlJc w:val="left"/>
    </w:lvl>
    <w:lvl w:ilvl="7" w:tplc="8834A5B8">
      <w:numFmt w:val="decimal"/>
      <w:lvlText w:val=""/>
      <w:lvlJc w:val="left"/>
    </w:lvl>
    <w:lvl w:ilvl="8" w:tplc="04021FE2">
      <w:numFmt w:val="decimal"/>
      <w:lvlText w:val=""/>
      <w:lvlJc w:val="left"/>
    </w:lvl>
  </w:abstractNum>
  <w:num w:numId="1">
    <w:abstractNumId w:val="10"/>
  </w:num>
  <w:num w:numId="2">
    <w:abstractNumId w:val="1"/>
  </w:num>
  <w:num w:numId="3">
    <w:abstractNumId w:val="9"/>
  </w:num>
  <w:num w:numId="4">
    <w:abstractNumId w:val="2"/>
  </w:num>
  <w:num w:numId="5">
    <w:abstractNumId w:val="6"/>
  </w:num>
  <w:num w:numId="6">
    <w:abstractNumId w:val="7"/>
  </w:num>
  <w:num w:numId="7">
    <w:abstractNumId w:val="5"/>
  </w:num>
  <w:num w:numId="8">
    <w:abstractNumId w:val="12"/>
  </w:num>
  <w:num w:numId="9">
    <w:abstractNumId w:val="8"/>
  </w:num>
  <w:num w:numId="10">
    <w:abstractNumId w:val="3"/>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9D"/>
    <w:rsid w:val="00A45319"/>
    <w:rsid w:val="00CB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3AB548"/>
  <w15:docId w15:val="{8C337453-6984-254F-BFBA-D48BECBC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info@sheqxel.com</cp:lastModifiedBy>
  <cp:revision>2</cp:revision>
  <dcterms:created xsi:type="dcterms:W3CDTF">2019-10-30T13:50:00Z</dcterms:created>
  <dcterms:modified xsi:type="dcterms:W3CDTF">2019-10-30T13:53:00Z</dcterms:modified>
</cp:coreProperties>
</file>