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D5F" w:rsidRPr="00E407AD" w:rsidRDefault="003F4D5F" w:rsidP="003F4D5F">
      <w:pPr>
        <w:pStyle w:val="Heading1"/>
        <w:jc w:val="center"/>
      </w:pPr>
      <w:bookmarkStart w:id="0" w:name="_GoBack"/>
      <w:r w:rsidRPr="00E407AD">
        <w:t>Job Hazard Analysis Plan</w:t>
      </w:r>
    </w:p>
    <w:bookmarkEnd w:id="0"/>
    <w:p w:rsidR="003F4D5F" w:rsidRPr="00E407AD" w:rsidRDefault="003F4D5F" w:rsidP="003F4D5F">
      <w:pPr>
        <w:pStyle w:val="Heading1"/>
        <w:jc w:val="center"/>
      </w:pPr>
      <w:r w:rsidRPr="00E407AD">
        <w:t>Tips and Considerations</w:t>
      </w:r>
    </w:p>
    <w:p w:rsidR="003F4D5F" w:rsidRPr="00E407AD" w:rsidRDefault="003F4D5F" w:rsidP="003F4D5F"/>
    <w:p w:rsidR="003F4D5F" w:rsidRPr="00E407AD" w:rsidRDefault="003F4D5F" w:rsidP="003F4D5F">
      <w:pPr>
        <w:rPr>
          <w:sz w:val="24"/>
        </w:rPr>
      </w:pPr>
      <w:r w:rsidRPr="00E407AD">
        <w:rPr>
          <w:b/>
          <w:bCs/>
          <w:sz w:val="24"/>
        </w:rPr>
        <w:t>Applicability.</w:t>
      </w:r>
      <w:r w:rsidRPr="00E407AD">
        <w:rPr>
          <w:sz w:val="24"/>
        </w:rPr>
        <w:t xml:space="preserve"> Any project or activity, including travel, with potential for employees to be exposed to hazardous conditions or procedures should be reviewed through a Job Hazard Analysis (JHA).</w:t>
      </w:r>
    </w:p>
    <w:p w:rsidR="003F4D5F" w:rsidRPr="00E407AD" w:rsidRDefault="003F4D5F" w:rsidP="003F4D5F">
      <w:pPr>
        <w:rPr>
          <w:sz w:val="24"/>
        </w:rPr>
      </w:pPr>
    </w:p>
    <w:p w:rsidR="003F4D5F" w:rsidRPr="00E407AD" w:rsidRDefault="00607DEE" w:rsidP="003F4D5F">
      <w:pPr>
        <w:rPr>
          <w:sz w:val="24"/>
        </w:rPr>
      </w:pPr>
      <w:r w:rsidRPr="00E407AD">
        <w:rPr>
          <w:sz w:val="24"/>
        </w:rPr>
        <w:t xml:space="preserve">In its standard for personal protective equipment (PPE) at 29 CFR 1910.132(d), OSHA requires all employers to assess the workplace to determine whether the hazards their employees face necessitate the use of PPE. This practice, known as a PPE hazard assessment, is very similar to a JHA and may be accomplished through the same process. PPE hazard assessments must be certified in writing. The regulation states that </w:t>
      </w:r>
      <w:r w:rsidR="003F4D5F" w:rsidRPr="00E407AD">
        <w:rPr>
          <w:sz w:val="24"/>
        </w:rPr>
        <w:t>the employer “shall verify that the required workplace hazard assessment has been performed through a written certification that identifies the workplace evaluated; the person certifying that the evaluation has been performed; the date(s) of the hazard assessment; and, which identifies the document as a certification of hazard assessment.”</w:t>
      </w:r>
    </w:p>
    <w:p w:rsidR="003F4D5F" w:rsidRPr="00E407AD" w:rsidRDefault="003F4D5F" w:rsidP="003F4D5F">
      <w:pPr>
        <w:rPr>
          <w:sz w:val="24"/>
        </w:rPr>
      </w:pPr>
    </w:p>
    <w:p w:rsidR="003F4D5F" w:rsidRPr="00E407AD" w:rsidRDefault="0097387D" w:rsidP="003F4D5F">
      <w:pPr>
        <w:rPr>
          <w:sz w:val="24"/>
        </w:rPr>
      </w:pPr>
      <w:r w:rsidRPr="00E407AD">
        <w:rPr>
          <w:sz w:val="24"/>
        </w:rPr>
        <w:t xml:space="preserve">The following is a </w:t>
      </w:r>
      <w:proofErr w:type="spellStart"/>
      <w:r w:rsidRPr="00E407AD">
        <w:rPr>
          <w:sz w:val="24"/>
        </w:rPr>
        <w:t>nonexhaustive</w:t>
      </w:r>
      <w:proofErr w:type="spellEnd"/>
      <w:r w:rsidRPr="00E407AD">
        <w:rPr>
          <w:sz w:val="24"/>
        </w:rPr>
        <w:t xml:space="preserve"> list of some common categories of hazards that employees may be exposed to on the job:</w:t>
      </w:r>
    </w:p>
    <w:p w:rsidR="00A6531A" w:rsidRPr="00E407AD" w:rsidRDefault="00A6531A" w:rsidP="00D35E8B">
      <w:pPr>
        <w:numPr>
          <w:ilvl w:val="0"/>
          <w:numId w:val="32"/>
        </w:numPr>
        <w:rPr>
          <w:sz w:val="24"/>
        </w:rPr>
      </w:pPr>
      <w:proofErr w:type="spellStart"/>
      <w:r w:rsidRPr="00E407AD">
        <w:rPr>
          <w:b/>
          <w:sz w:val="24"/>
        </w:rPr>
        <w:t>Bloodborne</w:t>
      </w:r>
      <w:proofErr w:type="spellEnd"/>
      <w:r w:rsidRPr="00E407AD">
        <w:rPr>
          <w:b/>
          <w:sz w:val="24"/>
        </w:rPr>
        <w:t xml:space="preserve"> pathogens. </w:t>
      </w:r>
      <w:r w:rsidRPr="00E407AD">
        <w:rPr>
          <w:sz w:val="24"/>
        </w:rPr>
        <w:t xml:space="preserve">Employees who may come into contact with blood or other potentially infectious material on the job must be protected from exposure to </w:t>
      </w:r>
      <w:proofErr w:type="spellStart"/>
      <w:r w:rsidRPr="00E407AD">
        <w:rPr>
          <w:sz w:val="24"/>
        </w:rPr>
        <w:t>bloodborne</w:t>
      </w:r>
      <w:proofErr w:type="spellEnd"/>
      <w:r w:rsidRPr="00E407AD">
        <w:rPr>
          <w:sz w:val="24"/>
        </w:rPr>
        <w:t xml:space="preserve"> pathogens such as hepatitis B and human immunodeficiency virus (HIV). </w:t>
      </w:r>
      <w:proofErr w:type="spellStart"/>
      <w:r w:rsidRPr="00E407AD">
        <w:rPr>
          <w:sz w:val="24"/>
        </w:rPr>
        <w:t>Bloodborne</w:t>
      </w:r>
      <w:proofErr w:type="spellEnd"/>
      <w:r w:rsidRPr="00E407AD">
        <w:rPr>
          <w:sz w:val="24"/>
        </w:rPr>
        <w:t xml:space="preserve"> pathogens are obviously an occupational hazard in healthcare facilities, but workplaces with employees trained to provide first aid in case of a medical emergency must also take steps to protect these employees from </w:t>
      </w:r>
      <w:proofErr w:type="spellStart"/>
      <w:r w:rsidRPr="00E407AD">
        <w:rPr>
          <w:sz w:val="24"/>
        </w:rPr>
        <w:t>bloodborne</w:t>
      </w:r>
      <w:proofErr w:type="spellEnd"/>
      <w:r w:rsidRPr="00E407AD">
        <w:rPr>
          <w:sz w:val="24"/>
        </w:rPr>
        <w:t xml:space="preserve"> pathogen exposure.</w:t>
      </w:r>
    </w:p>
    <w:p w:rsidR="0097387D" w:rsidRPr="00E407AD" w:rsidRDefault="0097387D" w:rsidP="00D35E8B">
      <w:pPr>
        <w:numPr>
          <w:ilvl w:val="0"/>
          <w:numId w:val="32"/>
        </w:numPr>
        <w:rPr>
          <w:sz w:val="24"/>
        </w:rPr>
      </w:pPr>
      <w:r w:rsidRPr="00E407AD">
        <w:rPr>
          <w:b/>
          <w:bCs/>
          <w:sz w:val="24"/>
        </w:rPr>
        <w:t xml:space="preserve">Chemical hazards. </w:t>
      </w:r>
      <w:r w:rsidRPr="00E407AD">
        <w:rPr>
          <w:sz w:val="24"/>
        </w:rPr>
        <w:t>These can be health-related, as in the case of a chemical that causes illness to exposed employees, or physical, as in the case of a flammable, explosive, or corrosive chemical. Check the label and SDS for information about the hazards of the specific substances in your workplace, and refer to 29 CFR 1910 Subpart Z, Toxic and Hazardous Substances, for information about regulatory requirements pertaining to specific chemicals.</w:t>
      </w:r>
    </w:p>
    <w:p w:rsidR="0097387D" w:rsidRPr="00E407AD" w:rsidRDefault="0097387D" w:rsidP="00D35E8B">
      <w:pPr>
        <w:numPr>
          <w:ilvl w:val="0"/>
          <w:numId w:val="32"/>
        </w:numPr>
        <w:rPr>
          <w:sz w:val="24"/>
        </w:rPr>
      </w:pPr>
      <w:r w:rsidRPr="00E407AD">
        <w:rPr>
          <w:b/>
          <w:bCs/>
          <w:sz w:val="24"/>
        </w:rPr>
        <w:t xml:space="preserve">Explosion hazards. </w:t>
      </w:r>
      <w:r w:rsidRPr="00E407AD">
        <w:rPr>
          <w:sz w:val="24"/>
        </w:rPr>
        <w:t>Explosions can result from a chemical reaction or from the sudden release of a large amount of gas or energy due to a significant pressure difference (such as a rupture in a boiler or compressed gas cylinder). Combustible dust can also cause explosions under certain conditions.</w:t>
      </w:r>
    </w:p>
    <w:p w:rsidR="0097387D" w:rsidRPr="00E407AD" w:rsidRDefault="0097387D" w:rsidP="00BC5414">
      <w:pPr>
        <w:numPr>
          <w:ilvl w:val="0"/>
          <w:numId w:val="32"/>
        </w:numPr>
        <w:rPr>
          <w:sz w:val="24"/>
        </w:rPr>
      </w:pPr>
      <w:r w:rsidRPr="00E407AD">
        <w:rPr>
          <w:b/>
          <w:bCs/>
          <w:sz w:val="24"/>
        </w:rPr>
        <w:t xml:space="preserve">Electrical hazards. </w:t>
      </w:r>
      <w:r w:rsidRPr="00E407AD">
        <w:rPr>
          <w:sz w:val="24"/>
        </w:rPr>
        <w:t>Contact with electrical current can cause shock and electrocution. Look for exposed wires or other electrical parts, ungrounded or improperly grounded equipment and devices, and electrical equipment in poor condition. Other electrical hazards include static, arc flash, and fire. Also, consider the hazards posed by a sudden loss of power, either to a piece of machinery or equipment or to an entire facility.</w:t>
      </w:r>
    </w:p>
    <w:p w:rsidR="0097387D" w:rsidRPr="00E407AD" w:rsidRDefault="0097387D" w:rsidP="00BC5414">
      <w:pPr>
        <w:numPr>
          <w:ilvl w:val="0"/>
          <w:numId w:val="32"/>
        </w:numPr>
        <w:rPr>
          <w:sz w:val="24"/>
        </w:rPr>
      </w:pPr>
      <w:r w:rsidRPr="00E407AD">
        <w:rPr>
          <w:b/>
          <w:bCs/>
          <w:sz w:val="24"/>
        </w:rPr>
        <w:t xml:space="preserve">Ergonomic hazards. </w:t>
      </w:r>
      <w:r w:rsidRPr="00E407AD">
        <w:rPr>
          <w:sz w:val="24"/>
        </w:rPr>
        <w:t>Ergonomics is the science of fitting jobs to people. Ergonomic injuries typically result from overexertion, lifting, repetitive motion, or awkward postures and include back injuries, strains, strains, carpal tunnel syndrome, and many other conditions.</w:t>
      </w:r>
    </w:p>
    <w:p w:rsidR="0097387D" w:rsidRPr="00E407AD" w:rsidRDefault="0097387D" w:rsidP="005C3754">
      <w:pPr>
        <w:numPr>
          <w:ilvl w:val="0"/>
          <w:numId w:val="32"/>
        </w:numPr>
        <w:rPr>
          <w:sz w:val="24"/>
        </w:rPr>
      </w:pPr>
      <w:r w:rsidRPr="00E407AD">
        <w:rPr>
          <w:b/>
          <w:bCs/>
          <w:sz w:val="24"/>
        </w:rPr>
        <w:lastRenderedPageBreak/>
        <w:t xml:space="preserve">Fall hazards. </w:t>
      </w:r>
      <w:r w:rsidRPr="00E407AD">
        <w:rPr>
          <w:sz w:val="24"/>
        </w:rPr>
        <w:t>Consider falls from heights as well as same-level slips, trips, and falls. Look for conditions including slippery floors, cluttered walkways, uneven walking surfaces, leading edges, use of ladders, and any other potential slip, trip, or fall hazard.</w:t>
      </w:r>
    </w:p>
    <w:p w:rsidR="0097387D" w:rsidRPr="00E407AD" w:rsidRDefault="0097387D" w:rsidP="005C3754">
      <w:pPr>
        <w:numPr>
          <w:ilvl w:val="0"/>
          <w:numId w:val="32"/>
        </w:numPr>
        <w:rPr>
          <w:sz w:val="24"/>
        </w:rPr>
      </w:pPr>
      <w:r w:rsidRPr="00E407AD">
        <w:rPr>
          <w:b/>
          <w:bCs/>
          <w:sz w:val="24"/>
        </w:rPr>
        <w:t>Fire hazards.</w:t>
      </w:r>
      <w:r w:rsidRPr="00E407AD">
        <w:rPr>
          <w:sz w:val="24"/>
        </w:rPr>
        <w:t xml:space="preserve"> Fire requires heat (or an ignition source), fuel, and oxygen. Look for accumulated flammable materials, such as wood, paper, and other debris, as well as flammable liquids, in proximity to ignition sources (heat, sparks, flames, etc.).</w:t>
      </w:r>
    </w:p>
    <w:p w:rsidR="00C63665" w:rsidRPr="00E407AD" w:rsidRDefault="00C63665" w:rsidP="0097387D">
      <w:pPr>
        <w:numPr>
          <w:ilvl w:val="0"/>
          <w:numId w:val="32"/>
        </w:numPr>
        <w:rPr>
          <w:sz w:val="24"/>
        </w:rPr>
      </w:pPr>
      <w:r w:rsidRPr="00E407AD">
        <w:rPr>
          <w:b/>
          <w:sz w:val="24"/>
        </w:rPr>
        <w:t xml:space="preserve">Hand and portable power tools. </w:t>
      </w:r>
      <w:r w:rsidRPr="00E407AD">
        <w:rPr>
          <w:sz w:val="24"/>
        </w:rPr>
        <w:t>Make sure tools are in good condition, properly guarded if applicable, and inspected regularly. Employees must know how to safely use, store, and maintain tools properly and follow all manufacturer instructions.</w:t>
      </w:r>
    </w:p>
    <w:p w:rsidR="0097387D" w:rsidRPr="00E407AD" w:rsidRDefault="0097387D" w:rsidP="0097387D">
      <w:pPr>
        <w:numPr>
          <w:ilvl w:val="0"/>
          <w:numId w:val="32"/>
        </w:numPr>
        <w:rPr>
          <w:sz w:val="24"/>
        </w:rPr>
      </w:pPr>
      <w:r w:rsidRPr="00E407AD">
        <w:rPr>
          <w:b/>
          <w:bCs/>
          <w:sz w:val="24"/>
        </w:rPr>
        <w:t xml:space="preserve">Heat and cold. </w:t>
      </w:r>
      <w:r w:rsidRPr="00E407AD">
        <w:rPr>
          <w:sz w:val="24"/>
        </w:rPr>
        <w:t>Look for temperatures and weather or job conditions that could cause heat stress, frostbite, or hypothermia.</w:t>
      </w:r>
    </w:p>
    <w:p w:rsidR="0097387D" w:rsidRPr="00E407AD" w:rsidRDefault="0097387D" w:rsidP="0097387D">
      <w:pPr>
        <w:numPr>
          <w:ilvl w:val="0"/>
          <w:numId w:val="32"/>
        </w:numPr>
        <w:rPr>
          <w:sz w:val="24"/>
        </w:rPr>
      </w:pPr>
      <w:r w:rsidRPr="00E407AD">
        <w:rPr>
          <w:b/>
          <w:bCs/>
          <w:sz w:val="24"/>
        </w:rPr>
        <w:t xml:space="preserve">Machinery </w:t>
      </w:r>
      <w:r w:rsidR="00607DEE" w:rsidRPr="00E407AD">
        <w:rPr>
          <w:b/>
          <w:bCs/>
          <w:sz w:val="24"/>
        </w:rPr>
        <w:t xml:space="preserve">and equipment </w:t>
      </w:r>
      <w:r w:rsidRPr="00E407AD">
        <w:rPr>
          <w:b/>
          <w:bCs/>
          <w:sz w:val="24"/>
        </w:rPr>
        <w:t xml:space="preserve">hazards. </w:t>
      </w:r>
      <w:r w:rsidRPr="00E407AD">
        <w:rPr>
          <w:sz w:val="24"/>
        </w:rPr>
        <w:t>Look for unguarded nip points, point-of-operation hazards, struck-by/crush hazards, exposed sharp parts, and other hazards that could result in lacerations, amputations, and other injuries to machine operators and others in the vicinity. For machinery hazards, it is important to look at start-up, shutdown, maintenance, and repair, as well as normal operations.</w:t>
      </w:r>
      <w:r w:rsidR="00607DEE" w:rsidRPr="00E407AD">
        <w:rPr>
          <w:sz w:val="24"/>
        </w:rPr>
        <w:t xml:space="preserve"> Use all machinery in equipment in accordance with manufacturer instructions.</w:t>
      </w:r>
    </w:p>
    <w:p w:rsidR="0097387D" w:rsidRPr="00E407AD" w:rsidRDefault="0097387D" w:rsidP="00DE204E">
      <w:pPr>
        <w:numPr>
          <w:ilvl w:val="0"/>
          <w:numId w:val="32"/>
        </w:numPr>
        <w:rPr>
          <w:sz w:val="24"/>
        </w:rPr>
      </w:pPr>
      <w:r w:rsidRPr="00E407AD">
        <w:rPr>
          <w:b/>
          <w:bCs/>
          <w:sz w:val="24"/>
        </w:rPr>
        <w:t xml:space="preserve">Noise. </w:t>
      </w:r>
      <w:r w:rsidRPr="00E407AD">
        <w:rPr>
          <w:sz w:val="24"/>
        </w:rPr>
        <w:t>High noise levels can damage hearing as well as create other hazards if employees cannot communicate or hear important safety information in a noisy work environment. OSHA requires employers to implement protective measures when noise exposures equal or exceed an 8-hour time-weighted average of 85 decibels (dB).</w:t>
      </w:r>
    </w:p>
    <w:p w:rsidR="00A6531A" w:rsidRPr="00E407AD" w:rsidRDefault="00A6531A" w:rsidP="00DE204E">
      <w:pPr>
        <w:numPr>
          <w:ilvl w:val="0"/>
          <w:numId w:val="32"/>
        </w:numPr>
        <w:rPr>
          <w:sz w:val="24"/>
        </w:rPr>
      </w:pPr>
      <w:r w:rsidRPr="00E407AD">
        <w:rPr>
          <w:b/>
          <w:sz w:val="24"/>
        </w:rPr>
        <w:t xml:space="preserve">Outdoor work. </w:t>
      </w:r>
      <w:r w:rsidRPr="00E407AD">
        <w:rPr>
          <w:sz w:val="24"/>
        </w:rPr>
        <w:t>In addition to hot or cold conditions and inclement weather, outdoor work may expose employees to poisonous plants, dangerous or venomous animals, and insect bites and stings. If employees work on or near a body of water, also consider drowning hazards.</w:t>
      </w:r>
      <w:r w:rsidR="00C63665" w:rsidRPr="00E407AD">
        <w:rPr>
          <w:sz w:val="24"/>
        </w:rPr>
        <w:t xml:space="preserve"> Outdoor workers may also use portable power tools and motorized equipment (chain saws, lawn mowers, etc.).</w:t>
      </w:r>
    </w:p>
    <w:p w:rsidR="0097387D" w:rsidRPr="00E407AD" w:rsidRDefault="0097387D" w:rsidP="00DE204E">
      <w:pPr>
        <w:numPr>
          <w:ilvl w:val="0"/>
          <w:numId w:val="32"/>
        </w:numPr>
        <w:rPr>
          <w:sz w:val="24"/>
        </w:rPr>
      </w:pPr>
      <w:r w:rsidRPr="00E407AD">
        <w:rPr>
          <w:b/>
          <w:bCs/>
          <w:sz w:val="24"/>
        </w:rPr>
        <w:t xml:space="preserve">Radiation (ionizing or nonionizing). </w:t>
      </w:r>
      <w:r w:rsidRPr="00E407AD">
        <w:rPr>
          <w:sz w:val="24"/>
        </w:rPr>
        <w:t>Ionizing radiation includes alpha, beta, gamma, neutral particles, and X-rays that cause tissue damage by ionization of cellular components. Nonionizing radiation includes ultraviolet, visible light, infrared, and microwaves, which can cause injury by thermal or photochemical means.</w:t>
      </w:r>
    </w:p>
    <w:p w:rsidR="004C4C08" w:rsidRPr="00E407AD" w:rsidRDefault="004C4C08" w:rsidP="0097387D">
      <w:pPr>
        <w:numPr>
          <w:ilvl w:val="0"/>
          <w:numId w:val="32"/>
        </w:numPr>
        <w:rPr>
          <w:sz w:val="24"/>
        </w:rPr>
      </w:pPr>
      <w:r w:rsidRPr="00E407AD">
        <w:rPr>
          <w:b/>
          <w:sz w:val="24"/>
        </w:rPr>
        <w:t xml:space="preserve">Stress and fatigue. </w:t>
      </w:r>
      <w:r w:rsidRPr="00E407AD">
        <w:rPr>
          <w:sz w:val="24"/>
        </w:rPr>
        <w:t>Night shift workers and workers who frequently change shifts may be at increased risk of fatigue. Consider the hazards of fatigue in safety-sensitive positions (operating machinery, driving, etc.) as well as the health effects of sleep deprivation and stress.</w:t>
      </w:r>
    </w:p>
    <w:p w:rsidR="0097387D" w:rsidRPr="00E407AD" w:rsidRDefault="0097387D" w:rsidP="0097387D">
      <w:pPr>
        <w:numPr>
          <w:ilvl w:val="0"/>
          <w:numId w:val="32"/>
        </w:numPr>
        <w:rPr>
          <w:sz w:val="24"/>
        </w:rPr>
      </w:pPr>
      <w:r w:rsidRPr="00E407AD">
        <w:rPr>
          <w:b/>
          <w:bCs/>
          <w:sz w:val="24"/>
        </w:rPr>
        <w:t xml:space="preserve">Struck-by/Struck against. </w:t>
      </w:r>
      <w:r w:rsidRPr="00E407AD">
        <w:rPr>
          <w:sz w:val="24"/>
        </w:rPr>
        <w:t>Look for falling objects, projectiles, machinery or equipment (such as a forklift) that could collide with an employee and areas where employees are likely to collide with a fixed object or structure (door frame, etc.), whether due to poor lighting, limited mobility, or another reason.</w:t>
      </w:r>
    </w:p>
    <w:p w:rsidR="0097387D" w:rsidRPr="00E407AD" w:rsidRDefault="0097387D" w:rsidP="0097387D">
      <w:pPr>
        <w:numPr>
          <w:ilvl w:val="0"/>
          <w:numId w:val="32"/>
        </w:numPr>
        <w:rPr>
          <w:sz w:val="24"/>
        </w:rPr>
      </w:pPr>
      <w:r w:rsidRPr="00E407AD">
        <w:rPr>
          <w:b/>
          <w:bCs/>
          <w:sz w:val="24"/>
        </w:rPr>
        <w:t xml:space="preserve">Weather. </w:t>
      </w:r>
      <w:r w:rsidRPr="00E407AD">
        <w:rPr>
          <w:sz w:val="24"/>
        </w:rPr>
        <w:t>Particularly for outdoor work, consider the hazards of performing a particular job or task during inclement weather conditions, such as rain, snow, wind, or ice.</w:t>
      </w:r>
    </w:p>
    <w:p w:rsidR="0097387D" w:rsidRPr="00E407AD" w:rsidRDefault="0097387D" w:rsidP="0097387D">
      <w:pPr>
        <w:numPr>
          <w:ilvl w:val="0"/>
          <w:numId w:val="32"/>
        </w:numPr>
        <w:rPr>
          <w:sz w:val="24"/>
        </w:rPr>
      </w:pPr>
      <w:r w:rsidRPr="00E407AD">
        <w:rPr>
          <w:b/>
          <w:bCs/>
          <w:sz w:val="24"/>
        </w:rPr>
        <w:t xml:space="preserve">Workplace violence. </w:t>
      </w:r>
      <w:r w:rsidRPr="00E407AD">
        <w:rPr>
          <w:sz w:val="24"/>
        </w:rPr>
        <w:t xml:space="preserve">Workplace violence includes not only active shooter events but also threats, assaults, bullying, and harassment. Risk factors for workplace violence include exchanging money, working late at night, working alone or in remote areas, working with unstable or volatile individuals, providing services and care, working in areas with high crime rates, and working where alcohol is served. </w:t>
      </w:r>
      <w:r w:rsidR="004C4C08" w:rsidRPr="00E407AD">
        <w:rPr>
          <w:sz w:val="24"/>
        </w:rPr>
        <w:t xml:space="preserve">Consider physical </w:t>
      </w:r>
      <w:r w:rsidR="004C4C08" w:rsidRPr="00E407AD">
        <w:rPr>
          <w:sz w:val="24"/>
        </w:rPr>
        <w:lastRenderedPageBreak/>
        <w:t>facility security as well as workplace cultural issues, policies, and procedures for preventing and responding to violent incidents.</w:t>
      </w:r>
    </w:p>
    <w:p w:rsidR="003F4D5F" w:rsidRPr="00E407AD" w:rsidRDefault="003F4D5F" w:rsidP="003F4D5F">
      <w:pPr>
        <w:rPr>
          <w:sz w:val="24"/>
        </w:rPr>
      </w:pPr>
    </w:p>
    <w:p w:rsidR="003F4D5F" w:rsidRPr="00E407AD" w:rsidRDefault="003F4D5F" w:rsidP="003F4D5F">
      <w:pPr>
        <w:rPr>
          <w:sz w:val="24"/>
        </w:rPr>
      </w:pPr>
      <w:r w:rsidRPr="00E407AD">
        <w:rPr>
          <w:b/>
          <w:bCs/>
          <w:sz w:val="24"/>
        </w:rPr>
        <w:t>Prioritize projects or activities.</w:t>
      </w:r>
      <w:r w:rsidRPr="00E407AD">
        <w:rPr>
          <w:sz w:val="24"/>
        </w:rPr>
        <w:t xml:space="preserve"> </w:t>
      </w:r>
      <w:r w:rsidR="00174594" w:rsidRPr="00E407AD">
        <w:rPr>
          <w:sz w:val="24"/>
        </w:rPr>
        <w:t>The first step to implementing a JHA program is to select the jobs, tasks, or processes that will be analyzed. First, conduct an initial review to determine where hazards exist. Review accident history and other records such as inspection data, training records, near-miss reports, and OSHA 300 logs to determine where hazards exist in your facility. Employees can also be asked which jobs, tasks, and work areas are most hazardous.</w:t>
      </w:r>
    </w:p>
    <w:p w:rsidR="00174594" w:rsidRPr="00E407AD" w:rsidRDefault="00174594" w:rsidP="003F4D5F">
      <w:pPr>
        <w:rPr>
          <w:sz w:val="24"/>
        </w:rPr>
      </w:pPr>
    </w:p>
    <w:p w:rsidR="00174594" w:rsidRPr="00E407AD" w:rsidRDefault="00174594" w:rsidP="003F4D5F">
      <w:pPr>
        <w:rPr>
          <w:sz w:val="24"/>
        </w:rPr>
      </w:pPr>
      <w:r w:rsidRPr="00E407AD">
        <w:rPr>
          <w:sz w:val="24"/>
        </w:rPr>
        <w:t>Prioritize conducting a JHA for any job or task in which one or more of the following apply:</w:t>
      </w:r>
    </w:p>
    <w:p w:rsidR="003F4D5F" w:rsidRPr="00E407AD" w:rsidRDefault="003F4D5F" w:rsidP="003F4D5F">
      <w:pPr>
        <w:numPr>
          <w:ilvl w:val="0"/>
          <w:numId w:val="26"/>
        </w:numPr>
        <w:rPr>
          <w:sz w:val="24"/>
        </w:rPr>
      </w:pPr>
      <w:r w:rsidRPr="00E407AD">
        <w:rPr>
          <w:sz w:val="24"/>
        </w:rPr>
        <w:t xml:space="preserve">Jobs with </w:t>
      </w:r>
      <w:r w:rsidR="00607DEE" w:rsidRPr="00E407AD">
        <w:rPr>
          <w:sz w:val="24"/>
        </w:rPr>
        <w:t>a history of causing injury or illness</w:t>
      </w:r>
    </w:p>
    <w:p w:rsidR="00607DEE" w:rsidRPr="00E407AD" w:rsidRDefault="00607DEE" w:rsidP="003F4D5F">
      <w:pPr>
        <w:numPr>
          <w:ilvl w:val="0"/>
          <w:numId w:val="26"/>
        </w:numPr>
        <w:rPr>
          <w:sz w:val="24"/>
        </w:rPr>
      </w:pPr>
      <w:r w:rsidRPr="00E407AD">
        <w:rPr>
          <w:sz w:val="24"/>
        </w:rPr>
        <w:t>Jobs or tasks that have had many near misses</w:t>
      </w:r>
    </w:p>
    <w:p w:rsidR="003F4D5F" w:rsidRPr="00E407AD" w:rsidRDefault="003F4D5F" w:rsidP="003F4D5F">
      <w:pPr>
        <w:numPr>
          <w:ilvl w:val="0"/>
          <w:numId w:val="26"/>
        </w:numPr>
        <w:rPr>
          <w:sz w:val="24"/>
        </w:rPr>
      </w:pPr>
      <w:r w:rsidRPr="00E407AD">
        <w:rPr>
          <w:sz w:val="24"/>
        </w:rPr>
        <w:t xml:space="preserve">Jobs with the potential to cause </w:t>
      </w:r>
      <w:r w:rsidR="00607DEE" w:rsidRPr="00E407AD">
        <w:rPr>
          <w:sz w:val="24"/>
        </w:rPr>
        <w:t>catastrophe (e.g., fire, explosion, large chemical release, massive equipment failure) if something goes wrong</w:t>
      </w:r>
    </w:p>
    <w:p w:rsidR="003F4D5F" w:rsidRPr="00E407AD" w:rsidRDefault="003F4D5F" w:rsidP="003F4D5F">
      <w:pPr>
        <w:numPr>
          <w:ilvl w:val="0"/>
          <w:numId w:val="26"/>
        </w:numPr>
        <w:rPr>
          <w:sz w:val="24"/>
        </w:rPr>
      </w:pPr>
      <w:r w:rsidRPr="00E407AD">
        <w:rPr>
          <w:sz w:val="24"/>
        </w:rPr>
        <w:t>Jobs in which one simple human error could lead to a severe accident or injury</w:t>
      </w:r>
    </w:p>
    <w:p w:rsidR="00607DEE" w:rsidRPr="00E407AD" w:rsidRDefault="00607DEE" w:rsidP="003F4D5F">
      <w:pPr>
        <w:numPr>
          <w:ilvl w:val="0"/>
          <w:numId w:val="26"/>
        </w:numPr>
        <w:rPr>
          <w:sz w:val="24"/>
        </w:rPr>
      </w:pPr>
      <w:r w:rsidRPr="00E407AD">
        <w:rPr>
          <w:sz w:val="24"/>
        </w:rPr>
        <w:t>Jobs or tasks that have undergone personnel changes or changes in process and/or procedures</w:t>
      </w:r>
    </w:p>
    <w:p w:rsidR="00174594" w:rsidRPr="00E407AD" w:rsidRDefault="003F4D5F" w:rsidP="00A16576">
      <w:pPr>
        <w:numPr>
          <w:ilvl w:val="0"/>
          <w:numId w:val="26"/>
        </w:numPr>
        <w:rPr>
          <w:sz w:val="24"/>
        </w:rPr>
      </w:pPr>
      <w:r w:rsidRPr="00E407AD">
        <w:rPr>
          <w:sz w:val="24"/>
        </w:rPr>
        <w:t>Jobs that are new to your operation</w:t>
      </w:r>
    </w:p>
    <w:p w:rsidR="00174594" w:rsidRPr="00E407AD" w:rsidRDefault="00174594" w:rsidP="00A16576">
      <w:pPr>
        <w:numPr>
          <w:ilvl w:val="0"/>
          <w:numId w:val="26"/>
        </w:numPr>
        <w:rPr>
          <w:sz w:val="24"/>
        </w:rPr>
      </w:pPr>
      <w:r w:rsidRPr="00E407AD">
        <w:rPr>
          <w:sz w:val="24"/>
        </w:rPr>
        <w:t>Jobs or tasks that are rarely performed</w:t>
      </w:r>
    </w:p>
    <w:p w:rsidR="003F4D5F" w:rsidRPr="00E407AD" w:rsidRDefault="003F4D5F" w:rsidP="00A16576">
      <w:pPr>
        <w:numPr>
          <w:ilvl w:val="0"/>
          <w:numId w:val="26"/>
        </w:numPr>
        <w:rPr>
          <w:sz w:val="24"/>
        </w:rPr>
      </w:pPr>
      <w:r w:rsidRPr="00E407AD">
        <w:rPr>
          <w:sz w:val="24"/>
        </w:rPr>
        <w:t>Jobs complex enough to require written instructions</w:t>
      </w:r>
    </w:p>
    <w:p w:rsidR="00174594" w:rsidRPr="00E407AD" w:rsidRDefault="00174594" w:rsidP="00A16576">
      <w:pPr>
        <w:numPr>
          <w:ilvl w:val="0"/>
          <w:numId w:val="26"/>
        </w:numPr>
        <w:rPr>
          <w:sz w:val="24"/>
        </w:rPr>
      </w:pPr>
      <w:r w:rsidRPr="00E407AD">
        <w:rPr>
          <w:sz w:val="24"/>
        </w:rPr>
        <w:t>Jobs that are done under a safety permit, such as a confined space entry permit or a hot work permit</w:t>
      </w:r>
    </w:p>
    <w:p w:rsidR="003F4D5F" w:rsidRPr="00E407AD" w:rsidRDefault="003F4D5F" w:rsidP="003F4D5F">
      <w:pPr>
        <w:rPr>
          <w:sz w:val="24"/>
        </w:rPr>
      </w:pPr>
    </w:p>
    <w:p w:rsidR="003F4D5F" w:rsidRPr="00E407AD" w:rsidRDefault="003F4D5F" w:rsidP="003F4D5F">
      <w:pPr>
        <w:rPr>
          <w:sz w:val="24"/>
        </w:rPr>
      </w:pPr>
      <w:r w:rsidRPr="00E407AD">
        <w:rPr>
          <w:b/>
          <w:bCs/>
          <w:sz w:val="24"/>
        </w:rPr>
        <w:t>Ensure the JHA meets federal or state standards.</w:t>
      </w:r>
      <w:r w:rsidRPr="00E407AD">
        <w:rPr>
          <w:sz w:val="24"/>
        </w:rPr>
        <w:t xml:space="preserve"> When conducting your </w:t>
      </w:r>
      <w:r w:rsidR="00174594" w:rsidRPr="00E407AD">
        <w:rPr>
          <w:sz w:val="24"/>
        </w:rPr>
        <w:t>JHA</w:t>
      </w:r>
      <w:r w:rsidRPr="00E407AD">
        <w:rPr>
          <w:sz w:val="24"/>
        </w:rPr>
        <w:t xml:space="preserve">, be sure to consult the OSHA or corresponding state standards </w:t>
      </w:r>
      <w:r w:rsidR="00174594" w:rsidRPr="00E407AD">
        <w:rPr>
          <w:sz w:val="24"/>
        </w:rPr>
        <w:t>that apply to your workplace and operations</w:t>
      </w:r>
      <w:r w:rsidRPr="00E407AD">
        <w:rPr>
          <w:sz w:val="24"/>
        </w:rPr>
        <w:t>. Compliance with these standards is mandatory, and by incorporating their requirements in your JHA, you can be sure that your health and safety program meets federal standards.</w:t>
      </w:r>
    </w:p>
    <w:p w:rsidR="003F4D5F" w:rsidRPr="00E407AD" w:rsidRDefault="003F4D5F" w:rsidP="003F4D5F">
      <w:pPr>
        <w:rPr>
          <w:sz w:val="24"/>
        </w:rPr>
      </w:pPr>
    </w:p>
    <w:p w:rsidR="003F4D5F" w:rsidRPr="00E407AD" w:rsidRDefault="003F4D5F" w:rsidP="003F4D5F">
      <w:pPr>
        <w:rPr>
          <w:sz w:val="24"/>
        </w:rPr>
      </w:pPr>
      <w:r w:rsidRPr="00E407AD">
        <w:rPr>
          <w:b/>
          <w:bCs/>
          <w:sz w:val="24"/>
        </w:rPr>
        <w:t>JHA assistance.</w:t>
      </w:r>
      <w:r w:rsidRPr="00E407AD">
        <w:rPr>
          <w:sz w:val="24"/>
        </w:rPr>
        <w:t xml:space="preserve"> If your employees are involved in many different or complex processes, you may need professional help conducting your JHAs. Sources of free help include your</w:t>
      </w:r>
      <w:r w:rsidR="00174594" w:rsidRPr="00E407AD">
        <w:rPr>
          <w:sz w:val="24"/>
        </w:rPr>
        <w:t xml:space="preserve"> workers’ compensation</w:t>
      </w:r>
      <w:r w:rsidRPr="00E407AD">
        <w:rPr>
          <w:sz w:val="24"/>
        </w:rPr>
        <w:t xml:space="preserve"> insurance company and the local fire department. OSHA and corresponding state agencies offer free assistance through their regional and area offices and consultation services; these government services are available to small employers (with fewer than 250 employees at a fixed site and no more than 500 </w:t>
      </w:r>
      <w:proofErr w:type="spellStart"/>
      <w:r w:rsidRPr="00E407AD">
        <w:rPr>
          <w:sz w:val="24"/>
        </w:rPr>
        <w:t>corporatewide</w:t>
      </w:r>
      <w:proofErr w:type="spellEnd"/>
      <w:r w:rsidRPr="00E407AD">
        <w:rPr>
          <w:sz w:val="24"/>
        </w:rPr>
        <w:t xml:space="preserve">). You can also hire private safety and health consultants to conduct JHAs for you. </w:t>
      </w:r>
    </w:p>
    <w:p w:rsidR="003F4D5F" w:rsidRPr="00E407AD" w:rsidRDefault="003F4D5F" w:rsidP="003F4D5F">
      <w:pPr>
        <w:rPr>
          <w:sz w:val="24"/>
        </w:rPr>
      </w:pPr>
    </w:p>
    <w:p w:rsidR="00174594" w:rsidRPr="00E407AD" w:rsidRDefault="003F4D5F" w:rsidP="003F4D5F">
      <w:pPr>
        <w:rPr>
          <w:sz w:val="24"/>
        </w:rPr>
      </w:pPr>
      <w:r w:rsidRPr="00E407AD">
        <w:rPr>
          <w:b/>
          <w:bCs/>
          <w:sz w:val="24"/>
        </w:rPr>
        <w:t>Hazard control measures.</w:t>
      </w:r>
      <w:r w:rsidRPr="00E407AD">
        <w:rPr>
          <w:sz w:val="24"/>
        </w:rPr>
        <w:t xml:space="preserve"> Information obtained from a JHA is useless unless hazard control measures recommended in the analysis are incorporated into the tasks. Managers should recognize that not all hazard controls are equal. Some are more effective than others at reducing the risk.</w:t>
      </w:r>
    </w:p>
    <w:p w:rsidR="00174594" w:rsidRPr="00E407AD" w:rsidRDefault="00174594" w:rsidP="003F4D5F">
      <w:pPr>
        <w:rPr>
          <w:sz w:val="24"/>
        </w:rPr>
      </w:pPr>
    </w:p>
    <w:p w:rsidR="003F4D5F" w:rsidRPr="00E407AD" w:rsidRDefault="003F4D5F" w:rsidP="003F4D5F">
      <w:pPr>
        <w:rPr>
          <w:sz w:val="24"/>
        </w:rPr>
      </w:pPr>
      <w:r w:rsidRPr="00E407AD">
        <w:rPr>
          <w:sz w:val="24"/>
        </w:rPr>
        <w:t xml:space="preserve">The order of precedence and effectiveness of hazard control is as follows: </w:t>
      </w:r>
    </w:p>
    <w:p w:rsidR="00174594" w:rsidRPr="00E407AD" w:rsidRDefault="00174594" w:rsidP="00174594">
      <w:pPr>
        <w:numPr>
          <w:ilvl w:val="0"/>
          <w:numId w:val="33"/>
        </w:numPr>
        <w:rPr>
          <w:sz w:val="24"/>
        </w:rPr>
      </w:pPr>
      <w:r w:rsidRPr="00E407AD">
        <w:rPr>
          <w:b/>
          <w:bCs/>
          <w:sz w:val="24"/>
        </w:rPr>
        <w:t xml:space="preserve">Elimination. </w:t>
      </w:r>
      <w:r w:rsidRPr="00E407AD">
        <w:rPr>
          <w:bCs/>
          <w:sz w:val="24"/>
        </w:rPr>
        <w:t>I</w:t>
      </w:r>
      <w:r w:rsidRPr="00E407AD">
        <w:rPr>
          <w:sz w:val="24"/>
        </w:rPr>
        <w:t>f you can, get rid of the hazard entirely by making a change to your facility or processes.</w:t>
      </w:r>
    </w:p>
    <w:p w:rsidR="00174594" w:rsidRPr="00E407AD" w:rsidRDefault="00174594" w:rsidP="00174594">
      <w:pPr>
        <w:numPr>
          <w:ilvl w:val="0"/>
          <w:numId w:val="33"/>
        </w:numPr>
        <w:rPr>
          <w:sz w:val="24"/>
        </w:rPr>
      </w:pPr>
      <w:r w:rsidRPr="00E407AD">
        <w:rPr>
          <w:b/>
          <w:bCs/>
          <w:sz w:val="24"/>
        </w:rPr>
        <w:t>Substitution.</w:t>
      </w:r>
      <w:r w:rsidRPr="00E407AD">
        <w:rPr>
          <w:sz w:val="24"/>
        </w:rPr>
        <w:t> If the hazard cannot be eliminated, sometimes a less hazardous process or substance can be substituted. For example, consider a less toxic alternative to a chemical you currently use. Make sure the substitution does not introduce new hazards of its own.</w:t>
      </w:r>
    </w:p>
    <w:p w:rsidR="00174594" w:rsidRPr="00E407AD" w:rsidRDefault="00174594" w:rsidP="00174594">
      <w:pPr>
        <w:numPr>
          <w:ilvl w:val="0"/>
          <w:numId w:val="33"/>
        </w:numPr>
        <w:rPr>
          <w:sz w:val="24"/>
        </w:rPr>
      </w:pPr>
      <w:r w:rsidRPr="00E407AD">
        <w:rPr>
          <w:b/>
          <w:bCs/>
          <w:sz w:val="24"/>
        </w:rPr>
        <w:lastRenderedPageBreak/>
        <w:t>Engineering controls.</w:t>
      </w:r>
      <w:r w:rsidRPr="00E407AD">
        <w:rPr>
          <w:sz w:val="24"/>
        </w:rPr>
        <w:t xml:space="preserve"> If a hazard cannot be eliminated or substituted, try to redesign the task or alter the work environment so that employees’ exposure to the hazard is reduced. Examples include enclosing a hazardous process or guarding hazardous machinery.</w:t>
      </w:r>
    </w:p>
    <w:p w:rsidR="00174594" w:rsidRPr="00E407AD" w:rsidRDefault="00174594" w:rsidP="00174594">
      <w:pPr>
        <w:numPr>
          <w:ilvl w:val="0"/>
          <w:numId w:val="33"/>
        </w:numPr>
        <w:rPr>
          <w:sz w:val="24"/>
        </w:rPr>
      </w:pPr>
      <w:r w:rsidRPr="00E407AD">
        <w:rPr>
          <w:b/>
          <w:bCs/>
          <w:sz w:val="24"/>
        </w:rPr>
        <w:t>Administrative controls.</w:t>
      </w:r>
      <w:r w:rsidRPr="00E407AD">
        <w:rPr>
          <w:sz w:val="24"/>
        </w:rPr>
        <w:t xml:space="preserve"> If engineering controls are not feasible or do not sufficiently reduce the hazard, try to reduce employee exposure by requiring safe work practices, arranging schedules so that employees’ time exposed to a hazard is limited, reducing the number of employees exposed to a hazard, or other administrative means.</w:t>
      </w:r>
    </w:p>
    <w:p w:rsidR="003F4D5F" w:rsidRPr="00E407AD" w:rsidRDefault="00174594" w:rsidP="00E40629">
      <w:pPr>
        <w:numPr>
          <w:ilvl w:val="0"/>
          <w:numId w:val="33"/>
        </w:numPr>
        <w:rPr>
          <w:sz w:val="24"/>
        </w:rPr>
      </w:pPr>
      <w:r w:rsidRPr="00E407AD">
        <w:rPr>
          <w:b/>
          <w:bCs/>
          <w:sz w:val="24"/>
        </w:rPr>
        <w:t>PPE.</w:t>
      </w:r>
      <w:r w:rsidRPr="00E407AD">
        <w:rPr>
          <w:sz w:val="24"/>
        </w:rPr>
        <w:t xml:space="preserve"> When the above controls are not feasible or do not sufficiently reduce a hazard, PPE is the last line of defense. Provide any necessary PPE, such as gloves, respirators, hard hats, or fall protection. If you will be using PPE to control a hazard, make sure to complete a written PPE hazard assessment.</w:t>
      </w:r>
    </w:p>
    <w:p w:rsidR="003F4D5F" w:rsidRPr="00E407AD" w:rsidRDefault="003F4D5F" w:rsidP="003F4D5F">
      <w:pPr>
        <w:rPr>
          <w:sz w:val="24"/>
        </w:rPr>
      </w:pPr>
    </w:p>
    <w:p w:rsidR="003F4D5F" w:rsidRPr="00E407AD" w:rsidRDefault="003F4D5F" w:rsidP="003F4D5F">
      <w:pPr>
        <w:rPr>
          <w:sz w:val="24"/>
        </w:rPr>
      </w:pPr>
      <w:r w:rsidRPr="00E407AD">
        <w:rPr>
          <w:sz w:val="24"/>
        </w:rPr>
        <w:t xml:space="preserve">Use of one hazard control method </w:t>
      </w:r>
      <w:r w:rsidR="00174594" w:rsidRPr="00E407AD">
        <w:rPr>
          <w:sz w:val="24"/>
        </w:rPr>
        <w:t xml:space="preserve">(such as PPE) </w:t>
      </w:r>
      <w:r w:rsidRPr="00E407AD">
        <w:rPr>
          <w:sz w:val="24"/>
        </w:rPr>
        <w:t xml:space="preserve">over another higher in the control precedence </w:t>
      </w:r>
      <w:r w:rsidR="00174594" w:rsidRPr="00E407AD">
        <w:rPr>
          <w:sz w:val="24"/>
        </w:rPr>
        <w:t xml:space="preserve">(such as engineering controls) </w:t>
      </w:r>
      <w:r w:rsidRPr="00E407AD">
        <w:rPr>
          <w:sz w:val="24"/>
        </w:rPr>
        <w:t xml:space="preserve">may be appropriate for providing interim protection until the hazard is abated permanently. </w:t>
      </w:r>
      <w:r w:rsidR="00174594" w:rsidRPr="00E407AD">
        <w:rPr>
          <w:sz w:val="24"/>
        </w:rPr>
        <w:t>I</w:t>
      </w:r>
      <w:r w:rsidRPr="00E407AD">
        <w:rPr>
          <w:sz w:val="24"/>
        </w:rPr>
        <w:t xml:space="preserve">f the hazard cannot be eliminated entirely, control measures will likely </w:t>
      </w:r>
      <w:r w:rsidR="00174594" w:rsidRPr="00E407AD">
        <w:rPr>
          <w:sz w:val="24"/>
        </w:rPr>
        <w:t>combine two or more methods.</w:t>
      </w:r>
    </w:p>
    <w:p w:rsidR="003F4D5F" w:rsidRPr="00E407AD" w:rsidRDefault="003F4D5F" w:rsidP="003F4D5F"/>
    <w:p w:rsidR="003F4D5F" w:rsidRPr="00E407AD" w:rsidRDefault="003F4D5F" w:rsidP="003F4D5F">
      <w:pPr>
        <w:pStyle w:val="BodyCopy"/>
      </w:pPr>
      <w:r w:rsidRPr="00E407AD">
        <w:rPr>
          <w:b/>
          <w:bCs/>
        </w:rPr>
        <w:t>Review and incorporate state regulatory requirements.</w:t>
      </w:r>
      <w:r w:rsidRPr="00E407AD">
        <w:t xml:space="preserve"> This plan is based on federal requirements and/or best practices. Some states have laws and regulations that are stricter than federal requirements and</w:t>
      </w:r>
      <w:r w:rsidR="00174594" w:rsidRPr="00E407AD">
        <w:t xml:space="preserve"> </w:t>
      </w:r>
      <w:r w:rsidRPr="00E407AD">
        <w:t>may impact how you customize this</w:t>
      </w:r>
      <w:r w:rsidR="00174594" w:rsidRPr="00E407AD">
        <w:t xml:space="preserve"> </w:t>
      </w:r>
      <w:r w:rsidRPr="00E407AD">
        <w:t>plan.</w:t>
      </w:r>
      <w:r w:rsidR="00174594" w:rsidRPr="00E407AD">
        <w:t xml:space="preserve"> Review the laws and regulations that apply in your state and adjust the plan accordingly.</w:t>
      </w:r>
    </w:p>
    <w:p w:rsidR="00F95577" w:rsidRPr="00E407AD" w:rsidRDefault="003F4D5F" w:rsidP="003F4D5F">
      <w:pPr>
        <w:pStyle w:val="Heading1"/>
      </w:pPr>
      <w:r w:rsidRPr="00E407AD">
        <w:br w:type="page"/>
      </w:r>
      <w:r w:rsidR="00F95577" w:rsidRPr="00E407AD">
        <w:lastRenderedPageBreak/>
        <w:t>[Company name]</w:t>
      </w:r>
    </w:p>
    <w:p w:rsidR="005C3D4B" w:rsidRPr="00E407AD" w:rsidRDefault="00123483" w:rsidP="005C3D4B">
      <w:pPr>
        <w:pStyle w:val="Heading1"/>
      </w:pPr>
      <w:r w:rsidRPr="00E407AD">
        <w:t xml:space="preserve">Job Hazard Analysis </w:t>
      </w:r>
      <w:r w:rsidR="005C3D4B" w:rsidRPr="00E407AD">
        <w:t>Plan</w:t>
      </w:r>
    </w:p>
    <w:p w:rsidR="004A745A" w:rsidRPr="00E407AD" w:rsidRDefault="004A745A" w:rsidP="005C3D4B"/>
    <w:p w:rsidR="005C3D4B" w:rsidRPr="00E407AD" w:rsidRDefault="004A745A" w:rsidP="005C3D4B">
      <w:pPr>
        <w:rPr>
          <w:b/>
          <w:bCs/>
        </w:rPr>
      </w:pPr>
      <w:r w:rsidRPr="00E407AD">
        <w:t>Plan</w:t>
      </w:r>
      <w:r w:rsidR="005C3D4B" w:rsidRPr="00E407AD">
        <w:t xml:space="preserve"> last updated: </w:t>
      </w:r>
      <w:r w:rsidR="001E1715" w:rsidRPr="00E407AD">
        <w:rPr>
          <w:b/>
          <w:bCs/>
        </w:rPr>
        <w:t>[</w:t>
      </w:r>
      <w:r w:rsidR="005C3D4B" w:rsidRPr="00E407AD">
        <w:rPr>
          <w:b/>
          <w:bCs/>
        </w:rPr>
        <w:t>date]</w:t>
      </w:r>
    </w:p>
    <w:p w:rsidR="00673908" w:rsidRPr="00E407AD" w:rsidRDefault="00673908" w:rsidP="00673908">
      <w:pPr>
        <w:pStyle w:val="Heading1"/>
      </w:pPr>
      <w:r w:rsidRPr="00E407AD">
        <w:br w:type="page"/>
      </w:r>
      <w:r w:rsidRPr="00E407AD">
        <w:lastRenderedPageBreak/>
        <w:t>Authority and Scope</w:t>
      </w:r>
    </w:p>
    <w:p w:rsidR="00EC3E0B" w:rsidRPr="00E407AD" w:rsidRDefault="00475CBC" w:rsidP="00673908">
      <w:pPr>
        <w:rPr>
          <w:sz w:val="24"/>
        </w:rPr>
      </w:pPr>
      <w:r w:rsidRPr="00E407AD">
        <w:rPr>
          <w:sz w:val="24"/>
        </w:rPr>
        <w:t xml:space="preserve">Authority: This </w:t>
      </w:r>
      <w:r w:rsidR="00E35FB6" w:rsidRPr="00E407AD">
        <w:rPr>
          <w:sz w:val="24"/>
        </w:rPr>
        <w:t>Job Hazard Analysis (</w:t>
      </w:r>
      <w:r w:rsidRPr="00E407AD">
        <w:rPr>
          <w:sz w:val="24"/>
        </w:rPr>
        <w:t>JHA</w:t>
      </w:r>
      <w:r w:rsidR="00E35FB6" w:rsidRPr="00E407AD">
        <w:rPr>
          <w:sz w:val="24"/>
        </w:rPr>
        <w:t>)</w:t>
      </w:r>
      <w:r w:rsidRPr="00E407AD">
        <w:rPr>
          <w:sz w:val="24"/>
        </w:rPr>
        <w:t xml:space="preserve"> Plan is authorized by </w:t>
      </w:r>
      <w:r w:rsidRPr="00E407AD">
        <w:rPr>
          <w:b/>
          <w:bCs/>
          <w:sz w:val="24"/>
        </w:rPr>
        <w:t>[name]</w:t>
      </w:r>
      <w:r w:rsidRPr="00E407AD">
        <w:rPr>
          <w:sz w:val="24"/>
        </w:rPr>
        <w:t>.</w:t>
      </w:r>
    </w:p>
    <w:p w:rsidR="00EC3E0B" w:rsidRPr="00E407AD" w:rsidRDefault="00EC3E0B" w:rsidP="00673908">
      <w:pPr>
        <w:rPr>
          <w:b/>
          <w:bCs/>
          <w:sz w:val="24"/>
        </w:rPr>
      </w:pPr>
      <w:r w:rsidRPr="00E407AD">
        <w:rPr>
          <w:b/>
          <w:bCs/>
          <w:sz w:val="24"/>
        </w:rPr>
        <w:t>[If JHA is focused on personal protective equipment:]</w:t>
      </w:r>
    </w:p>
    <w:p w:rsidR="00673908" w:rsidRPr="00E407AD" w:rsidRDefault="007775B1" w:rsidP="00673908">
      <w:pPr>
        <w:rPr>
          <w:sz w:val="24"/>
        </w:rPr>
      </w:pPr>
      <w:r w:rsidRPr="00E407AD">
        <w:rPr>
          <w:sz w:val="24"/>
        </w:rPr>
        <w:t xml:space="preserve">Regulation: </w:t>
      </w:r>
      <w:r w:rsidR="008753E5" w:rsidRPr="00E407AD">
        <w:rPr>
          <w:sz w:val="24"/>
        </w:rPr>
        <w:t>29 CFR 1910.132(d)</w:t>
      </w:r>
      <w:r w:rsidR="008753E5" w:rsidRPr="00E407AD">
        <w:rPr>
          <w:b/>
          <w:bCs/>
          <w:sz w:val="24"/>
        </w:rPr>
        <w:t xml:space="preserve"> </w:t>
      </w:r>
      <w:r w:rsidR="00673908" w:rsidRPr="00E407AD">
        <w:rPr>
          <w:b/>
          <w:bCs/>
          <w:sz w:val="24"/>
        </w:rPr>
        <w:t>[replace with the state regulation if applicable]</w:t>
      </w:r>
      <w:r w:rsidR="008753E5" w:rsidRPr="00E407AD">
        <w:rPr>
          <w:sz w:val="24"/>
        </w:rPr>
        <w:t xml:space="preserve"> requires that </w:t>
      </w:r>
      <w:r w:rsidR="00F95577" w:rsidRPr="00E407AD">
        <w:rPr>
          <w:b/>
          <w:bCs/>
          <w:sz w:val="24"/>
        </w:rPr>
        <w:t>[name]</w:t>
      </w:r>
      <w:r w:rsidR="008753E5" w:rsidRPr="00E407AD">
        <w:rPr>
          <w:sz w:val="24"/>
        </w:rPr>
        <w:t xml:space="preserve"> assess the workplace to determine if the hazards that require the use of personal protective equipment (PPE), such as head, eye, face, hand, or foot protection, are present or are likely to be present. If hazards or the likelihood of hazards are found, </w:t>
      </w:r>
      <w:r w:rsidR="00F95577" w:rsidRPr="00E407AD">
        <w:rPr>
          <w:b/>
          <w:bCs/>
          <w:sz w:val="24"/>
        </w:rPr>
        <w:t>[name]</w:t>
      </w:r>
      <w:r w:rsidR="008753E5" w:rsidRPr="00E407AD">
        <w:rPr>
          <w:b/>
          <w:bCs/>
          <w:sz w:val="24"/>
        </w:rPr>
        <w:t xml:space="preserve"> </w:t>
      </w:r>
      <w:r w:rsidR="008753E5" w:rsidRPr="00E407AD">
        <w:rPr>
          <w:sz w:val="24"/>
        </w:rPr>
        <w:t xml:space="preserve">will select appropriate PPE and require that affected employees use properly fitted PPE suitable for protection from these hazards. In addition, </w:t>
      </w:r>
      <w:r w:rsidR="00F95577" w:rsidRPr="00E407AD">
        <w:rPr>
          <w:b/>
          <w:bCs/>
          <w:sz w:val="24"/>
        </w:rPr>
        <w:t>[name]</w:t>
      </w:r>
      <w:r w:rsidR="008753E5" w:rsidRPr="00E407AD">
        <w:rPr>
          <w:sz w:val="24"/>
        </w:rPr>
        <w:t xml:space="preserve"> will certify, in writing, that a workplace hazard assessment</w:t>
      </w:r>
      <w:r w:rsidR="003741BE" w:rsidRPr="00E407AD">
        <w:rPr>
          <w:sz w:val="24"/>
        </w:rPr>
        <w:t xml:space="preserve"> for PPE</w:t>
      </w:r>
      <w:r w:rsidR="008753E5" w:rsidRPr="00E407AD">
        <w:rPr>
          <w:sz w:val="24"/>
        </w:rPr>
        <w:t xml:space="preserve"> has been performed that identifies the workplace evaluated, the person certifying the evaluation, and the dates of the evaluation.</w:t>
      </w:r>
    </w:p>
    <w:p w:rsidR="00673908" w:rsidRPr="00E407AD" w:rsidRDefault="00673908" w:rsidP="00673908">
      <w:pPr>
        <w:rPr>
          <w:sz w:val="24"/>
        </w:rPr>
      </w:pPr>
    </w:p>
    <w:p w:rsidR="00673908" w:rsidRPr="00E407AD" w:rsidRDefault="00673908" w:rsidP="00673908">
      <w:pPr>
        <w:rPr>
          <w:sz w:val="24"/>
        </w:rPr>
      </w:pPr>
      <w:r w:rsidRPr="00E407AD">
        <w:rPr>
          <w:sz w:val="24"/>
        </w:rPr>
        <w:t xml:space="preserve">Scope: </w:t>
      </w:r>
      <w:r w:rsidR="005726C2" w:rsidRPr="00E407AD">
        <w:rPr>
          <w:sz w:val="24"/>
        </w:rPr>
        <w:t xml:space="preserve">This JHA applies to all </w:t>
      </w:r>
      <w:r w:rsidR="00F95577" w:rsidRPr="00E407AD">
        <w:rPr>
          <w:b/>
          <w:bCs/>
          <w:sz w:val="24"/>
        </w:rPr>
        <w:t>[</w:t>
      </w:r>
      <w:r w:rsidR="004E3443" w:rsidRPr="00E407AD">
        <w:rPr>
          <w:b/>
          <w:bCs/>
          <w:sz w:val="24"/>
        </w:rPr>
        <w:t xml:space="preserve">company </w:t>
      </w:r>
      <w:r w:rsidR="00F95577" w:rsidRPr="00E407AD">
        <w:rPr>
          <w:b/>
          <w:bCs/>
          <w:sz w:val="24"/>
        </w:rPr>
        <w:t>name]</w:t>
      </w:r>
      <w:r w:rsidR="005726C2" w:rsidRPr="00E407AD">
        <w:rPr>
          <w:sz w:val="24"/>
        </w:rPr>
        <w:t xml:space="preserve"> personnel who may encounter health and safety hazards while performing their assigned work duties.</w:t>
      </w:r>
    </w:p>
    <w:p w:rsidR="00673908" w:rsidRPr="00E407AD" w:rsidRDefault="00673908" w:rsidP="00673908"/>
    <w:p w:rsidR="00673908" w:rsidRPr="00E407AD" w:rsidRDefault="00673908" w:rsidP="00673908">
      <w:pPr>
        <w:pStyle w:val="Heading1"/>
      </w:pPr>
      <w:r w:rsidRPr="00E407AD">
        <w:t>Policy Statement</w:t>
      </w:r>
    </w:p>
    <w:p w:rsidR="00123483" w:rsidRPr="00E407AD" w:rsidRDefault="00F95577" w:rsidP="00123483">
      <w:pPr>
        <w:rPr>
          <w:sz w:val="24"/>
        </w:rPr>
      </w:pPr>
      <w:r w:rsidRPr="00E407AD">
        <w:rPr>
          <w:b/>
          <w:bCs/>
          <w:sz w:val="24"/>
        </w:rPr>
        <w:t>[</w:t>
      </w:r>
      <w:r w:rsidR="004E3443" w:rsidRPr="00E407AD">
        <w:rPr>
          <w:b/>
          <w:bCs/>
          <w:sz w:val="24"/>
        </w:rPr>
        <w:t>N</w:t>
      </w:r>
      <w:r w:rsidRPr="00E407AD">
        <w:rPr>
          <w:b/>
          <w:bCs/>
          <w:sz w:val="24"/>
        </w:rPr>
        <w:t>ame]</w:t>
      </w:r>
      <w:r w:rsidR="009063AD" w:rsidRPr="00E407AD">
        <w:rPr>
          <w:sz w:val="24"/>
        </w:rPr>
        <w:t xml:space="preserve"> </w:t>
      </w:r>
      <w:r w:rsidR="00123483" w:rsidRPr="00E407AD">
        <w:rPr>
          <w:sz w:val="24"/>
        </w:rPr>
        <w:t>is committed to providing for the occupational safety and health of personnel, preventing accidental loss of material resources (e.g., property damage), and avoiding interruptions to essential services resulting from accident and other incidents. An effective occupational safety and health program must include procedures to evaluate job hazards and to eliminate or control the related risks to employees or property. Although identification of possible property damage losses is important, the primary objective of a JHA is to identify the risk</w:t>
      </w:r>
      <w:r w:rsidR="00B14B2D" w:rsidRPr="00E407AD">
        <w:rPr>
          <w:sz w:val="24"/>
        </w:rPr>
        <w:t>s</w:t>
      </w:r>
      <w:r w:rsidR="00123483" w:rsidRPr="00E407AD">
        <w:rPr>
          <w:sz w:val="24"/>
        </w:rPr>
        <w:t xml:space="preserve"> of injury</w:t>
      </w:r>
      <w:r w:rsidR="00B14B2D" w:rsidRPr="00E407AD">
        <w:rPr>
          <w:sz w:val="24"/>
        </w:rPr>
        <w:t xml:space="preserve"> and/or illness</w:t>
      </w:r>
      <w:r w:rsidR="00123483" w:rsidRPr="00E407AD">
        <w:rPr>
          <w:sz w:val="24"/>
        </w:rPr>
        <w:t xml:space="preserve"> associated with systems or equipment, a task or series of tasks, and to recommend solutions to reduce the risk to a standard or acceptable level.</w:t>
      </w:r>
    </w:p>
    <w:p w:rsidR="00F1637B" w:rsidRPr="00E407AD" w:rsidRDefault="00F1637B" w:rsidP="00673908">
      <w:pPr>
        <w:rPr>
          <w:sz w:val="24"/>
        </w:rPr>
      </w:pPr>
    </w:p>
    <w:p w:rsidR="00673908" w:rsidRPr="00E407AD" w:rsidRDefault="00F1637B" w:rsidP="00673908">
      <w:pPr>
        <w:rPr>
          <w:sz w:val="24"/>
        </w:rPr>
      </w:pPr>
      <w:r w:rsidRPr="00E407AD">
        <w:rPr>
          <w:sz w:val="24"/>
        </w:rPr>
        <w:t>A JHA facilitates the discovery and evaluation of hazards that exist in the workplace and the selection of control measures to reduce or eliminate the hazard. Once the hazards have been identified, an evaluation by technically</w:t>
      </w:r>
      <w:r w:rsidR="003771E4" w:rsidRPr="00E407AD">
        <w:rPr>
          <w:sz w:val="24"/>
        </w:rPr>
        <w:t xml:space="preserve"> qualified safety personnel</w:t>
      </w:r>
      <w:r w:rsidRPr="00E407AD">
        <w:rPr>
          <w:sz w:val="24"/>
        </w:rPr>
        <w:t xml:space="preserve"> will determine the priority for the establishment of appropriate control measures. Based on the potential severity and risk of injury or property damage, hazards will be promptly eliminated or controlled.</w:t>
      </w:r>
    </w:p>
    <w:p w:rsidR="005C3D4B" w:rsidRPr="00E407AD" w:rsidRDefault="00673908" w:rsidP="009863CD">
      <w:pPr>
        <w:pStyle w:val="Heading1"/>
      </w:pPr>
      <w:r w:rsidRPr="00E407AD">
        <w:br w:type="page"/>
      </w:r>
      <w:r w:rsidR="00974B6D" w:rsidRPr="00E407AD">
        <w:lastRenderedPageBreak/>
        <w:t>Plan</w:t>
      </w:r>
      <w:r w:rsidR="005C3D4B" w:rsidRPr="00E407AD">
        <w:t xml:space="preserve"> Administration</w:t>
      </w:r>
    </w:p>
    <w:p w:rsidR="00B86269" w:rsidRPr="00E407AD" w:rsidRDefault="00B86269" w:rsidP="005D4C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3420"/>
      </w:tblGrid>
      <w:tr w:rsidR="00E407AD" w:rsidRPr="00E407AD" w:rsidTr="0063254F">
        <w:tc>
          <w:tcPr>
            <w:tcW w:w="2628" w:type="dxa"/>
          </w:tcPr>
          <w:p w:rsidR="009419CC" w:rsidRPr="00E407AD" w:rsidRDefault="009419CC" w:rsidP="0063254F">
            <w:pPr>
              <w:jc w:val="center"/>
              <w:rPr>
                <w:b/>
                <w:bCs/>
                <w:sz w:val="24"/>
              </w:rPr>
            </w:pPr>
            <w:r w:rsidRPr="00E407AD">
              <w:rPr>
                <w:b/>
                <w:bCs/>
                <w:sz w:val="24"/>
              </w:rPr>
              <w:t>Function</w:t>
            </w:r>
          </w:p>
        </w:tc>
        <w:tc>
          <w:tcPr>
            <w:tcW w:w="2700" w:type="dxa"/>
          </w:tcPr>
          <w:p w:rsidR="009419CC" w:rsidRPr="00E407AD" w:rsidRDefault="009419CC" w:rsidP="0063254F">
            <w:pPr>
              <w:jc w:val="center"/>
              <w:rPr>
                <w:b/>
                <w:bCs/>
                <w:sz w:val="24"/>
              </w:rPr>
            </w:pPr>
            <w:r w:rsidRPr="00E407AD">
              <w:rPr>
                <w:b/>
                <w:bCs/>
                <w:sz w:val="24"/>
              </w:rPr>
              <w:t>Name/Department</w:t>
            </w:r>
          </w:p>
        </w:tc>
        <w:tc>
          <w:tcPr>
            <w:tcW w:w="3420" w:type="dxa"/>
          </w:tcPr>
          <w:p w:rsidR="009419CC" w:rsidRPr="00E407AD" w:rsidRDefault="009419CC" w:rsidP="0063254F">
            <w:pPr>
              <w:jc w:val="center"/>
              <w:rPr>
                <w:b/>
                <w:bCs/>
                <w:sz w:val="24"/>
              </w:rPr>
            </w:pPr>
            <w:r w:rsidRPr="00E407AD">
              <w:rPr>
                <w:b/>
                <w:bCs/>
                <w:sz w:val="24"/>
              </w:rPr>
              <w:t>Contact Information</w:t>
            </w:r>
          </w:p>
        </w:tc>
      </w:tr>
      <w:tr w:rsidR="00E407AD" w:rsidRPr="00E407AD" w:rsidTr="0063254F">
        <w:tc>
          <w:tcPr>
            <w:tcW w:w="2628" w:type="dxa"/>
          </w:tcPr>
          <w:p w:rsidR="009419CC" w:rsidRPr="00E407AD" w:rsidRDefault="009419CC" w:rsidP="0063254F">
            <w:pPr>
              <w:rPr>
                <w:sz w:val="24"/>
              </w:rPr>
            </w:pPr>
            <w:r w:rsidRPr="00E407AD">
              <w:rPr>
                <w:sz w:val="24"/>
              </w:rPr>
              <w:t>Plan Administrator</w:t>
            </w:r>
          </w:p>
        </w:tc>
        <w:tc>
          <w:tcPr>
            <w:tcW w:w="2700" w:type="dxa"/>
          </w:tcPr>
          <w:p w:rsidR="009419CC" w:rsidRPr="00E407AD" w:rsidRDefault="00F95577" w:rsidP="0063254F">
            <w:pPr>
              <w:rPr>
                <w:b/>
                <w:bCs/>
                <w:sz w:val="24"/>
              </w:rPr>
            </w:pPr>
            <w:r w:rsidRPr="00E407AD">
              <w:rPr>
                <w:b/>
                <w:bCs/>
                <w:sz w:val="24"/>
              </w:rPr>
              <w:t>[name]</w:t>
            </w:r>
          </w:p>
        </w:tc>
        <w:tc>
          <w:tcPr>
            <w:tcW w:w="3420" w:type="dxa"/>
          </w:tcPr>
          <w:p w:rsidR="009419CC" w:rsidRPr="00E407AD" w:rsidRDefault="009419CC" w:rsidP="0063254F">
            <w:pPr>
              <w:rPr>
                <w:sz w:val="24"/>
              </w:rPr>
            </w:pPr>
            <w:r w:rsidRPr="00E407AD">
              <w:rPr>
                <w:sz w:val="24"/>
              </w:rPr>
              <w:t xml:space="preserve">Work phone: </w:t>
            </w:r>
          </w:p>
          <w:p w:rsidR="009419CC" w:rsidRPr="00E407AD" w:rsidRDefault="009419CC" w:rsidP="0063254F">
            <w:pPr>
              <w:rPr>
                <w:sz w:val="24"/>
              </w:rPr>
            </w:pPr>
            <w:r w:rsidRPr="00E407AD">
              <w:rPr>
                <w:sz w:val="24"/>
              </w:rPr>
              <w:t>Cell phone:</w:t>
            </w:r>
          </w:p>
        </w:tc>
      </w:tr>
      <w:tr w:rsidR="00E407AD" w:rsidRPr="00E407AD" w:rsidTr="0063254F">
        <w:tc>
          <w:tcPr>
            <w:tcW w:w="2628" w:type="dxa"/>
          </w:tcPr>
          <w:p w:rsidR="009419CC" w:rsidRPr="00E407AD" w:rsidRDefault="009B20B5" w:rsidP="0063254F">
            <w:pPr>
              <w:rPr>
                <w:sz w:val="24"/>
              </w:rPr>
            </w:pPr>
            <w:r w:rsidRPr="00E407AD">
              <w:rPr>
                <w:sz w:val="24"/>
              </w:rPr>
              <w:t>Job Hazard Analyst</w:t>
            </w:r>
          </w:p>
        </w:tc>
        <w:tc>
          <w:tcPr>
            <w:tcW w:w="2700" w:type="dxa"/>
          </w:tcPr>
          <w:p w:rsidR="009419CC" w:rsidRPr="00E407AD" w:rsidRDefault="009419CC" w:rsidP="0063254F">
            <w:pPr>
              <w:rPr>
                <w:sz w:val="24"/>
              </w:rPr>
            </w:pPr>
          </w:p>
        </w:tc>
        <w:tc>
          <w:tcPr>
            <w:tcW w:w="3420" w:type="dxa"/>
          </w:tcPr>
          <w:p w:rsidR="009419CC" w:rsidRPr="00E407AD" w:rsidRDefault="009419CC" w:rsidP="0063254F">
            <w:pPr>
              <w:rPr>
                <w:sz w:val="24"/>
              </w:rPr>
            </w:pPr>
            <w:r w:rsidRPr="00E407AD">
              <w:rPr>
                <w:sz w:val="24"/>
              </w:rPr>
              <w:t xml:space="preserve">Work phone: </w:t>
            </w:r>
          </w:p>
          <w:p w:rsidR="009419CC" w:rsidRPr="00E407AD" w:rsidRDefault="009419CC" w:rsidP="0063254F">
            <w:pPr>
              <w:rPr>
                <w:sz w:val="24"/>
              </w:rPr>
            </w:pPr>
            <w:r w:rsidRPr="00E407AD">
              <w:rPr>
                <w:sz w:val="24"/>
              </w:rPr>
              <w:t>Cell phone:</w:t>
            </w:r>
          </w:p>
        </w:tc>
      </w:tr>
      <w:tr w:rsidR="00E407AD" w:rsidRPr="00E407AD" w:rsidTr="0063254F">
        <w:tc>
          <w:tcPr>
            <w:tcW w:w="2628" w:type="dxa"/>
          </w:tcPr>
          <w:p w:rsidR="009419CC" w:rsidRPr="00E407AD" w:rsidRDefault="004E3443" w:rsidP="0063254F">
            <w:pPr>
              <w:rPr>
                <w:sz w:val="24"/>
              </w:rPr>
            </w:pPr>
            <w:r w:rsidRPr="00E407AD">
              <w:rPr>
                <w:sz w:val="24"/>
              </w:rPr>
              <w:t>Supervisor</w:t>
            </w:r>
          </w:p>
        </w:tc>
        <w:tc>
          <w:tcPr>
            <w:tcW w:w="2700" w:type="dxa"/>
          </w:tcPr>
          <w:p w:rsidR="009419CC" w:rsidRPr="00E407AD" w:rsidRDefault="009419CC" w:rsidP="0063254F">
            <w:pPr>
              <w:rPr>
                <w:sz w:val="24"/>
              </w:rPr>
            </w:pPr>
          </w:p>
        </w:tc>
        <w:tc>
          <w:tcPr>
            <w:tcW w:w="3420" w:type="dxa"/>
          </w:tcPr>
          <w:p w:rsidR="009419CC" w:rsidRPr="00E407AD" w:rsidRDefault="009419CC" w:rsidP="0063254F">
            <w:pPr>
              <w:rPr>
                <w:sz w:val="24"/>
              </w:rPr>
            </w:pPr>
            <w:r w:rsidRPr="00E407AD">
              <w:rPr>
                <w:sz w:val="24"/>
              </w:rPr>
              <w:t xml:space="preserve">Work phone: </w:t>
            </w:r>
          </w:p>
          <w:p w:rsidR="009419CC" w:rsidRPr="00E407AD" w:rsidRDefault="009419CC" w:rsidP="0063254F">
            <w:pPr>
              <w:rPr>
                <w:sz w:val="24"/>
              </w:rPr>
            </w:pPr>
            <w:r w:rsidRPr="00E407AD">
              <w:rPr>
                <w:sz w:val="24"/>
              </w:rPr>
              <w:t>Cell phone:</w:t>
            </w:r>
          </w:p>
        </w:tc>
      </w:tr>
    </w:tbl>
    <w:p w:rsidR="009419CC" w:rsidRPr="00E407AD" w:rsidRDefault="009419CC" w:rsidP="005D4CCB">
      <w:pPr>
        <w:rPr>
          <w:sz w:val="24"/>
        </w:rPr>
      </w:pPr>
    </w:p>
    <w:p w:rsidR="005F3638" w:rsidRPr="00E407AD" w:rsidRDefault="005F3638" w:rsidP="005D4CCB">
      <w:pPr>
        <w:rPr>
          <w:sz w:val="24"/>
        </w:rPr>
      </w:pPr>
    </w:p>
    <w:p w:rsidR="005F3638" w:rsidRPr="00E407AD" w:rsidRDefault="005F3638" w:rsidP="005D4CCB">
      <w:pPr>
        <w:rPr>
          <w:sz w:val="24"/>
        </w:rPr>
      </w:pPr>
    </w:p>
    <w:p w:rsidR="00B86269" w:rsidRPr="00E407AD" w:rsidRDefault="005F3638" w:rsidP="005D4CCB">
      <w:pPr>
        <w:rPr>
          <w:sz w:val="24"/>
        </w:rPr>
      </w:pPr>
      <w:r w:rsidRPr="00E407AD">
        <w:rPr>
          <w:b/>
          <w:bCs/>
          <w:sz w:val="24"/>
        </w:rPr>
        <w:t>Plan Administrator.</w:t>
      </w:r>
      <w:r w:rsidR="001E7875" w:rsidRPr="00E407AD">
        <w:rPr>
          <w:sz w:val="24"/>
        </w:rPr>
        <w:t xml:space="preserve"> The </w:t>
      </w:r>
      <w:r w:rsidR="00C24B19" w:rsidRPr="00E407AD">
        <w:rPr>
          <w:sz w:val="24"/>
        </w:rPr>
        <w:t>p</w:t>
      </w:r>
      <w:r w:rsidR="001E7875" w:rsidRPr="00E407AD">
        <w:rPr>
          <w:sz w:val="24"/>
        </w:rPr>
        <w:t xml:space="preserve">lan </w:t>
      </w:r>
      <w:r w:rsidR="00C24B19" w:rsidRPr="00E407AD">
        <w:rPr>
          <w:sz w:val="24"/>
        </w:rPr>
        <w:t>a</w:t>
      </w:r>
      <w:r w:rsidR="001E7875" w:rsidRPr="00E407AD">
        <w:rPr>
          <w:sz w:val="24"/>
        </w:rPr>
        <w:t>dministrator will ensure that JHAs are conducted for all workplace activities</w:t>
      </w:r>
      <w:r w:rsidR="00242FF8" w:rsidRPr="00E407AD">
        <w:rPr>
          <w:sz w:val="24"/>
        </w:rPr>
        <w:t>, tasks, and projects</w:t>
      </w:r>
      <w:r w:rsidR="006F0F39" w:rsidRPr="00E407AD">
        <w:rPr>
          <w:sz w:val="24"/>
        </w:rPr>
        <w:t xml:space="preserve"> in a timely manner</w:t>
      </w:r>
      <w:r w:rsidR="00242FF8" w:rsidRPr="00E407AD">
        <w:rPr>
          <w:sz w:val="24"/>
        </w:rPr>
        <w:t xml:space="preserve">, and will be responsible for maintaining </w:t>
      </w:r>
      <w:r w:rsidR="006F0F39" w:rsidRPr="00E407AD">
        <w:rPr>
          <w:sz w:val="24"/>
        </w:rPr>
        <w:t>certifications and other documentation related to JHAs.</w:t>
      </w:r>
    </w:p>
    <w:p w:rsidR="005F3638" w:rsidRPr="00E407AD" w:rsidRDefault="005F3638" w:rsidP="005D4CCB">
      <w:pPr>
        <w:rPr>
          <w:sz w:val="24"/>
        </w:rPr>
      </w:pPr>
    </w:p>
    <w:p w:rsidR="009B20B5" w:rsidRPr="00E407AD" w:rsidRDefault="009B20B5" w:rsidP="005D4CCB">
      <w:pPr>
        <w:rPr>
          <w:sz w:val="24"/>
        </w:rPr>
      </w:pPr>
      <w:r w:rsidRPr="00E407AD">
        <w:rPr>
          <w:b/>
          <w:bCs/>
          <w:sz w:val="24"/>
        </w:rPr>
        <w:t>Job Hazard Analyst.</w:t>
      </w:r>
      <w:r w:rsidR="00D35646" w:rsidRPr="00E407AD">
        <w:rPr>
          <w:sz w:val="24"/>
        </w:rPr>
        <w:t xml:space="preserve"> The responsibility for conducting JHAs rests with technically qualified safety personnel.</w:t>
      </w:r>
      <w:r w:rsidR="00EC2E1C" w:rsidRPr="00E407AD">
        <w:rPr>
          <w:sz w:val="24"/>
        </w:rPr>
        <w:t xml:space="preserve"> Such personnel may be managers, supervisors, or consultants/contractors.</w:t>
      </w:r>
    </w:p>
    <w:p w:rsidR="009B20B5" w:rsidRPr="00E407AD" w:rsidRDefault="009B20B5" w:rsidP="005D4CCB">
      <w:pPr>
        <w:rPr>
          <w:sz w:val="24"/>
        </w:rPr>
      </w:pPr>
    </w:p>
    <w:p w:rsidR="00D35646" w:rsidRPr="00E407AD" w:rsidRDefault="009B20B5" w:rsidP="005D4CCB">
      <w:pPr>
        <w:rPr>
          <w:sz w:val="24"/>
        </w:rPr>
      </w:pPr>
      <w:r w:rsidRPr="00E407AD">
        <w:rPr>
          <w:b/>
          <w:bCs/>
          <w:sz w:val="24"/>
        </w:rPr>
        <w:t>Supervisor.</w:t>
      </w:r>
      <w:r w:rsidR="00D35646" w:rsidRPr="00E407AD">
        <w:rPr>
          <w:sz w:val="24"/>
        </w:rPr>
        <w:t xml:space="preserve"> Supervisors</w:t>
      </w:r>
      <w:r w:rsidR="00F5598C" w:rsidRPr="00E407AD">
        <w:rPr>
          <w:sz w:val="24"/>
        </w:rPr>
        <w:t xml:space="preserve"> and other applicable personnel </w:t>
      </w:r>
      <w:r w:rsidR="00EC2E1C" w:rsidRPr="00E407AD">
        <w:rPr>
          <w:sz w:val="24"/>
        </w:rPr>
        <w:t>will</w:t>
      </w:r>
      <w:r w:rsidR="00D35646" w:rsidRPr="00E407AD">
        <w:rPr>
          <w:sz w:val="24"/>
        </w:rPr>
        <w:t xml:space="preserve"> participate </w:t>
      </w:r>
      <w:r w:rsidR="00EC2E1C" w:rsidRPr="00E407AD">
        <w:rPr>
          <w:sz w:val="24"/>
        </w:rPr>
        <w:t>in JHAs</w:t>
      </w:r>
      <w:r w:rsidR="00D35646" w:rsidRPr="00E407AD">
        <w:rPr>
          <w:sz w:val="24"/>
        </w:rPr>
        <w:t>.</w:t>
      </w:r>
    </w:p>
    <w:p w:rsidR="00D35646" w:rsidRPr="00E407AD" w:rsidRDefault="00D35646" w:rsidP="005D4CCB">
      <w:pPr>
        <w:rPr>
          <w:sz w:val="24"/>
        </w:rPr>
      </w:pPr>
    </w:p>
    <w:p w:rsidR="005D4CCB" w:rsidRPr="00E407AD" w:rsidRDefault="00D35646" w:rsidP="005D4CCB">
      <w:pPr>
        <w:rPr>
          <w:sz w:val="24"/>
        </w:rPr>
      </w:pPr>
      <w:r w:rsidRPr="00E407AD">
        <w:rPr>
          <w:sz w:val="24"/>
        </w:rPr>
        <w:t>Completed JHA</w:t>
      </w:r>
      <w:r w:rsidR="005656CD" w:rsidRPr="00E407AD">
        <w:rPr>
          <w:sz w:val="24"/>
        </w:rPr>
        <w:t>s</w:t>
      </w:r>
      <w:r w:rsidRPr="00E407AD">
        <w:rPr>
          <w:sz w:val="24"/>
        </w:rPr>
        <w:t xml:space="preserve"> will </w:t>
      </w:r>
      <w:r w:rsidR="005D4CCB" w:rsidRPr="00E407AD">
        <w:rPr>
          <w:sz w:val="24"/>
        </w:rPr>
        <w:t xml:space="preserve">be reviewed by </w:t>
      </w:r>
      <w:r w:rsidR="001E7875" w:rsidRPr="00E407AD">
        <w:rPr>
          <w:b/>
          <w:bCs/>
          <w:sz w:val="24"/>
        </w:rPr>
        <w:t>[name(s) and/or job title(s)]</w:t>
      </w:r>
      <w:r w:rsidR="005D4CCB" w:rsidRPr="00E407AD">
        <w:rPr>
          <w:sz w:val="24"/>
        </w:rPr>
        <w:t>.</w:t>
      </w:r>
    </w:p>
    <w:p w:rsidR="00D1655A" w:rsidRPr="00E407AD" w:rsidRDefault="00D1655A" w:rsidP="00D1655A"/>
    <w:p w:rsidR="008E6152" w:rsidRPr="00E407AD" w:rsidRDefault="008E6152" w:rsidP="008E6152">
      <w:pPr>
        <w:pStyle w:val="Heading2"/>
      </w:pPr>
      <w:r w:rsidRPr="00E407AD">
        <w:t>Plan Review and Update</w:t>
      </w:r>
    </w:p>
    <w:p w:rsidR="00D1655A" w:rsidRPr="00E407AD" w:rsidRDefault="002C52C4" w:rsidP="00791631">
      <w:pPr>
        <w:rPr>
          <w:sz w:val="24"/>
        </w:rPr>
      </w:pPr>
      <w:r w:rsidRPr="00E407AD">
        <w:rPr>
          <w:sz w:val="24"/>
        </w:rPr>
        <w:t>JHAs</w:t>
      </w:r>
      <w:r w:rsidR="00791631" w:rsidRPr="00E407AD">
        <w:rPr>
          <w:sz w:val="24"/>
        </w:rPr>
        <w:t xml:space="preserve"> will</w:t>
      </w:r>
      <w:r w:rsidR="00705CF9" w:rsidRPr="00E407AD">
        <w:rPr>
          <w:sz w:val="24"/>
        </w:rPr>
        <w:t xml:space="preserve"> be reviewed </w:t>
      </w:r>
      <w:r w:rsidR="00705CF9" w:rsidRPr="00E407AD">
        <w:rPr>
          <w:b/>
          <w:bCs/>
          <w:sz w:val="24"/>
        </w:rPr>
        <w:t>[frequency]</w:t>
      </w:r>
      <w:r w:rsidR="00791631" w:rsidRPr="00E407AD">
        <w:rPr>
          <w:sz w:val="24"/>
        </w:rPr>
        <w:t xml:space="preserve"> and updated as needed to reflect changes in the work and/or worksite conditions</w:t>
      </w:r>
      <w:r w:rsidR="006D4831" w:rsidRPr="00E407AD">
        <w:rPr>
          <w:sz w:val="24"/>
        </w:rPr>
        <w:t>, and when injury or illness incidents warrant a review</w:t>
      </w:r>
      <w:r w:rsidR="00791631" w:rsidRPr="00E407AD">
        <w:rPr>
          <w:sz w:val="24"/>
        </w:rPr>
        <w:t>.</w:t>
      </w:r>
      <w:r w:rsidR="006D4831" w:rsidRPr="00E407AD">
        <w:rPr>
          <w:sz w:val="24"/>
        </w:rPr>
        <w:t xml:space="preserve"> All</w:t>
      </w:r>
      <w:r w:rsidR="006B6250" w:rsidRPr="00E407AD">
        <w:rPr>
          <w:sz w:val="24"/>
        </w:rPr>
        <w:t xml:space="preserve"> employees affected by any changes in engineering controls or work procedures after a JHA review will be trained in the new job methods, procedures, or protective measures adopted.</w:t>
      </w:r>
      <w:r w:rsidR="00791631" w:rsidRPr="00E407AD">
        <w:rPr>
          <w:sz w:val="24"/>
        </w:rPr>
        <w:t xml:space="preserve">  </w:t>
      </w:r>
    </w:p>
    <w:p w:rsidR="00E80786" w:rsidRPr="00E407AD" w:rsidRDefault="00FB629F" w:rsidP="009863CD">
      <w:pPr>
        <w:pStyle w:val="Heading1"/>
      </w:pPr>
      <w:r w:rsidRPr="00E407AD">
        <w:br w:type="page"/>
      </w:r>
      <w:r w:rsidR="00E80786" w:rsidRPr="00E407AD">
        <w:lastRenderedPageBreak/>
        <w:t>Definitions</w:t>
      </w:r>
    </w:p>
    <w:p w:rsidR="00783D68" w:rsidRPr="00E407AD" w:rsidRDefault="001611D1" w:rsidP="00ED1DE1">
      <w:pPr>
        <w:rPr>
          <w:sz w:val="24"/>
        </w:rPr>
      </w:pPr>
      <w:r w:rsidRPr="00E407AD">
        <w:rPr>
          <w:i/>
          <w:iCs/>
          <w:sz w:val="24"/>
        </w:rPr>
        <w:t>Activity</w:t>
      </w:r>
      <w:r w:rsidRPr="00E407AD">
        <w:rPr>
          <w:sz w:val="24"/>
        </w:rPr>
        <w:t>—</w:t>
      </w:r>
      <w:r w:rsidR="005D4429" w:rsidRPr="00E407AD">
        <w:rPr>
          <w:sz w:val="24"/>
        </w:rPr>
        <w:t>a</w:t>
      </w:r>
      <w:r w:rsidR="00ED1DE1" w:rsidRPr="00E407AD">
        <w:rPr>
          <w:sz w:val="24"/>
        </w:rPr>
        <w:t xml:space="preserve"> named process, </w:t>
      </w:r>
      <w:r w:rsidR="005D4429" w:rsidRPr="00E407AD">
        <w:rPr>
          <w:sz w:val="24"/>
        </w:rPr>
        <w:t xml:space="preserve">procedure, </w:t>
      </w:r>
      <w:r w:rsidR="00ED1DE1" w:rsidRPr="00E407AD">
        <w:rPr>
          <w:sz w:val="24"/>
        </w:rPr>
        <w:t>function, or task</w:t>
      </w:r>
      <w:r w:rsidR="003C2F53" w:rsidRPr="00E407AD">
        <w:rPr>
          <w:sz w:val="24"/>
        </w:rPr>
        <w:t>, or grouping of tasks,</w:t>
      </w:r>
      <w:r w:rsidR="00ED1DE1" w:rsidRPr="00E407AD">
        <w:rPr>
          <w:sz w:val="24"/>
        </w:rPr>
        <w:t xml:space="preserve"> that occur</w:t>
      </w:r>
      <w:r w:rsidR="003C2F53" w:rsidRPr="00E407AD">
        <w:rPr>
          <w:sz w:val="24"/>
        </w:rPr>
        <w:t>(</w:t>
      </w:r>
      <w:r w:rsidR="00ED1DE1" w:rsidRPr="00E407AD">
        <w:rPr>
          <w:sz w:val="24"/>
        </w:rPr>
        <w:t>s</w:t>
      </w:r>
      <w:r w:rsidR="003C2F53" w:rsidRPr="00E407AD">
        <w:rPr>
          <w:sz w:val="24"/>
        </w:rPr>
        <w:t>)</w:t>
      </w:r>
      <w:r w:rsidR="00ED1DE1" w:rsidRPr="00E407AD">
        <w:rPr>
          <w:sz w:val="24"/>
        </w:rPr>
        <w:t xml:space="preserve"> over time and has recognizable results.</w:t>
      </w:r>
    </w:p>
    <w:p w:rsidR="00324BB5" w:rsidRPr="00E407AD" w:rsidRDefault="00324BB5" w:rsidP="0034758C">
      <w:pPr>
        <w:rPr>
          <w:sz w:val="24"/>
        </w:rPr>
      </w:pPr>
      <w:r w:rsidRPr="00E407AD">
        <w:rPr>
          <w:i/>
          <w:iCs/>
          <w:sz w:val="24"/>
        </w:rPr>
        <w:t>Hazard</w:t>
      </w:r>
      <w:r w:rsidRPr="00E407AD">
        <w:rPr>
          <w:sz w:val="24"/>
        </w:rPr>
        <w:t>—potential for harm to people or property.</w:t>
      </w:r>
    </w:p>
    <w:p w:rsidR="0034758C" w:rsidRPr="00E407AD" w:rsidRDefault="004B03E2" w:rsidP="0034758C">
      <w:pPr>
        <w:rPr>
          <w:sz w:val="24"/>
        </w:rPr>
      </w:pPr>
      <w:r w:rsidRPr="00E407AD">
        <w:rPr>
          <w:i/>
          <w:iCs/>
          <w:sz w:val="24"/>
        </w:rPr>
        <w:t>Job hazard analysis</w:t>
      </w:r>
      <w:r w:rsidR="001611D1" w:rsidRPr="00E407AD">
        <w:rPr>
          <w:i/>
          <w:iCs/>
          <w:sz w:val="24"/>
        </w:rPr>
        <w:t xml:space="preserve"> (JHA)</w:t>
      </w:r>
      <w:r w:rsidRPr="00E407AD">
        <w:rPr>
          <w:sz w:val="24"/>
        </w:rPr>
        <w:t>—</w:t>
      </w:r>
      <w:r w:rsidR="00D1655A" w:rsidRPr="00E407AD">
        <w:rPr>
          <w:sz w:val="24"/>
        </w:rPr>
        <w:t>a</w:t>
      </w:r>
      <w:r w:rsidR="00B14B2D" w:rsidRPr="00E407AD">
        <w:rPr>
          <w:sz w:val="24"/>
        </w:rPr>
        <w:t xml:space="preserve"> method of systematically analyzing job tasks for hazards</w:t>
      </w:r>
      <w:r w:rsidR="00D1655A" w:rsidRPr="00E407AD">
        <w:rPr>
          <w:sz w:val="24"/>
        </w:rPr>
        <w:t xml:space="preserve"> </w:t>
      </w:r>
      <w:r w:rsidR="00B14B2D" w:rsidRPr="00E407AD">
        <w:rPr>
          <w:sz w:val="24"/>
        </w:rPr>
        <w:t>by</w:t>
      </w:r>
      <w:r w:rsidR="00D1655A" w:rsidRPr="00E407AD">
        <w:rPr>
          <w:sz w:val="24"/>
        </w:rPr>
        <w:t xml:space="preserve"> focus</w:t>
      </w:r>
      <w:r w:rsidR="00B14B2D" w:rsidRPr="00E407AD">
        <w:rPr>
          <w:sz w:val="24"/>
        </w:rPr>
        <w:t>ing</w:t>
      </w:r>
      <w:r w:rsidR="00D1655A" w:rsidRPr="00E407AD">
        <w:rPr>
          <w:sz w:val="24"/>
        </w:rPr>
        <w:t xml:space="preserve"> on the relationship between the worker, the </w:t>
      </w:r>
      <w:r w:rsidRPr="00E407AD">
        <w:rPr>
          <w:sz w:val="24"/>
        </w:rPr>
        <w:t xml:space="preserve">worker’s </w:t>
      </w:r>
      <w:r w:rsidR="006245B0" w:rsidRPr="00E407AD">
        <w:rPr>
          <w:sz w:val="24"/>
        </w:rPr>
        <w:t xml:space="preserve">activities or </w:t>
      </w:r>
      <w:r w:rsidRPr="00E407AD">
        <w:rPr>
          <w:sz w:val="24"/>
        </w:rPr>
        <w:t xml:space="preserve">job </w:t>
      </w:r>
      <w:r w:rsidR="00D1655A" w:rsidRPr="00E407AD">
        <w:rPr>
          <w:sz w:val="24"/>
        </w:rPr>
        <w:t>task</w:t>
      </w:r>
      <w:r w:rsidRPr="00E407AD">
        <w:rPr>
          <w:sz w:val="24"/>
        </w:rPr>
        <w:t>(s)</w:t>
      </w:r>
      <w:r w:rsidR="00D1655A" w:rsidRPr="00E407AD">
        <w:rPr>
          <w:sz w:val="24"/>
        </w:rPr>
        <w:t>, the tools, and the work environment</w:t>
      </w:r>
      <w:r w:rsidRPr="00E407AD">
        <w:rPr>
          <w:sz w:val="24"/>
        </w:rPr>
        <w:t xml:space="preserve"> to </w:t>
      </w:r>
      <w:r w:rsidR="00B14B2D" w:rsidRPr="00E407AD">
        <w:rPr>
          <w:sz w:val="24"/>
        </w:rPr>
        <w:t>prevent</w:t>
      </w:r>
      <w:r w:rsidRPr="00E407AD">
        <w:rPr>
          <w:sz w:val="24"/>
        </w:rPr>
        <w:t xml:space="preserve"> </w:t>
      </w:r>
      <w:r w:rsidR="005C5206" w:rsidRPr="00E407AD">
        <w:rPr>
          <w:sz w:val="24"/>
        </w:rPr>
        <w:t xml:space="preserve">accidents, injuries, </w:t>
      </w:r>
      <w:r w:rsidR="00B14B2D" w:rsidRPr="00E407AD">
        <w:rPr>
          <w:sz w:val="24"/>
        </w:rPr>
        <w:t>and</w:t>
      </w:r>
      <w:r w:rsidR="005C5206" w:rsidRPr="00E407AD">
        <w:rPr>
          <w:sz w:val="24"/>
        </w:rPr>
        <w:t xml:space="preserve"> illnesses</w:t>
      </w:r>
      <w:r w:rsidR="00D1655A" w:rsidRPr="00E407AD">
        <w:rPr>
          <w:sz w:val="24"/>
        </w:rPr>
        <w:t>.</w:t>
      </w:r>
    </w:p>
    <w:p w:rsidR="001611D1" w:rsidRPr="00E407AD" w:rsidRDefault="001611D1" w:rsidP="0034758C">
      <w:pPr>
        <w:rPr>
          <w:sz w:val="24"/>
        </w:rPr>
      </w:pPr>
    </w:p>
    <w:p w:rsidR="00D1655A" w:rsidRPr="00E407AD" w:rsidRDefault="00D1655A" w:rsidP="0034758C">
      <w:pPr>
        <w:rPr>
          <w:sz w:val="24"/>
        </w:rPr>
      </w:pPr>
    </w:p>
    <w:p w:rsidR="00E80786" w:rsidRPr="00E407AD" w:rsidRDefault="00FB629F" w:rsidP="009863CD">
      <w:pPr>
        <w:pStyle w:val="Heading1"/>
      </w:pPr>
      <w:r w:rsidRPr="00E407AD">
        <w:br w:type="page"/>
      </w:r>
      <w:r w:rsidR="005717FE" w:rsidRPr="00E407AD">
        <w:lastRenderedPageBreak/>
        <w:t>JHA Plan</w:t>
      </w:r>
      <w:r w:rsidR="00FC40A4" w:rsidRPr="00E407AD">
        <w:t xml:space="preserve"> Overview</w:t>
      </w:r>
    </w:p>
    <w:p w:rsidR="00BA0BAB" w:rsidRPr="00E407AD" w:rsidRDefault="00BA0BAB" w:rsidP="00361ADB"/>
    <w:p w:rsidR="00BA0BAB" w:rsidRPr="00E407AD" w:rsidRDefault="009E51D8" w:rsidP="008361FB">
      <w:pPr>
        <w:pStyle w:val="Heading2"/>
      </w:pPr>
      <w:r w:rsidRPr="00E407AD">
        <w:t>Activities Subject t</w:t>
      </w:r>
      <w:r w:rsidR="00BA0BAB" w:rsidRPr="00E407AD">
        <w:t>o JHA</w:t>
      </w:r>
    </w:p>
    <w:p w:rsidR="00BA0BAB" w:rsidRPr="00E407AD" w:rsidRDefault="009E51D8" w:rsidP="00361ADB">
      <w:pPr>
        <w:rPr>
          <w:sz w:val="24"/>
        </w:rPr>
      </w:pPr>
      <w:r w:rsidRPr="00E407AD">
        <w:rPr>
          <w:sz w:val="24"/>
        </w:rPr>
        <w:t>A JHA</w:t>
      </w:r>
      <w:r w:rsidR="00595690" w:rsidRPr="00E407AD">
        <w:rPr>
          <w:sz w:val="24"/>
        </w:rPr>
        <w:t xml:space="preserve"> will</w:t>
      </w:r>
      <w:r w:rsidR="00BA0BAB" w:rsidRPr="00E407AD">
        <w:rPr>
          <w:sz w:val="24"/>
        </w:rPr>
        <w:t xml:space="preserve"> be conducted for e</w:t>
      </w:r>
      <w:r w:rsidR="00595690" w:rsidRPr="00E407AD">
        <w:rPr>
          <w:sz w:val="24"/>
        </w:rPr>
        <w:t>ach work project and activity</w:t>
      </w:r>
      <w:r w:rsidR="00B14B2D" w:rsidRPr="00E407AD">
        <w:rPr>
          <w:sz w:val="24"/>
        </w:rPr>
        <w:t>, with priority given to jobs and tasks according to their potential to cause injury and/or illness</w:t>
      </w:r>
      <w:r w:rsidR="00595690" w:rsidRPr="00E407AD">
        <w:rPr>
          <w:sz w:val="24"/>
        </w:rPr>
        <w:t>. Part of the pu</w:t>
      </w:r>
      <w:r w:rsidR="008361FB" w:rsidRPr="00E407AD">
        <w:rPr>
          <w:sz w:val="24"/>
        </w:rPr>
        <w:t>rpose of the JHA</w:t>
      </w:r>
      <w:r w:rsidR="00595690" w:rsidRPr="00E407AD">
        <w:rPr>
          <w:sz w:val="24"/>
        </w:rPr>
        <w:t xml:space="preserve"> process is to determine whether hazards exist, through careful and regular examination of the location(s) and procedures involved in the project. If there is a project or </w:t>
      </w:r>
      <w:r w:rsidR="00077A8E" w:rsidRPr="00E407AD">
        <w:rPr>
          <w:sz w:val="24"/>
        </w:rPr>
        <w:t>activity that</w:t>
      </w:r>
      <w:r w:rsidR="00595690" w:rsidRPr="00E407AD">
        <w:rPr>
          <w:sz w:val="24"/>
        </w:rPr>
        <w:t xml:space="preserve"> truly has no potential for employees to be exposed to hazards, the </w:t>
      </w:r>
      <w:r w:rsidR="00BF7D0C" w:rsidRPr="00E407AD">
        <w:rPr>
          <w:sz w:val="24"/>
        </w:rPr>
        <w:t>JHA</w:t>
      </w:r>
      <w:r w:rsidR="00595690" w:rsidRPr="00E407AD">
        <w:rPr>
          <w:sz w:val="24"/>
        </w:rPr>
        <w:t xml:space="preserve"> would demonstrate that.</w:t>
      </w:r>
    </w:p>
    <w:p w:rsidR="00BA0BAB" w:rsidRPr="00E407AD" w:rsidRDefault="00BA0BAB" w:rsidP="00361ADB"/>
    <w:p w:rsidR="008361FB" w:rsidRPr="00E407AD" w:rsidRDefault="008361FB" w:rsidP="008361FB">
      <w:pPr>
        <w:pStyle w:val="Heading2"/>
      </w:pPr>
      <w:r w:rsidRPr="00E407AD">
        <w:t>Activity Selection</w:t>
      </w:r>
    </w:p>
    <w:p w:rsidR="003E6C57" w:rsidRPr="00E407AD" w:rsidRDefault="00D84492" w:rsidP="00361ADB">
      <w:pPr>
        <w:rPr>
          <w:sz w:val="24"/>
        </w:rPr>
      </w:pPr>
      <w:r w:rsidRPr="00E407AD">
        <w:rPr>
          <w:sz w:val="24"/>
        </w:rPr>
        <w:t xml:space="preserve">Personnel authorized by </w:t>
      </w:r>
      <w:r w:rsidR="00F95577" w:rsidRPr="00E407AD">
        <w:rPr>
          <w:b/>
          <w:bCs/>
          <w:sz w:val="24"/>
        </w:rPr>
        <w:t>[name]</w:t>
      </w:r>
      <w:r w:rsidRPr="00E407AD">
        <w:rPr>
          <w:sz w:val="24"/>
        </w:rPr>
        <w:t xml:space="preserve"> to perform JHAs </w:t>
      </w:r>
      <w:r w:rsidR="00EC2E1C" w:rsidRPr="00E407AD">
        <w:rPr>
          <w:sz w:val="24"/>
        </w:rPr>
        <w:t xml:space="preserve">(i.e., JHA Analysts) </w:t>
      </w:r>
      <w:r w:rsidRPr="00E407AD">
        <w:rPr>
          <w:sz w:val="24"/>
        </w:rPr>
        <w:t>will s</w:t>
      </w:r>
      <w:r w:rsidR="00361ADB" w:rsidRPr="00E407AD">
        <w:rPr>
          <w:sz w:val="24"/>
        </w:rPr>
        <w:t>elect the job(s), tasks, operations</w:t>
      </w:r>
      <w:r w:rsidR="00BF7D0C" w:rsidRPr="00E407AD">
        <w:rPr>
          <w:sz w:val="24"/>
        </w:rPr>
        <w:t>,</w:t>
      </w:r>
      <w:r w:rsidR="00361ADB" w:rsidRPr="00E407AD">
        <w:rPr>
          <w:sz w:val="24"/>
        </w:rPr>
        <w:t xml:space="preserve"> or processes to be analyzed by</w:t>
      </w:r>
      <w:r w:rsidR="008B13D6" w:rsidRPr="00E407AD">
        <w:rPr>
          <w:sz w:val="24"/>
        </w:rPr>
        <w:t xml:space="preserve"> reviewing</w:t>
      </w:r>
      <w:r w:rsidR="003E6C57" w:rsidRPr="00E407AD">
        <w:rPr>
          <w:sz w:val="24"/>
        </w:rPr>
        <w:t>:</w:t>
      </w:r>
    </w:p>
    <w:p w:rsidR="003E6C57" w:rsidRPr="00E407AD" w:rsidRDefault="008B13D6" w:rsidP="009C209E">
      <w:pPr>
        <w:numPr>
          <w:ilvl w:val="0"/>
          <w:numId w:val="25"/>
        </w:numPr>
        <w:rPr>
          <w:sz w:val="24"/>
        </w:rPr>
      </w:pPr>
      <w:r w:rsidRPr="00E407AD">
        <w:rPr>
          <w:sz w:val="24"/>
        </w:rPr>
        <w:t>I</w:t>
      </w:r>
      <w:r w:rsidR="00361ADB" w:rsidRPr="00E407AD">
        <w:rPr>
          <w:sz w:val="24"/>
        </w:rPr>
        <w:t xml:space="preserve">njury and illness </w:t>
      </w:r>
      <w:r w:rsidR="00301901" w:rsidRPr="00E407AD">
        <w:rPr>
          <w:sz w:val="24"/>
        </w:rPr>
        <w:t>data</w:t>
      </w:r>
    </w:p>
    <w:p w:rsidR="003E6C57" w:rsidRPr="00E407AD" w:rsidRDefault="008B13D6" w:rsidP="009C209E">
      <w:pPr>
        <w:numPr>
          <w:ilvl w:val="0"/>
          <w:numId w:val="25"/>
        </w:numPr>
        <w:rPr>
          <w:sz w:val="24"/>
        </w:rPr>
      </w:pPr>
      <w:r w:rsidRPr="00E407AD">
        <w:rPr>
          <w:sz w:val="24"/>
        </w:rPr>
        <w:t>N</w:t>
      </w:r>
      <w:r w:rsidR="003E6C57" w:rsidRPr="00E407AD">
        <w:rPr>
          <w:sz w:val="24"/>
        </w:rPr>
        <w:t>ear-miss reports</w:t>
      </w:r>
    </w:p>
    <w:p w:rsidR="009B3EDE" w:rsidRPr="00E407AD" w:rsidRDefault="008B13D6" w:rsidP="009C209E">
      <w:pPr>
        <w:numPr>
          <w:ilvl w:val="0"/>
          <w:numId w:val="25"/>
        </w:numPr>
        <w:rPr>
          <w:sz w:val="24"/>
        </w:rPr>
      </w:pPr>
      <w:r w:rsidRPr="00E407AD">
        <w:rPr>
          <w:sz w:val="24"/>
        </w:rPr>
        <w:t>N</w:t>
      </w:r>
      <w:r w:rsidR="009B3EDE" w:rsidRPr="00E407AD">
        <w:rPr>
          <w:sz w:val="24"/>
        </w:rPr>
        <w:t>ew or modified work tasks, activities, or projects</w:t>
      </w:r>
    </w:p>
    <w:p w:rsidR="00D638BB" w:rsidRPr="00E407AD" w:rsidRDefault="00D638BB" w:rsidP="009C209E">
      <w:pPr>
        <w:numPr>
          <w:ilvl w:val="0"/>
          <w:numId w:val="25"/>
        </w:numPr>
        <w:rPr>
          <w:sz w:val="24"/>
        </w:rPr>
      </w:pPr>
      <w:r w:rsidRPr="00E407AD">
        <w:rPr>
          <w:sz w:val="24"/>
        </w:rPr>
        <w:t xml:space="preserve">Employee safety </w:t>
      </w:r>
      <w:r w:rsidR="00F50F40" w:rsidRPr="00E407AD">
        <w:rPr>
          <w:sz w:val="24"/>
        </w:rPr>
        <w:t xml:space="preserve">comments, </w:t>
      </w:r>
      <w:r w:rsidRPr="00E407AD">
        <w:rPr>
          <w:sz w:val="24"/>
        </w:rPr>
        <w:t>surveys</w:t>
      </w:r>
      <w:r w:rsidR="00BF7D0C" w:rsidRPr="00E407AD">
        <w:rPr>
          <w:sz w:val="24"/>
        </w:rPr>
        <w:t>,</w:t>
      </w:r>
      <w:r w:rsidRPr="00E407AD">
        <w:rPr>
          <w:sz w:val="24"/>
        </w:rPr>
        <w:t xml:space="preserve"> and reports</w:t>
      </w:r>
    </w:p>
    <w:p w:rsidR="000F3F88" w:rsidRPr="00E407AD" w:rsidRDefault="000F3F88" w:rsidP="009C209E">
      <w:pPr>
        <w:numPr>
          <w:ilvl w:val="0"/>
          <w:numId w:val="25"/>
        </w:numPr>
        <w:rPr>
          <w:sz w:val="24"/>
        </w:rPr>
      </w:pPr>
      <w:r w:rsidRPr="00E407AD">
        <w:rPr>
          <w:sz w:val="24"/>
        </w:rPr>
        <w:t>Inspection data</w:t>
      </w:r>
    </w:p>
    <w:p w:rsidR="000F3F88" w:rsidRPr="00E407AD" w:rsidRDefault="000F3F88" w:rsidP="009C209E">
      <w:pPr>
        <w:numPr>
          <w:ilvl w:val="0"/>
          <w:numId w:val="25"/>
        </w:numPr>
        <w:rPr>
          <w:sz w:val="24"/>
        </w:rPr>
      </w:pPr>
      <w:r w:rsidRPr="00E407AD">
        <w:rPr>
          <w:sz w:val="24"/>
        </w:rPr>
        <w:t>Training records</w:t>
      </w:r>
    </w:p>
    <w:p w:rsidR="008B13D6" w:rsidRPr="00E407AD" w:rsidRDefault="008B13D6" w:rsidP="009C209E">
      <w:pPr>
        <w:numPr>
          <w:ilvl w:val="0"/>
          <w:numId w:val="25"/>
        </w:numPr>
        <w:rPr>
          <w:sz w:val="24"/>
        </w:rPr>
      </w:pPr>
      <w:r w:rsidRPr="00E407AD">
        <w:rPr>
          <w:sz w:val="24"/>
        </w:rPr>
        <w:t>Regulatory requirements</w:t>
      </w:r>
    </w:p>
    <w:p w:rsidR="008B13D6" w:rsidRPr="00E407AD" w:rsidRDefault="008B13D6" w:rsidP="00361ADB">
      <w:pPr>
        <w:rPr>
          <w:sz w:val="24"/>
        </w:rPr>
      </w:pPr>
    </w:p>
    <w:p w:rsidR="00361ADB" w:rsidRPr="00E407AD" w:rsidRDefault="00301901" w:rsidP="00361ADB">
      <w:pPr>
        <w:rPr>
          <w:sz w:val="24"/>
        </w:rPr>
      </w:pPr>
      <w:r w:rsidRPr="00E407AD">
        <w:rPr>
          <w:sz w:val="24"/>
        </w:rPr>
        <w:t>Initial JHA</w:t>
      </w:r>
      <w:r w:rsidR="00D84492" w:rsidRPr="00E407AD">
        <w:rPr>
          <w:sz w:val="24"/>
        </w:rPr>
        <w:t>s will</w:t>
      </w:r>
      <w:r w:rsidR="00361ADB" w:rsidRPr="00E407AD">
        <w:rPr>
          <w:sz w:val="24"/>
        </w:rPr>
        <w:t xml:space="preserve"> be scheduled </w:t>
      </w:r>
      <w:r w:rsidR="001750D9" w:rsidRPr="00E407AD">
        <w:rPr>
          <w:sz w:val="24"/>
        </w:rPr>
        <w:t>by pr</w:t>
      </w:r>
      <w:r w:rsidR="009C209E" w:rsidRPr="00E407AD">
        <w:rPr>
          <w:sz w:val="24"/>
        </w:rPr>
        <w:t xml:space="preserve">iority </w:t>
      </w:r>
      <w:r w:rsidR="00A0198D" w:rsidRPr="00E407AD">
        <w:rPr>
          <w:sz w:val="24"/>
        </w:rPr>
        <w:t>starting with</w:t>
      </w:r>
      <w:r w:rsidR="00361ADB" w:rsidRPr="00E407AD">
        <w:rPr>
          <w:sz w:val="24"/>
        </w:rPr>
        <w:t xml:space="preserve"> those </w:t>
      </w:r>
      <w:r w:rsidR="00A0198D" w:rsidRPr="00E407AD">
        <w:rPr>
          <w:sz w:val="24"/>
        </w:rPr>
        <w:t xml:space="preserve">that have </w:t>
      </w:r>
      <w:r w:rsidR="00361ADB" w:rsidRPr="00E407AD">
        <w:rPr>
          <w:sz w:val="24"/>
        </w:rPr>
        <w:t xml:space="preserve">the highest </w:t>
      </w:r>
      <w:r w:rsidR="00D84492" w:rsidRPr="00E407AD">
        <w:rPr>
          <w:sz w:val="24"/>
        </w:rPr>
        <w:t xml:space="preserve">injury and illness </w:t>
      </w:r>
      <w:r w:rsidR="00361ADB" w:rsidRPr="00E407AD">
        <w:rPr>
          <w:sz w:val="24"/>
        </w:rPr>
        <w:t>rates</w:t>
      </w:r>
      <w:r w:rsidR="00240789" w:rsidRPr="00E407AD">
        <w:rPr>
          <w:sz w:val="24"/>
        </w:rPr>
        <w:t xml:space="preserve"> as recorded in </w:t>
      </w:r>
      <w:r w:rsidR="00675FB2" w:rsidRPr="00E407AD">
        <w:rPr>
          <w:sz w:val="24"/>
        </w:rPr>
        <w:t>OSHA</w:t>
      </w:r>
      <w:r w:rsidR="00240789" w:rsidRPr="00E407AD">
        <w:rPr>
          <w:sz w:val="24"/>
        </w:rPr>
        <w:t xml:space="preserve"> Form</w:t>
      </w:r>
      <w:r w:rsidR="00675FB2" w:rsidRPr="00E407AD">
        <w:rPr>
          <w:sz w:val="24"/>
        </w:rPr>
        <w:t xml:space="preserve"> 300, Injury and Illness Log</w:t>
      </w:r>
      <w:r w:rsidR="00361ADB" w:rsidRPr="00E407AD">
        <w:rPr>
          <w:sz w:val="24"/>
        </w:rPr>
        <w:t xml:space="preserve">. Where accident </w:t>
      </w:r>
      <w:r w:rsidR="00A0198D" w:rsidRPr="00E407AD">
        <w:rPr>
          <w:sz w:val="24"/>
        </w:rPr>
        <w:t xml:space="preserve">or near-miss </w:t>
      </w:r>
      <w:r w:rsidR="00361ADB" w:rsidRPr="00E407AD">
        <w:rPr>
          <w:sz w:val="24"/>
        </w:rPr>
        <w:t xml:space="preserve">data </w:t>
      </w:r>
      <w:r w:rsidR="00BF7D0C" w:rsidRPr="00E407AD">
        <w:rPr>
          <w:sz w:val="24"/>
        </w:rPr>
        <w:t xml:space="preserve">are </w:t>
      </w:r>
      <w:r w:rsidR="00361ADB" w:rsidRPr="00E407AD">
        <w:rPr>
          <w:sz w:val="24"/>
        </w:rPr>
        <w:t xml:space="preserve">lacking, a review of the nature of the job and the equipment and/or </w:t>
      </w:r>
      <w:r w:rsidR="00CA4A49" w:rsidRPr="00E407AD">
        <w:rPr>
          <w:sz w:val="24"/>
        </w:rPr>
        <w:t>materials being used will be conducted to</w:t>
      </w:r>
      <w:r w:rsidR="00361ADB" w:rsidRPr="00E407AD">
        <w:rPr>
          <w:sz w:val="24"/>
        </w:rPr>
        <w:t xml:space="preserve"> help determine which </w:t>
      </w:r>
      <w:r w:rsidR="00CA4A49" w:rsidRPr="00E407AD">
        <w:rPr>
          <w:sz w:val="24"/>
        </w:rPr>
        <w:t>jobs will</w:t>
      </w:r>
      <w:r w:rsidR="00361ADB" w:rsidRPr="00E407AD">
        <w:rPr>
          <w:sz w:val="24"/>
        </w:rPr>
        <w:t xml:space="preserve"> receive a JHA.</w:t>
      </w:r>
      <w:r w:rsidR="00462678" w:rsidRPr="00E407AD">
        <w:rPr>
          <w:sz w:val="24"/>
        </w:rPr>
        <w:t xml:space="preserve"> </w:t>
      </w:r>
      <w:r w:rsidR="00D638BB" w:rsidRPr="00E407AD">
        <w:rPr>
          <w:sz w:val="24"/>
        </w:rPr>
        <w:t xml:space="preserve">Employee </w:t>
      </w:r>
      <w:r w:rsidR="009C36B5" w:rsidRPr="00E407AD">
        <w:rPr>
          <w:sz w:val="24"/>
        </w:rPr>
        <w:t>participation in the JHA selection and implementation process</w:t>
      </w:r>
      <w:r w:rsidR="00D638BB" w:rsidRPr="00E407AD">
        <w:rPr>
          <w:sz w:val="24"/>
        </w:rPr>
        <w:t xml:space="preserve"> </w:t>
      </w:r>
      <w:r w:rsidR="009C36B5" w:rsidRPr="00E407AD">
        <w:rPr>
          <w:sz w:val="24"/>
        </w:rPr>
        <w:t>w</w:t>
      </w:r>
      <w:r w:rsidR="00931F92" w:rsidRPr="00E407AD">
        <w:rPr>
          <w:sz w:val="24"/>
        </w:rPr>
        <w:t>ill be encouraged</w:t>
      </w:r>
      <w:r w:rsidR="00D55BB1" w:rsidRPr="00E407AD">
        <w:rPr>
          <w:sz w:val="24"/>
        </w:rPr>
        <w:t xml:space="preserve"> and solicited</w:t>
      </w:r>
      <w:r w:rsidR="00931F92" w:rsidRPr="00E407AD">
        <w:rPr>
          <w:sz w:val="24"/>
        </w:rPr>
        <w:t>.</w:t>
      </w:r>
      <w:r w:rsidR="009C36B5" w:rsidRPr="00E407AD">
        <w:rPr>
          <w:sz w:val="24"/>
        </w:rPr>
        <w:t xml:space="preserve"> </w:t>
      </w:r>
      <w:r w:rsidR="00462678" w:rsidRPr="00E407AD">
        <w:rPr>
          <w:sz w:val="24"/>
        </w:rPr>
        <w:t xml:space="preserve">The analysis of methods to control hazards will </w:t>
      </w:r>
      <w:r w:rsidR="004E24B3" w:rsidRPr="00E407AD">
        <w:rPr>
          <w:sz w:val="24"/>
        </w:rPr>
        <w:t>incorporate regulatory requirements for each type of activity.</w:t>
      </w:r>
    </w:p>
    <w:p w:rsidR="00D55BB1" w:rsidRPr="00E407AD" w:rsidRDefault="00D55BB1" w:rsidP="00361ADB">
      <w:pPr>
        <w:rPr>
          <w:sz w:val="24"/>
        </w:rPr>
      </w:pPr>
    </w:p>
    <w:p w:rsidR="00D55BB1" w:rsidRPr="00E407AD" w:rsidRDefault="008B5B53" w:rsidP="00361ADB">
      <w:pPr>
        <w:rPr>
          <w:sz w:val="24"/>
        </w:rPr>
      </w:pPr>
      <w:r w:rsidRPr="00E407AD">
        <w:rPr>
          <w:sz w:val="24"/>
        </w:rPr>
        <w:t>Employees</w:t>
      </w:r>
      <w:r w:rsidR="00BF7D0C" w:rsidRPr="00E407AD">
        <w:rPr>
          <w:sz w:val="24"/>
        </w:rPr>
        <w:t>’</w:t>
      </w:r>
      <w:r w:rsidRPr="00E407AD">
        <w:rPr>
          <w:sz w:val="24"/>
        </w:rPr>
        <w:t xml:space="preserve"> </w:t>
      </w:r>
      <w:r w:rsidR="00F50F40" w:rsidRPr="00E407AD">
        <w:rPr>
          <w:sz w:val="24"/>
        </w:rPr>
        <w:t xml:space="preserve">input in the JHA process </w:t>
      </w:r>
      <w:r w:rsidRPr="00E407AD">
        <w:rPr>
          <w:sz w:val="24"/>
        </w:rPr>
        <w:t>will</w:t>
      </w:r>
      <w:r w:rsidR="001F2437" w:rsidRPr="00E407AD">
        <w:rPr>
          <w:sz w:val="24"/>
        </w:rPr>
        <w:t xml:space="preserve"> </w:t>
      </w:r>
      <w:r w:rsidR="00BF7D0C" w:rsidRPr="00E407AD">
        <w:rPr>
          <w:sz w:val="24"/>
        </w:rPr>
        <w:t xml:space="preserve">be </w:t>
      </w:r>
      <w:r w:rsidR="001F2437" w:rsidRPr="00E407AD">
        <w:rPr>
          <w:sz w:val="24"/>
        </w:rPr>
        <w:t>collected and reviewed. See Attach</w:t>
      </w:r>
      <w:r w:rsidR="00A21FC9" w:rsidRPr="00E407AD">
        <w:rPr>
          <w:sz w:val="24"/>
        </w:rPr>
        <w:t xml:space="preserve">ment </w:t>
      </w:r>
      <w:r w:rsidR="00A21FC9" w:rsidRPr="00E407AD">
        <w:rPr>
          <w:b/>
          <w:bCs/>
          <w:sz w:val="24"/>
        </w:rPr>
        <w:t>[number]</w:t>
      </w:r>
      <w:r w:rsidR="00A21FC9" w:rsidRPr="00E407AD">
        <w:rPr>
          <w:sz w:val="24"/>
        </w:rPr>
        <w:t xml:space="preserve">, </w:t>
      </w:r>
      <w:r w:rsidR="00295622" w:rsidRPr="00E407AD">
        <w:rPr>
          <w:i/>
          <w:iCs/>
          <w:sz w:val="24"/>
        </w:rPr>
        <w:t>Hazard Assessment Process—Employee Survey</w:t>
      </w:r>
      <w:r w:rsidR="00295622" w:rsidRPr="00E407AD">
        <w:rPr>
          <w:sz w:val="24"/>
        </w:rPr>
        <w:t>.</w:t>
      </w:r>
      <w:r w:rsidRPr="00E407AD">
        <w:rPr>
          <w:sz w:val="24"/>
        </w:rPr>
        <w:t xml:space="preserve"> </w:t>
      </w:r>
    </w:p>
    <w:p w:rsidR="00CA4A49" w:rsidRPr="00E407AD" w:rsidRDefault="00CA4A49" w:rsidP="00AB49D3">
      <w:pPr>
        <w:rPr>
          <w:sz w:val="24"/>
        </w:rPr>
      </w:pPr>
    </w:p>
    <w:p w:rsidR="00AB49D3" w:rsidRPr="00E407AD" w:rsidRDefault="00AB49D3" w:rsidP="00AB49D3">
      <w:pPr>
        <w:rPr>
          <w:sz w:val="24"/>
        </w:rPr>
      </w:pPr>
      <w:r w:rsidRPr="00E407AD">
        <w:rPr>
          <w:sz w:val="24"/>
        </w:rPr>
        <w:t xml:space="preserve">All </w:t>
      </w:r>
      <w:r w:rsidR="000C2571" w:rsidRPr="00E407AD">
        <w:rPr>
          <w:sz w:val="24"/>
        </w:rPr>
        <w:t>job hazard</w:t>
      </w:r>
      <w:r w:rsidR="004E24B3" w:rsidRPr="00E407AD">
        <w:rPr>
          <w:sz w:val="24"/>
        </w:rPr>
        <w:t xml:space="preserve"> </w:t>
      </w:r>
      <w:r w:rsidR="003654E0" w:rsidRPr="00E407AD">
        <w:rPr>
          <w:sz w:val="24"/>
        </w:rPr>
        <w:t>a</w:t>
      </w:r>
      <w:r w:rsidR="00EC2E1C" w:rsidRPr="00E407AD">
        <w:rPr>
          <w:sz w:val="24"/>
        </w:rPr>
        <w:t>nalysts</w:t>
      </w:r>
      <w:r w:rsidRPr="00E407AD">
        <w:rPr>
          <w:sz w:val="24"/>
        </w:rPr>
        <w:t xml:space="preserve"> will consider the potential for all types of </w:t>
      </w:r>
      <w:r w:rsidR="000F3F88" w:rsidRPr="00E407AD">
        <w:rPr>
          <w:sz w:val="24"/>
        </w:rPr>
        <w:t>hazards</w:t>
      </w:r>
      <w:r w:rsidRPr="00E407AD">
        <w:rPr>
          <w:sz w:val="24"/>
        </w:rPr>
        <w:t xml:space="preserve"> and the likelihood of accidents in their operations when determining the priorities.</w:t>
      </w:r>
    </w:p>
    <w:p w:rsidR="00AB49D3" w:rsidRPr="00E407AD" w:rsidRDefault="00AB49D3" w:rsidP="00361ADB"/>
    <w:p w:rsidR="00FD22F1" w:rsidRPr="00E407AD" w:rsidRDefault="00FD22F1" w:rsidP="00FD22F1">
      <w:pPr>
        <w:pStyle w:val="Heading2"/>
      </w:pPr>
      <w:r w:rsidRPr="00E407AD">
        <w:t>JHA Uses</w:t>
      </w:r>
    </w:p>
    <w:p w:rsidR="00FD22F1" w:rsidRPr="00E407AD" w:rsidRDefault="00FD22F1" w:rsidP="00FD22F1">
      <w:pPr>
        <w:rPr>
          <w:sz w:val="24"/>
        </w:rPr>
      </w:pPr>
      <w:r w:rsidRPr="00E407AD">
        <w:rPr>
          <w:sz w:val="24"/>
        </w:rPr>
        <w:t xml:space="preserve">The primary use of a JHA is to </w:t>
      </w:r>
      <w:r w:rsidR="008F43F7" w:rsidRPr="00E407AD">
        <w:rPr>
          <w:sz w:val="24"/>
        </w:rPr>
        <w:t>identify and resolve</w:t>
      </w:r>
      <w:r w:rsidRPr="00E407AD">
        <w:rPr>
          <w:sz w:val="24"/>
        </w:rPr>
        <w:t xml:space="preserve"> safety issu</w:t>
      </w:r>
      <w:r w:rsidR="008F43F7" w:rsidRPr="00E407AD">
        <w:rPr>
          <w:sz w:val="24"/>
        </w:rPr>
        <w:t>es</w:t>
      </w:r>
      <w:r w:rsidRPr="00E407AD">
        <w:rPr>
          <w:sz w:val="24"/>
        </w:rPr>
        <w:t xml:space="preserve"> </w:t>
      </w:r>
      <w:r w:rsidR="00B81924" w:rsidRPr="00E407AD">
        <w:rPr>
          <w:sz w:val="24"/>
        </w:rPr>
        <w:t>before</w:t>
      </w:r>
      <w:r w:rsidR="00781A3E" w:rsidRPr="00E407AD">
        <w:rPr>
          <w:sz w:val="24"/>
        </w:rPr>
        <w:t xml:space="preserve"> beginning a work activity or </w:t>
      </w:r>
      <w:r w:rsidR="001F3812" w:rsidRPr="00E407AD">
        <w:rPr>
          <w:sz w:val="24"/>
        </w:rPr>
        <w:t>project. JHAs</w:t>
      </w:r>
      <w:r w:rsidRPr="00E407AD">
        <w:rPr>
          <w:sz w:val="24"/>
        </w:rPr>
        <w:t xml:space="preserve"> </w:t>
      </w:r>
      <w:r w:rsidR="00931F92" w:rsidRPr="00E407AD">
        <w:rPr>
          <w:sz w:val="24"/>
        </w:rPr>
        <w:t xml:space="preserve">will </w:t>
      </w:r>
      <w:r w:rsidR="001F3812" w:rsidRPr="00E407AD">
        <w:rPr>
          <w:sz w:val="24"/>
        </w:rPr>
        <w:t>also support other functions related to workplace safety and health</w:t>
      </w:r>
      <w:r w:rsidRPr="00E407AD">
        <w:rPr>
          <w:sz w:val="24"/>
        </w:rPr>
        <w:t>, including:</w:t>
      </w:r>
    </w:p>
    <w:p w:rsidR="00FD22F1" w:rsidRPr="00E407AD" w:rsidRDefault="00FD22F1" w:rsidP="00FD22F1">
      <w:pPr>
        <w:numPr>
          <w:ilvl w:val="0"/>
          <w:numId w:val="18"/>
        </w:numPr>
        <w:rPr>
          <w:sz w:val="24"/>
        </w:rPr>
      </w:pPr>
      <w:r w:rsidRPr="00E407AD">
        <w:rPr>
          <w:sz w:val="24"/>
        </w:rPr>
        <w:t>Cost projections</w:t>
      </w:r>
    </w:p>
    <w:p w:rsidR="00FD22F1" w:rsidRPr="00E407AD" w:rsidRDefault="00FD22F1" w:rsidP="00FD22F1">
      <w:pPr>
        <w:numPr>
          <w:ilvl w:val="0"/>
          <w:numId w:val="18"/>
        </w:numPr>
        <w:rPr>
          <w:sz w:val="24"/>
        </w:rPr>
      </w:pPr>
      <w:r w:rsidRPr="00E407AD">
        <w:rPr>
          <w:sz w:val="24"/>
        </w:rPr>
        <w:t>Employee orientation</w:t>
      </w:r>
    </w:p>
    <w:p w:rsidR="00FD22F1" w:rsidRPr="00E407AD" w:rsidRDefault="00FD22F1" w:rsidP="00FD22F1">
      <w:pPr>
        <w:numPr>
          <w:ilvl w:val="0"/>
          <w:numId w:val="18"/>
        </w:numPr>
        <w:rPr>
          <w:sz w:val="24"/>
        </w:rPr>
      </w:pPr>
      <w:r w:rsidRPr="00E407AD">
        <w:rPr>
          <w:sz w:val="24"/>
        </w:rPr>
        <w:t>Training needs determination</w:t>
      </w:r>
    </w:p>
    <w:p w:rsidR="00FD22F1" w:rsidRPr="00E407AD" w:rsidRDefault="00FD22F1" w:rsidP="00FD22F1">
      <w:pPr>
        <w:numPr>
          <w:ilvl w:val="0"/>
          <w:numId w:val="18"/>
        </w:numPr>
        <w:rPr>
          <w:sz w:val="24"/>
        </w:rPr>
      </w:pPr>
      <w:r w:rsidRPr="00E407AD">
        <w:rPr>
          <w:sz w:val="24"/>
        </w:rPr>
        <w:t>Performance evaluation</w:t>
      </w:r>
    </w:p>
    <w:p w:rsidR="00FD22F1" w:rsidRPr="00E407AD" w:rsidRDefault="00FD22F1" w:rsidP="00FD22F1">
      <w:pPr>
        <w:numPr>
          <w:ilvl w:val="0"/>
          <w:numId w:val="18"/>
        </w:numPr>
        <w:rPr>
          <w:sz w:val="24"/>
        </w:rPr>
      </w:pPr>
      <w:r w:rsidRPr="00E407AD">
        <w:rPr>
          <w:sz w:val="24"/>
        </w:rPr>
        <w:lastRenderedPageBreak/>
        <w:t>Accident investigation</w:t>
      </w:r>
    </w:p>
    <w:p w:rsidR="00FD22F1" w:rsidRPr="00E407AD" w:rsidRDefault="00FD22F1" w:rsidP="00361ADB"/>
    <w:p w:rsidR="005717FE" w:rsidRPr="00E407AD" w:rsidRDefault="005717FE" w:rsidP="005717FE">
      <w:pPr>
        <w:pStyle w:val="Heading2"/>
      </w:pPr>
      <w:r w:rsidRPr="00E407AD">
        <w:t>JHA Process</w:t>
      </w:r>
    </w:p>
    <w:p w:rsidR="00E517EC" w:rsidRPr="00E407AD" w:rsidRDefault="00B44CA6" w:rsidP="00E517EC">
      <w:pPr>
        <w:rPr>
          <w:sz w:val="24"/>
        </w:rPr>
      </w:pPr>
      <w:r w:rsidRPr="00E407AD">
        <w:rPr>
          <w:sz w:val="24"/>
        </w:rPr>
        <w:t xml:space="preserve">A JHA </w:t>
      </w:r>
      <w:r w:rsidR="00C276FE" w:rsidRPr="00E407AD">
        <w:rPr>
          <w:sz w:val="24"/>
        </w:rPr>
        <w:t xml:space="preserve">consists of the following </w:t>
      </w:r>
      <w:r w:rsidR="0084492B" w:rsidRPr="00E407AD">
        <w:rPr>
          <w:sz w:val="24"/>
        </w:rPr>
        <w:t xml:space="preserve">basic </w:t>
      </w:r>
      <w:r w:rsidR="00C276FE" w:rsidRPr="00E407AD">
        <w:rPr>
          <w:sz w:val="24"/>
        </w:rPr>
        <w:t>parts:</w:t>
      </w:r>
    </w:p>
    <w:p w:rsidR="00C276FE" w:rsidRPr="00E407AD" w:rsidRDefault="00C276FE" w:rsidP="00CB6D7E">
      <w:pPr>
        <w:numPr>
          <w:ilvl w:val="0"/>
          <w:numId w:val="16"/>
        </w:numPr>
        <w:rPr>
          <w:sz w:val="24"/>
        </w:rPr>
      </w:pPr>
      <w:r w:rsidRPr="00E407AD">
        <w:rPr>
          <w:sz w:val="24"/>
        </w:rPr>
        <w:t>Observe the job or task and break it down into basic steps.</w:t>
      </w:r>
    </w:p>
    <w:p w:rsidR="00CB6D7E" w:rsidRPr="00E407AD" w:rsidRDefault="00CB6D7E" w:rsidP="00CB6D7E">
      <w:pPr>
        <w:numPr>
          <w:ilvl w:val="0"/>
          <w:numId w:val="16"/>
        </w:numPr>
        <w:rPr>
          <w:sz w:val="24"/>
        </w:rPr>
      </w:pPr>
      <w:r w:rsidRPr="00E407AD">
        <w:rPr>
          <w:sz w:val="24"/>
        </w:rPr>
        <w:t>I</w:t>
      </w:r>
      <w:r w:rsidR="00E517EC" w:rsidRPr="00E407AD">
        <w:rPr>
          <w:sz w:val="24"/>
        </w:rPr>
        <w:t>dentify potential h</w:t>
      </w:r>
      <w:r w:rsidRPr="00E407AD">
        <w:rPr>
          <w:sz w:val="24"/>
        </w:rPr>
        <w:t>azard</w:t>
      </w:r>
      <w:r w:rsidR="00C276FE" w:rsidRPr="00E407AD">
        <w:rPr>
          <w:sz w:val="24"/>
        </w:rPr>
        <w:t>s associated with each step</w:t>
      </w:r>
      <w:r w:rsidRPr="00E407AD">
        <w:rPr>
          <w:sz w:val="24"/>
        </w:rPr>
        <w:t xml:space="preserve"> </w:t>
      </w:r>
      <w:r w:rsidR="00B81924" w:rsidRPr="00E407AD">
        <w:rPr>
          <w:sz w:val="24"/>
        </w:rPr>
        <w:t>that</w:t>
      </w:r>
      <w:r w:rsidRPr="00E407AD">
        <w:rPr>
          <w:sz w:val="24"/>
        </w:rPr>
        <w:t xml:space="preserve"> might exist </w:t>
      </w:r>
      <w:r w:rsidR="00B81924" w:rsidRPr="00E407AD">
        <w:rPr>
          <w:sz w:val="24"/>
        </w:rPr>
        <w:t>because of</w:t>
      </w:r>
      <w:r w:rsidRPr="00E407AD">
        <w:rPr>
          <w:sz w:val="24"/>
        </w:rPr>
        <w:t xml:space="preserve"> </w:t>
      </w:r>
      <w:r w:rsidR="00E517EC" w:rsidRPr="00E407AD">
        <w:rPr>
          <w:sz w:val="24"/>
        </w:rPr>
        <w:t>the characteristics of t</w:t>
      </w:r>
      <w:r w:rsidRPr="00E407AD">
        <w:rPr>
          <w:sz w:val="24"/>
        </w:rPr>
        <w:t>he work</w:t>
      </w:r>
      <w:r w:rsidR="00B81924" w:rsidRPr="00E407AD">
        <w:rPr>
          <w:sz w:val="24"/>
        </w:rPr>
        <w:t>site,</w:t>
      </w:r>
      <w:r w:rsidRPr="00E407AD">
        <w:rPr>
          <w:sz w:val="24"/>
        </w:rPr>
        <w:t xml:space="preserve"> the procedures,</w:t>
      </w:r>
      <w:r w:rsidR="00E517EC" w:rsidRPr="00E407AD">
        <w:rPr>
          <w:sz w:val="24"/>
        </w:rPr>
        <w:t xml:space="preserve"> </w:t>
      </w:r>
      <w:r w:rsidR="00C276FE" w:rsidRPr="00E407AD">
        <w:rPr>
          <w:sz w:val="24"/>
        </w:rPr>
        <w:t xml:space="preserve">the equipment, materials, </w:t>
      </w:r>
      <w:r w:rsidR="00E517EC" w:rsidRPr="00E407AD">
        <w:rPr>
          <w:sz w:val="24"/>
        </w:rPr>
        <w:t>and/or</w:t>
      </w:r>
      <w:r w:rsidRPr="00E407AD">
        <w:rPr>
          <w:sz w:val="24"/>
        </w:rPr>
        <w:t xml:space="preserve"> </w:t>
      </w:r>
      <w:r w:rsidR="00E517EC" w:rsidRPr="00E407AD">
        <w:rPr>
          <w:sz w:val="24"/>
        </w:rPr>
        <w:t>tasks that a</w:t>
      </w:r>
      <w:r w:rsidRPr="00E407AD">
        <w:rPr>
          <w:sz w:val="24"/>
        </w:rPr>
        <w:t>re involved in that project</w:t>
      </w:r>
      <w:r w:rsidR="00B81924" w:rsidRPr="00E407AD">
        <w:rPr>
          <w:sz w:val="24"/>
        </w:rPr>
        <w:t>.</w:t>
      </w:r>
    </w:p>
    <w:p w:rsidR="00E517EC" w:rsidRPr="00E407AD" w:rsidRDefault="00E517EC" w:rsidP="00CB6D7E">
      <w:pPr>
        <w:numPr>
          <w:ilvl w:val="0"/>
          <w:numId w:val="16"/>
        </w:numPr>
        <w:rPr>
          <w:sz w:val="24"/>
        </w:rPr>
      </w:pPr>
      <w:r w:rsidRPr="00E407AD">
        <w:rPr>
          <w:sz w:val="24"/>
        </w:rPr>
        <w:t>Determine what action(s)</w:t>
      </w:r>
      <w:r w:rsidR="00B44CA6" w:rsidRPr="00E407AD">
        <w:rPr>
          <w:sz w:val="24"/>
        </w:rPr>
        <w:t xml:space="preserve"> must be </w:t>
      </w:r>
      <w:r w:rsidRPr="00E407AD">
        <w:rPr>
          <w:sz w:val="24"/>
        </w:rPr>
        <w:t xml:space="preserve">taken to </w:t>
      </w:r>
      <w:r w:rsidR="00C276FE" w:rsidRPr="00E407AD">
        <w:rPr>
          <w:sz w:val="24"/>
        </w:rPr>
        <w:t>control each hazard.</w:t>
      </w:r>
    </w:p>
    <w:p w:rsidR="00E517EC" w:rsidRPr="00E407AD" w:rsidRDefault="00E517EC" w:rsidP="00E517EC">
      <w:pPr>
        <w:rPr>
          <w:sz w:val="24"/>
        </w:rPr>
      </w:pPr>
    </w:p>
    <w:p w:rsidR="00E517EC" w:rsidRPr="00E407AD" w:rsidRDefault="00E517EC" w:rsidP="00E517EC">
      <w:pPr>
        <w:rPr>
          <w:sz w:val="24"/>
        </w:rPr>
      </w:pPr>
      <w:r w:rsidRPr="00E407AD">
        <w:rPr>
          <w:sz w:val="24"/>
        </w:rPr>
        <w:t>During each of these steps, the person(s</w:t>
      </w:r>
      <w:r w:rsidR="00B44CA6" w:rsidRPr="00E407AD">
        <w:rPr>
          <w:sz w:val="24"/>
        </w:rPr>
        <w:t>) conducting the analysis will</w:t>
      </w:r>
      <w:r w:rsidRPr="00E407AD">
        <w:rPr>
          <w:sz w:val="24"/>
        </w:rPr>
        <w:t xml:space="preserve"> gather information from such resources as:</w:t>
      </w:r>
    </w:p>
    <w:p w:rsidR="00E517EC" w:rsidRPr="00E407AD" w:rsidRDefault="00C306F1" w:rsidP="00C306F1">
      <w:pPr>
        <w:numPr>
          <w:ilvl w:val="0"/>
          <w:numId w:val="17"/>
        </w:numPr>
        <w:rPr>
          <w:sz w:val="24"/>
        </w:rPr>
      </w:pPr>
      <w:r w:rsidRPr="00E407AD">
        <w:rPr>
          <w:sz w:val="24"/>
        </w:rPr>
        <w:t>P</w:t>
      </w:r>
      <w:r w:rsidR="00E517EC" w:rsidRPr="00E407AD">
        <w:rPr>
          <w:sz w:val="24"/>
        </w:rPr>
        <w:t>ersonal experience</w:t>
      </w:r>
    </w:p>
    <w:p w:rsidR="00E517EC" w:rsidRPr="00E407AD" w:rsidRDefault="00C306F1" w:rsidP="00C306F1">
      <w:pPr>
        <w:numPr>
          <w:ilvl w:val="0"/>
          <w:numId w:val="17"/>
        </w:numPr>
        <w:rPr>
          <w:sz w:val="24"/>
        </w:rPr>
      </w:pPr>
      <w:r w:rsidRPr="00E407AD">
        <w:rPr>
          <w:sz w:val="24"/>
        </w:rPr>
        <w:t>Job</w:t>
      </w:r>
      <w:r w:rsidR="00B81924" w:rsidRPr="00E407AD">
        <w:rPr>
          <w:sz w:val="24"/>
        </w:rPr>
        <w:t>site</w:t>
      </w:r>
      <w:r w:rsidRPr="00E407AD">
        <w:rPr>
          <w:sz w:val="24"/>
        </w:rPr>
        <w:t xml:space="preserve"> observations</w:t>
      </w:r>
    </w:p>
    <w:p w:rsidR="00E517EC" w:rsidRPr="00E407AD" w:rsidRDefault="00C306F1" w:rsidP="00C306F1">
      <w:pPr>
        <w:numPr>
          <w:ilvl w:val="0"/>
          <w:numId w:val="17"/>
        </w:numPr>
        <w:rPr>
          <w:sz w:val="24"/>
        </w:rPr>
      </w:pPr>
      <w:r w:rsidRPr="00E407AD">
        <w:rPr>
          <w:sz w:val="24"/>
        </w:rPr>
        <w:t>I</w:t>
      </w:r>
      <w:r w:rsidR="009B33E4" w:rsidRPr="00E407AD">
        <w:rPr>
          <w:sz w:val="24"/>
        </w:rPr>
        <w:t>nput from e</w:t>
      </w:r>
      <w:r w:rsidR="00E517EC" w:rsidRPr="00E407AD">
        <w:rPr>
          <w:sz w:val="24"/>
        </w:rPr>
        <w:t>mployees who</w:t>
      </w:r>
      <w:r w:rsidR="009B33E4" w:rsidRPr="00E407AD">
        <w:rPr>
          <w:sz w:val="24"/>
        </w:rPr>
        <w:t xml:space="preserve"> will be working in the area</w:t>
      </w:r>
      <w:r w:rsidR="00532BB3" w:rsidRPr="00E407AD">
        <w:rPr>
          <w:sz w:val="24"/>
        </w:rPr>
        <w:t xml:space="preserve"> or on the project</w:t>
      </w:r>
      <w:r w:rsidR="009B33E4" w:rsidRPr="00E407AD">
        <w:rPr>
          <w:sz w:val="24"/>
        </w:rPr>
        <w:t xml:space="preserve"> affected by the JHA</w:t>
      </w:r>
    </w:p>
    <w:p w:rsidR="00E517EC" w:rsidRPr="00E407AD" w:rsidRDefault="00C306F1" w:rsidP="00C306F1">
      <w:pPr>
        <w:numPr>
          <w:ilvl w:val="0"/>
          <w:numId w:val="17"/>
        </w:numPr>
        <w:rPr>
          <w:sz w:val="24"/>
        </w:rPr>
      </w:pPr>
      <w:r w:rsidRPr="00E407AD">
        <w:rPr>
          <w:sz w:val="24"/>
        </w:rPr>
        <w:t>P</w:t>
      </w:r>
      <w:r w:rsidR="00E517EC" w:rsidRPr="00E407AD">
        <w:rPr>
          <w:sz w:val="24"/>
        </w:rPr>
        <w:t>eople who have done similar work on other projects</w:t>
      </w:r>
    </w:p>
    <w:p w:rsidR="00E517EC" w:rsidRPr="00E407AD" w:rsidRDefault="00C306F1" w:rsidP="00C306F1">
      <w:pPr>
        <w:numPr>
          <w:ilvl w:val="0"/>
          <w:numId w:val="17"/>
        </w:numPr>
        <w:rPr>
          <w:sz w:val="24"/>
        </w:rPr>
      </w:pPr>
      <w:r w:rsidRPr="00E407AD">
        <w:rPr>
          <w:sz w:val="24"/>
        </w:rPr>
        <w:t>O</w:t>
      </w:r>
      <w:r w:rsidR="00E517EC" w:rsidRPr="00E407AD">
        <w:rPr>
          <w:sz w:val="24"/>
        </w:rPr>
        <w:t>ccupational safety and health specialists</w:t>
      </w:r>
    </w:p>
    <w:p w:rsidR="00E517EC" w:rsidRPr="00E407AD" w:rsidRDefault="003654E0" w:rsidP="00C306F1">
      <w:pPr>
        <w:numPr>
          <w:ilvl w:val="0"/>
          <w:numId w:val="17"/>
        </w:numPr>
        <w:rPr>
          <w:sz w:val="24"/>
        </w:rPr>
      </w:pPr>
      <w:r w:rsidRPr="00E407AD">
        <w:rPr>
          <w:sz w:val="24"/>
        </w:rPr>
        <w:t>S</w:t>
      </w:r>
      <w:r w:rsidR="00E517EC" w:rsidRPr="00E407AD">
        <w:rPr>
          <w:sz w:val="24"/>
        </w:rPr>
        <w:t>afety data sheets (SDS</w:t>
      </w:r>
      <w:r w:rsidR="000841E6" w:rsidRPr="00E407AD">
        <w:rPr>
          <w:sz w:val="24"/>
        </w:rPr>
        <w:t>s</w:t>
      </w:r>
      <w:r w:rsidR="00E517EC" w:rsidRPr="00E407AD">
        <w:rPr>
          <w:sz w:val="24"/>
        </w:rPr>
        <w:t>)</w:t>
      </w:r>
    </w:p>
    <w:p w:rsidR="00E517EC" w:rsidRPr="00E407AD" w:rsidRDefault="00C306F1" w:rsidP="00C306F1">
      <w:pPr>
        <w:numPr>
          <w:ilvl w:val="0"/>
          <w:numId w:val="17"/>
        </w:numPr>
        <w:rPr>
          <w:sz w:val="24"/>
        </w:rPr>
      </w:pPr>
      <w:r w:rsidRPr="00E407AD">
        <w:rPr>
          <w:sz w:val="24"/>
        </w:rPr>
        <w:t>E</w:t>
      </w:r>
      <w:r w:rsidR="00E517EC" w:rsidRPr="00E407AD">
        <w:rPr>
          <w:sz w:val="24"/>
        </w:rPr>
        <w:t>quipment manuals</w:t>
      </w:r>
    </w:p>
    <w:p w:rsidR="00E517EC" w:rsidRPr="00E407AD" w:rsidRDefault="00C306F1" w:rsidP="00C306F1">
      <w:pPr>
        <w:numPr>
          <w:ilvl w:val="0"/>
          <w:numId w:val="17"/>
        </w:numPr>
        <w:rPr>
          <w:sz w:val="24"/>
        </w:rPr>
      </w:pPr>
      <w:r w:rsidRPr="00E407AD">
        <w:rPr>
          <w:sz w:val="24"/>
        </w:rPr>
        <w:t>E</w:t>
      </w:r>
      <w:r w:rsidR="00E517EC" w:rsidRPr="00E407AD">
        <w:rPr>
          <w:sz w:val="24"/>
        </w:rPr>
        <w:t>quipment manufactu</w:t>
      </w:r>
      <w:r w:rsidR="000841E6" w:rsidRPr="00E407AD">
        <w:rPr>
          <w:sz w:val="24"/>
        </w:rPr>
        <w:t>rers’</w:t>
      </w:r>
      <w:r w:rsidR="00E517EC" w:rsidRPr="00E407AD">
        <w:rPr>
          <w:sz w:val="24"/>
        </w:rPr>
        <w:t xml:space="preserve"> technical representatives</w:t>
      </w:r>
    </w:p>
    <w:p w:rsidR="00E517EC" w:rsidRPr="00E407AD" w:rsidRDefault="00C306F1" w:rsidP="00C306F1">
      <w:pPr>
        <w:numPr>
          <w:ilvl w:val="0"/>
          <w:numId w:val="17"/>
        </w:numPr>
        <w:rPr>
          <w:sz w:val="24"/>
        </w:rPr>
      </w:pPr>
      <w:r w:rsidRPr="00E407AD">
        <w:rPr>
          <w:sz w:val="24"/>
        </w:rPr>
        <w:t>H</w:t>
      </w:r>
      <w:r w:rsidR="00E517EC" w:rsidRPr="00E407AD">
        <w:rPr>
          <w:sz w:val="24"/>
        </w:rPr>
        <w:t>ealth and safety handbooks</w:t>
      </w:r>
    </w:p>
    <w:p w:rsidR="00E517EC" w:rsidRPr="00E407AD" w:rsidRDefault="00C306F1" w:rsidP="00C306F1">
      <w:pPr>
        <w:numPr>
          <w:ilvl w:val="0"/>
          <w:numId w:val="17"/>
        </w:numPr>
        <w:rPr>
          <w:sz w:val="24"/>
        </w:rPr>
      </w:pPr>
      <w:r w:rsidRPr="00E407AD">
        <w:rPr>
          <w:sz w:val="24"/>
        </w:rPr>
        <w:t>E</w:t>
      </w:r>
      <w:r w:rsidR="00E517EC" w:rsidRPr="00E407AD">
        <w:rPr>
          <w:sz w:val="24"/>
        </w:rPr>
        <w:t>xisting health and safety plans and handbooks</w:t>
      </w:r>
    </w:p>
    <w:p w:rsidR="00C276FE" w:rsidRPr="00E407AD" w:rsidRDefault="00C276FE" w:rsidP="00C306F1">
      <w:pPr>
        <w:numPr>
          <w:ilvl w:val="0"/>
          <w:numId w:val="17"/>
        </w:numPr>
        <w:rPr>
          <w:sz w:val="24"/>
        </w:rPr>
      </w:pPr>
      <w:r w:rsidRPr="00E407AD">
        <w:rPr>
          <w:sz w:val="24"/>
        </w:rPr>
        <w:t>Applicable industry consensus standards</w:t>
      </w:r>
    </w:p>
    <w:p w:rsidR="00C276FE" w:rsidRPr="00E407AD" w:rsidRDefault="00C276FE" w:rsidP="00C306F1">
      <w:pPr>
        <w:numPr>
          <w:ilvl w:val="0"/>
          <w:numId w:val="17"/>
        </w:numPr>
        <w:rPr>
          <w:sz w:val="24"/>
        </w:rPr>
      </w:pPr>
      <w:r w:rsidRPr="00E407AD">
        <w:rPr>
          <w:sz w:val="24"/>
        </w:rPr>
        <w:t>OSHA and/or state safety and health regulations</w:t>
      </w:r>
    </w:p>
    <w:p w:rsidR="00FB0A14" w:rsidRPr="00E407AD" w:rsidRDefault="00FB0A14" w:rsidP="00FB0A14">
      <w:pPr>
        <w:rPr>
          <w:sz w:val="24"/>
        </w:rPr>
      </w:pPr>
    </w:p>
    <w:p w:rsidR="00CD2B9B" w:rsidRPr="00E407AD" w:rsidRDefault="00647D31" w:rsidP="00647D31">
      <w:pPr>
        <w:pStyle w:val="Heading1"/>
      </w:pPr>
      <w:r w:rsidRPr="00E407AD">
        <w:t>JHA Procedures</w:t>
      </w:r>
    </w:p>
    <w:p w:rsidR="008E563B" w:rsidRPr="00E407AD" w:rsidRDefault="008E563B" w:rsidP="00C47291">
      <w:pPr>
        <w:rPr>
          <w:sz w:val="24"/>
        </w:rPr>
      </w:pPr>
      <w:r w:rsidRPr="00E407AD">
        <w:rPr>
          <w:sz w:val="24"/>
        </w:rPr>
        <w:t>Foll</w:t>
      </w:r>
      <w:r w:rsidR="00A304DC" w:rsidRPr="00E407AD">
        <w:rPr>
          <w:sz w:val="24"/>
        </w:rPr>
        <w:t>owing are the specific JHA procedures</w:t>
      </w:r>
      <w:r w:rsidR="00BF40B8" w:rsidRPr="00E407AD">
        <w:rPr>
          <w:sz w:val="24"/>
        </w:rPr>
        <w:t>, listed</w:t>
      </w:r>
      <w:r w:rsidRPr="00E407AD">
        <w:rPr>
          <w:sz w:val="24"/>
        </w:rPr>
        <w:t xml:space="preserve"> in the order </w:t>
      </w:r>
      <w:r w:rsidR="00820BA7" w:rsidRPr="00E407AD">
        <w:rPr>
          <w:sz w:val="24"/>
        </w:rPr>
        <w:t>that they will be performed.</w:t>
      </w:r>
      <w:r w:rsidR="00EA49F3" w:rsidRPr="00E407AD">
        <w:rPr>
          <w:sz w:val="24"/>
        </w:rPr>
        <w:t xml:space="preserve"> See Attachment </w:t>
      </w:r>
      <w:r w:rsidR="00EA49F3" w:rsidRPr="00E407AD">
        <w:rPr>
          <w:b/>
          <w:bCs/>
          <w:sz w:val="24"/>
        </w:rPr>
        <w:t>[number]</w:t>
      </w:r>
      <w:r w:rsidR="00EA49F3" w:rsidRPr="00E407AD">
        <w:rPr>
          <w:sz w:val="24"/>
        </w:rPr>
        <w:t xml:space="preserve">, </w:t>
      </w:r>
      <w:r w:rsidR="00EA49F3" w:rsidRPr="00E407AD">
        <w:rPr>
          <w:i/>
          <w:iCs/>
          <w:sz w:val="24"/>
        </w:rPr>
        <w:t>Example Job Hazard Analysis Form</w:t>
      </w:r>
      <w:r w:rsidR="00EA49F3" w:rsidRPr="00E407AD">
        <w:rPr>
          <w:sz w:val="24"/>
        </w:rPr>
        <w:t xml:space="preserve">, </w:t>
      </w:r>
      <w:r w:rsidR="00F00BCD" w:rsidRPr="00E407AD">
        <w:rPr>
          <w:sz w:val="24"/>
        </w:rPr>
        <w:t xml:space="preserve">for guidance in conducting </w:t>
      </w:r>
      <w:r w:rsidR="00BF55FD" w:rsidRPr="00E407AD">
        <w:rPr>
          <w:sz w:val="24"/>
        </w:rPr>
        <w:t>a simple</w:t>
      </w:r>
      <w:r w:rsidR="00F00BCD" w:rsidRPr="00E407AD">
        <w:rPr>
          <w:sz w:val="24"/>
        </w:rPr>
        <w:t xml:space="preserve"> JHA.</w:t>
      </w:r>
    </w:p>
    <w:p w:rsidR="00FE3FD0" w:rsidRPr="00E407AD" w:rsidRDefault="00FE3FD0" w:rsidP="00C47291">
      <w:pPr>
        <w:rPr>
          <w:sz w:val="24"/>
        </w:rPr>
      </w:pPr>
    </w:p>
    <w:p w:rsidR="00B22777" w:rsidRPr="00E407AD" w:rsidRDefault="00F94C4C" w:rsidP="004F0B9A">
      <w:pPr>
        <w:numPr>
          <w:ilvl w:val="0"/>
          <w:numId w:val="22"/>
        </w:numPr>
        <w:rPr>
          <w:sz w:val="24"/>
        </w:rPr>
      </w:pPr>
      <w:r w:rsidRPr="00E407AD">
        <w:rPr>
          <w:b/>
          <w:bCs/>
          <w:sz w:val="24"/>
        </w:rPr>
        <w:t>List spec</w:t>
      </w:r>
      <w:r w:rsidR="004A11A0" w:rsidRPr="00E407AD">
        <w:rPr>
          <w:b/>
          <w:bCs/>
          <w:sz w:val="24"/>
        </w:rPr>
        <w:t xml:space="preserve">ific </w:t>
      </w:r>
      <w:r w:rsidRPr="00E407AD">
        <w:rPr>
          <w:b/>
          <w:bCs/>
          <w:sz w:val="24"/>
        </w:rPr>
        <w:t>activities.</w:t>
      </w:r>
      <w:r w:rsidRPr="00E407AD">
        <w:rPr>
          <w:sz w:val="24"/>
        </w:rPr>
        <w:t xml:space="preserve"> </w:t>
      </w:r>
      <w:r w:rsidR="00DB2031" w:rsidRPr="00E407AD">
        <w:rPr>
          <w:sz w:val="24"/>
        </w:rPr>
        <w:t xml:space="preserve">Make a list of </w:t>
      </w:r>
      <w:r w:rsidR="005D3B42" w:rsidRPr="00E407AD">
        <w:rPr>
          <w:sz w:val="24"/>
        </w:rPr>
        <w:t xml:space="preserve">specific </w:t>
      </w:r>
      <w:r w:rsidR="00DB2031" w:rsidRPr="00E407AD">
        <w:rPr>
          <w:sz w:val="24"/>
        </w:rPr>
        <w:t>activities that will be performed by employees</w:t>
      </w:r>
      <w:r w:rsidR="00D30B88" w:rsidRPr="00E407AD">
        <w:rPr>
          <w:sz w:val="24"/>
        </w:rPr>
        <w:t xml:space="preserve"> at a particular location</w:t>
      </w:r>
      <w:r w:rsidR="00B210D9" w:rsidRPr="00E407AD">
        <w:rPr>
          <w:sz w:val="24"/>
        </w:rPr>
        <w:t xml:space="preserve"> (work area or job</w:t>
      </w:r>
      <w:r w:rsidR="00B81924" w:rsidRPr="00E407AD">
        <w:rPr>
          <w:sz w:val="24"/>
        </w:rPr>
        <w:t>site</w:t>
      </w:r>
      <w:r w:rsidR="00B210D9" w:rsidRPr="00E407AD">
        <w:rPr>
          <w:sz w:val="24"/>
        </w:rPr>
        <w:t>)</w:t>
      </w:r>
      <w:r w:rsidR="00D922A9" w:rsidRPr="00E407AD">
        <w:rPr>
          <w:sz w:val="24"/>
        </w:rPr>
        <w:t xml:space="preserve">, </w:t>
      </w:r>
      <w:r w:rsidR="009D0CE8" w:rsidRPr="00E407AD">
        <w:rPr>
          <w:sz w:val="24"/>
        </w:rPr>
        <w:t>for the use of</w:t>
      </w:r>
      <w:r w:rsidR="00D922A9" w:rsidRPr="00E407AD">
        <w:rPr>
          <w:sz w:val="24"/>
        </w:rPr>
        <w:t xml:space="preserve"> machine</w:t>
      </w:r>
      <w:r w:rsidR="009D0CE8" w:rsidRPr="00E407AD">
        <w:rPr>
          <w:sz w:val="24"/>
        </w:rPr>
        <w:t>s and</w:t>
      </w:r>
      <w:r w:rsidR="00D922A9" w:rsidRPr="00E407AD">
        <w:rPr>
          <w:sz w:val="24"/>
        </w:rPr>
        <w:t xml:space="preserve"> equipment,</w:t>
      </w:r>
      <w:r w:rsidR="00D30B88" w:rsidRPr="00E407AD">
        <w:rPr>
          <w:sz w:val="24"/>
        </w:rPr>
        <w:t xml:space="preserve"> or for a specific </w:t>
      </w:r>
      <w:r w:rsidR="00D96A61" w:rsidRPr="00E407AD">
        <w:rPr>
          <w:sz w:val="24"/>
        </w:rPr>
        <w:t xml:space="preserve">process or </w:t>
      </w:r>
      <w:r w:rsidR="00D30B88" w:rsidRPr="00E407AD">
        <w:rPr>
          <w:sz w:val="24"/>
        </w:rPr>
        <w:t>project.</w:t>
      </w:r>
    </w:p>
    <w:p w:rsidR="00B22777" w:rsidRPr="00E407AD" w:rsidRDefault="002939FE" w:rsidP="00B22777">
      <w:pPr>
        <w:numPr>
          <w:ilvl w:val="1"/>
          <w:numId w:val="22"/>
        </w:numPr>
        <w:rPr>
          <w:sz w:val="24"/>
        </w:rPr>
      </w:pPr>
      <w:r w:rsidRPr="00E407AD">
        <w:rPr>
          <w:sz w:val="24"/>
        </w:rPr>
        <w:t>When a project or activity involves the sam</w:t>
      </w:r>
      <w:r w:rsidR="00583A09" w:rsidRPr="00E407AD">
        <w:rPr>
          <w:sz w:val="24"/>
        </w:rPr>
        <w:t>e tasks and the same conditions over a wide range of work areas</w:t>
      </w:r>
      <w:r w:rsidRPr="00E407AD">
        <w:rPr>
          <w:sz w:val="24"/>
        </w:rPr>
        <w:t>, a single job hazard analysis will suffice.</w:t>
      </w:r>
      <w:r w:rsidR="00583A09" w:rsidRPr="00E407AD">
        <w:rPr>
          <w:sz w:val="24"/>
        </w:rPr>
        <w:t xml:space="preserve"> </w:t>
      </w:r>
      <w:r w:rsidR="00BB344D" w:rsidRPr="00E407AD">
        <w:rPr>
          <w:sz w:val="24"/>
        </w:rPr>
        <w:t>For a simple activity</w:t>
      </w:r>
      <w:r w:rsidR="006E2239" w:rsidRPr="00E407AD">
        <w:rPr>
          <w:sz w:val="24"/>
        </w:rPr>
        <w:t>, u</w:t>
      </w:r>
      <w:r w:rsidR="00EA3C20" w:rsidRPr="00E407AD">
        <w:rPr>
          <w:sz w:val="24"/>
        </w:rPr>
        <w:t>se</w:t>
      </w:r>
      <w:r w:rsidR="00D21B60" w:rsidRPr="00E407AD">
        <w:rPr>
          <w:sz w:val="24"/>
        </w:rPr>
        <w:t xml:space="preserve"> </w:t>
      </w:r>
      <w:r w:rsidR="00870151" w:rsidRPr="00E407AD">
        <w:rPr>
          <w:sz w:val="24"/>
        </w:rPr>
        <w:t>Attach</w:t>
      </w:r>
      <w:r w:rsidR="00D21B60" w:rsidRPr="00E407AD">
        <w:rPr>
          <w:sz w:val="24"/>
        </w:rPr>
        <w:t xml:space="preserve">ment </w:t>
      </w:r>
      <w:r w:rsidR="00D21B60" w:rsidRPr="00E407AD">
        <w:rPr>
          <w:b/>
          <w:bCs/>
          <w:sz w:val="24"/>
        </w:rPr>
        <w:t>[number]</w:t>
      </w:r>
      <w:r w:rsidR="0098713A" w:rsidRPr="00E407AD">
        <w:rPr>
          <w:sz w:val="24"/>
        </w:rPr>
        <w:t>,</w:t>
      </w:r>
      <w:r w:rsidR="00D21B60" w:rsidRPr="00E407AD">
        <w:rPr>
          <w:sz w:val="24"/>
        </w:rPr>
        <w:t xml:space="preserve"> </w:t>
      </w:r>
      <w:r w:rsidR="00EA3C20" w:rsidRPr="00E407AD">
        <w:rPr>
          <w:i/>
          <w:iCs/>
          <w:sz w:val="24"/>
        </w:rPr>
        <w:t>Job Hazard Analysis</w:t>
      </w:r>
      <w:r w:rsidR="00D21B60" w:rsidRPr="00E407AD">
        <w:rPr>
          <w:i/>
          <w:iCs/>
          <w:sz w:val="24"/>
        </w:rPr>
        <w:t xml:space="preserve"> </w:t>
      </w:r>
      <w:r w:rsidR="00EF6EE8" w:rsidRPr="00E407AD">
        <w:rPr>
          <w:i/>
          <w:iCs/>
          <w:sz w:val="24"/>
        </w:rPr>
        <w:t>Worksheet (simple)</w:t>
      </w:r>
      <w:r w:rsidR="00D21B60" w:rsidRPr="00E407AD">
        <w:rPr>
          <w:sz w:val="24"/>
        </w:rPr>
        <w:t>.</w:t>
      </w:r>
    </w:p>
    <w:p w:rsidR="007420C7" w:rsidRPr="00E407AD" w:rsidRDefault="006E2239" w:rsidP="007420C7">
      <w:pPr>
        <w:numPr>
          <w:ilvl w:val="1"/>
          <w:numId w:val="22"/>
        </w:numPr>
        <w:rPr>
          <w:sz w:val="24"/>
        </w:rPr>
      </w:pPr>
      <w:r w:rsidRPr="00E407AD">
        <w:rPr>
          <w:sz w:val="24"/>
        </w:rPr>
        <w:t xml:space="preserve">For </w:t>
      </w:r>
      <w:r w:rsidR="00944E1F" w:rsidRPr="00E407AD">
        <w:rPr>
          <w:sz w:val="24"/>
        </w:rPr>
        <w:t xml:space="preserve">an activity with </w:t>
      </w:r>
      <w:r w:rsidRPr="00E407AD">
        <w:rPr>
          <w:sz w:val="24"/>
        </w:rPr>
        <w:t>complicated tasks that require multiple steps, u</w:t>
      </w:r>
      <w:r w:rsidR="00B22777" w:rsidRPr="00E407AD">
        <w:rPr>
          <w:sz w:val="24"/>
        </w:rPr>
        <w:t xml:space="preserve">se Attachment </w:t>
      </w:r>
      <w:r w:rsidR="00B22777" w:rsidRPr="00E407AD">
        <w:rPr>
          <w:b/>
          <w:bCs/>
          <w:sz w:val="24"/>
        </w:rPr>
        <w:t>[number]</w:t>
      </w:r>
      <w:r w:rsidR="0098713A" w:rsidRPr="00E407AD">
        <w:rPr>
          <w:sz w:val="24"/>
        </w:rPr>
        <w:t>,</w:t>
      </w:r>
      <w:r w:rsidR="00B22777" w:rsidRPr="00E407AD">
        <w:rPr>
          <w:sz w:val="24"/>
        </w:rPr>
        <w:t xml:space="preserve"> </w:t>
      </w:r>
      <w:r w:rsidR="00B22777" w:rsidRPr="00E407AD">
        <w:rPr>
          <w:i/>
          <w:iCs/>
          <w:sz w:val="24"/>
        </w:rPr>
        <w:t>Job Hazard Analysis Worksheet (detailed)</w:t>
      </w:r>
      <w:r w:rsidR="00B22777" w:rsidRPr="00E407AD">
        <w:rPr>
          <w:sz w:val="24"/>
        </w:rPr>
        <w:t>.</w:t>
      </w:r>
    </w:p>
    <w:p w:rsidR="00B22777" w:rsidRPr="00E407AD" w:rsidRDefault="00B22777" w:rsidP="00B22777">
      <w:pPr>
        <w:numPr>
          <w:ilvl w:val="1"/>
          <w:numId w:val="22"/>
        </w:numPr>
        <w:rPr>
          <w:sz w:val="24"/>
        </w:rPr>
      </w:pPr>
      <w:r w:rsidRPr="00E407AD">
        <w:rPr>
          <w:sz w:val="24"/>
        </w:rPr>
        <w:t>For</w:t>
      </w:r>
      <w:r w:rsidR="00FB7944" w:rsidRPr="00E407AD">
        <w:rPr>
          <w:sz w:val="24"/>
        </w:rPr>
        <w:t xml:space="preserve"> </w:t>
      </w:r>
      <w:r w:rsidR="00D9048B" w:rsidRPr="00E407AD">
        <w:rPr>
          <w:sz w:val="24"/>
        </w:rPr>
        <w:t xml:space="preserve">activities that involve specific </w:t>
      </w:r>
      <w:r w:rsidR="00FB7944" w:rsidRPr="00E407AD">
        <w:rPr>
          <w:sz w:val="24"/>
        </w:rPr>
        <w:t xml:space="preserve">chemicals, use Attachment </w:t>
      </w:r>
      <w:r w:rsidR="00FB7944" w:rsidRPr="00E407AD">
        <w:rPr>
          <w:b/>
          <w:bCs/>
          <w:sz w:val="24"/>
        </w:rPr>
        <w:t>[number]</w:t>
      </w:r>
      <w:r w:rsidR="0098713A" w:rsidRPr="00E407AD">
        <w:rPr>
          <w:sz w:val="24"/>
        </w:rPr>
        <w:t>,</w:t>
      </w:r>
      <w:r w:rsidR="00FB7944" w:rsidRPr="00E407AD">
        <w:rPr>
          <w:sz w:val="24"/>
        </w:rPr>
        <w:t xml:space="preserve"> </w:t>
      </w:r>
      <w:r w:rsidR="00FB7944" w:rsidRPr="00E407AD">
        <w:rPr>
          <w:i/>
          <w:iCs/>
          <w:sz w:val="24"/>
        </w:rPr>
        <w:t>Chemical Job Hazard Analysis Worksheet</w:t>
      </w:r>
      <w:r w:rsidR="00EA3C20" w:rsidRPr="00E407AD">
        <w:rPr>
          <w:i/>
          <w:iCs/>
          <w:sz w:val="24"/>
        </w:rPr>
        <w:t>.</w:t>
      </w:r>
    </w:p>
    <w:p w:rsidR="00BD63AC" w:rsidRPr="00E407AD" w:rsidRDefault="00BD63AC" w:rsidP="00B22777">
      <w:pPr>
        <w:numPr>
          <w:ilvl w:val="1"/>
          <w:numId w:val="22"/>
        </w:numPr>
        <w:rPr>
          <w:sz w:val="24"/>
        </w:rPr>
      </w:pPr>
      <w:r w:rsidRPr="00E407AD">
        <w:rPr>
          <w:sz w:val="24"/>
        </w:rPr>
        <w:t xml:space="preserve">For </w:t>
      </w:r>
      <w:r w:rsidR="00D9048B" w:rsidRPr="00E407AD">
        <w:rPr>
          <w:sz w:val="24"/>
        </w:rPr>
        <w:t xml:space="preserve">activities that involve </w:t>
      </w:r>
      <w:r w:rsidRPr="00E407AD">
        <w:rPr>
          <w:sz w:val="24"/>
        </w:rPr>
        <w:t xml:space="preserve">respirators, use Attachment </w:t>
      </w:r>
      <w:r w:rsidRPr="00E407AD">
        <w:rPr>
          <w:b/>
          <w:bCs/>
          <w:sz w:val="24"/>
        </w:rPr>
        <w:t>[number]</w:t>
      </w:r>
      <w:r w:rsidR="0098713A" w:rsidRPr="00E407AD">
        <w:rPr>
          <w:sz w:val="24"/>
        </w:rPr>
        <w:t>,</w:t>
      </w:r>
      <w:r w:rsidRPr="00E407AD">
        <w:rPr>
          <w:sz w:val="24"/>
        </w:rPr>
        <w:t xml:space="preserve"> </w:t>
      </w:r>
      <w:r w:rsidRPr="00E407AD">
        <w:rPr>
          <w:i/>
          <w:iCs/>
          <w:sz w:val="24"/>
        </w:rPr>
        <w:t>Respiratory Hazard Assessment</w:t>
      </w:r>
      <w:r w:rsidR="006B21AB" w:rsidRPr="00E407AD">
        <w:rPr>
          <w:i/>
          <w:iCs/>
          <w:sz w:val="24"/>
        </w:rPr>
        <w:t xml:space="preserve"> Certificate</w:t>
      </w:r>
      <w:r w:rsidR="006B21AB" w:rsidRPr="00E407AD">
        <w:rPr>
          <w:sz w:val="24"/>
        </w:rPr>
        <w:t>.</w:t>
      </w:r>
    </w:p>
    <w:p w:rsidR="006B21AB" w:rsidRPr="00E407AD" w:rsidRDefault="006B21AB" w:rsidP="00B22777">
      <w:pPr>
        <w:numPr>
          <w:ilvl w:val="1"/>
          <w:numId w:val="22"/>
        </w:numPr>
        <w:rPr>
          <w:sz w:val="24"/>
        </w:rPr>
      </w:pPr>
      <w:r w:rsidRPr="00E407AD">
        <w:rPr>
          <w:sz w:val="24"/>
        </w:rPr>
        <w:lastRenderedPageBreak/>
        <w:t>For</w:t>
      </w:r>
      <w:r w:rsidR="00D9048B" w:rsidRPr="00E407AD">
        <w:rPr>
          <w:sz w:val="24"/>
        </w:rPr>
        <w:t xml:space="preserve"> activities that may require</w:t>
      </w:r>
      <w:r w:rsidRPr="00E407AD">
        <w:rPr>
          <w:sz w:val="24"/>
        </w:rPr>
        <w:t xml:space="preserve"> other PPE, use Attachment </w:t>
      </w:r>
      <w:r w:rsidRPr="00E407AD">
        <w:rPr>
          <w:b/>
          <w:bCs/>
          <w:sz w:val="24"/>
        </w:rPr>
        <w:t>[number]</w:t>
      </w:r>
      <w:r w:rsidR="00D51EFA" w:rsidRPr="00E407AD">
        <w:rPr>
          <w:sz w:val="24"/>
        </w:rPr>
        <w:t>,</w:t>
      </w:r>
      <w:r w:rsidRPr="00E407AD">
        <w:rPr>
          <w:sz w:val="24"/>
        </w:rPr>
        <w:t xml:space="preserve"> </w:t>
      </w:r>
      <w:r w:rsidRPr="00E407AD">
        <w:rPr>
          <w:i/>
          <w:iCs/>
          <w:sz w:val="24"/>
        </w:rPr>
        <w:t>Personal Protective Equipment Hazard Assessment Certificate.</w:t>
      </w:r>
    </w:p>
    <w:p w:rsidR="00436026" w:rsidRPr="00E407AD" w:rsidRDefault="00436026" w:rsidP="00436026">
      <w:pPr>
        <w:rPr>
          <w:sz w:val="24"/>
        </w:rPr>
      </w:pPr>
    </w:p>
    <w:p w:rsidR="00436026" w:rsidRPr="00E407AD" w:rsidRDefault="00436026" w:rsidP="00436026">
      <w:pPr>
        <w:rPr>
          <w:sz w:val="24"/>
        </w:rPr>
      </w:pPr>
      <w:r w:rsidRPr="00E407AD">
        <w:rPr>
          <w:b/>
          <w:bCs/>
          <w:sz w:val="24"/>
        </w:rPr>
        <w:t>NOTE:</w:t>
      </w:r>
      <w:r w:rsidRPr="00E407AD">
        <w:rPr>
          <w:sz w:val="24"/>
        </w:rPr>
        <w:t xml:space="preserve"> The worksheets</w:t>
      </w:r>
      <w:r w:rsidR="00AB0BAF" w:rsidRPr="00E407AD">
        <w:rPr>
          <w:sz w:val="24"/>
        </w:rPr>
        <w:t xml:space="preserve"> or certificates</w:t>
      </w:r>
      <w:r w:rsidRPr="00E407AD">
        <w:rPr>
          <w:sz w:val="24"/>
        </w:rPr>
        <w:t xml:space="preserve"> may be modified to the needs of the organization</w:t>
      </w:r>
      <w:r w:rsidR="00DC3E16" w:rsidRPr="00E407AD">
        <w:rPr>
          <w:sz w:val="24"/>
        </w:rPr>
        <w:t>,</w:t>
      </w:r>
      <w:r w:rsidRPr="00E407AD">
        <w:rPr>
          <w:sz w:val="24"/>
        </w:rPr>
        <w:t xml:space="preserve"> provided the minimum information shown on the form is retained. Review the worksheet </w:t>
      </w:r>
      <w:r w:rsidR="00AB0BAF" w:rsidRPr="00E407AD">
        <w:rPr>
          <w:sz w:val="24"/>
        </w:rPr>
        <w:t xml:space="preserve">or certificate </w:t>
      </w:r>
      <w:r w:rsidRPr="00E407AD">
        <w:rPr>
          <w:sz w:val="24"/>
        </w:rPr>
        <w:t>to ensure it is thorough, accurate, and that the task or activity is broken down into a sufficient number of steps.</w:t>
      </w:r>
    </w:p>
    <w:p w:rsidR="00E84770" w:rsidRPr="00E407AD" w:rsidRDefault="00E84770" w:rsidP="00E84770">
      <w:pPr>
        <w:rPr>
          <w:sz w:val="24"/>
        </w:rPr>
      </w:pPr>
    </w:p>
    <w:p w:rsidR="004F0B9A" w:rsidRPr="00E407AD" w:rsidRDefault="00F94C4C" w:rsidP="00FE5FC4">
      <w:pPr>
        <w:numPr>
          <w:ilvl w:val="0"/>
          <w:numId w:val="22"/>
        </w:numPr>
        <w:rPr>
          <w:sz w:val="24"/>
        </w:rPr>
      </w:pPr>
      <w:r w:rsidRPr="00E407AD">
        <w:rPr>
          <w:b/>
          <w:bCs/>
          <w:sz w:val="24"/>
        </w:rPr>
        <w:t>List each potential hazard.</w:t>
      </w:r>
      <w:r w:rsidRPr="00E407AD">
        <w:rPr>
          <w:sz w:val="24"/>
        </w:rPr>
        <w:t xml:space="preserve"> </w:t>
      </w:r>
      <w:r w:rsidR="00F747F3" w:rsidRPr="00E407AD">
        <w:rPr>
          <w:sz w:val="24"/>
        </w:rPr>
        <w:t>Examine the ha</w:t>
      </w:r>
      <w:r w:rsidR="00323FD8" w:rsidRPr="00E407AD">
        <w:rPr>
          <w:sz w:val="24"/>
        </w:rPr>
        <w:t>zards</w:t>
      </w:r>
      <w:r w:rsidRPr="00E407AD">
        <w:rPr>
          <w:sz w:val="24"/>
        </w:rPr>
        <w:t xml:space="preserve"> or potential hazards</w:t>
      </w:r>
      <w:r w:rsidR="00323FD8" w:rsidRPr="00E407AD">
        <w:rPr>
          <w:sz w:val="24"/>
        </w:rPr>
        <w:t xml:space="preserve"> associated with each task</w:t>
      </w:r>
      <w:r w:rsidR="00F747F3" w:rsidRPr="00E407AD">
        <w:rPr>
          <w:sz w:val="24"/>
        </w:rPr>
        <w:t xml:space="preserve"> or activity.</w:t>
      </w:r>
      <w:r w:rsidR="009A037C" w:rsidRPr="00E407AD">
        <w:rPr>
          <w:sz w:val="24"/>
        </w:rPr>
        <w:t xml:space="preserve"> </w:t>
      </w:r>
      <w:r w:rsidR="00BF40B8" w:rsidRPr="00E407AD">
        <w:rPr>
          <w:sz w:val="24"/>
        </w:rPr>
        <w:t>Continue to use</w:t>
      </w:r>
      <w:r w:rsidR="00B22777" w:rsidRPr="00E407AD">
        <w:rPr>
          <w:sz w:val="24"/>
        </w:rPr>
        <w:t xml:space="preserve"> the worksheet</w:t>
      </w:r>
      <w:r w:rsidR="00AB0BAF" w:rsidRPr="00E407AD">
        <w:rPr>
          <w:sz w:val="24"/>
        </w:rPr>
        <w:t xml:space="preserve"> or certificate</w:t>
      </w:r>
      <w:r w:rsidR="00B22777" w:rsidRPr="00E407AD">
        <w:rPr>
          <w:sz w:val="24"/>
        </w:rPr>
        <w:t xml:space="preserve"> used to list the specific tasks</w:t>
      </w:r>
      <w:r w:rsidR="00FE5FC4" w:rsidRPr="00E407AD">
        <w:rPr>
          <w:sz w:val="24"/>
        </w:rPr>
        <w:t>.</w:t>
      </w:r>
    </w:p>
    <w:p w:rsidR="004F0B9A" w:rsidRPr="00E407AD" w:rsidRDefault="00820BA7" w:rsidP="004F0B9A">
      <w:pPr>
        <w:numPr>
          <w:ilvl w:val="1"/>
          <w:numId w:val="22"/>
        </w:numPr>
        <w:rPr>
          <w:sz w:val="24"/>
        </w:rPr>
      </w:pPr>
      <w:r w:rsidRPr="00E407AD">
        <w:rPr>
          <w:sz w:val="24"/>
        </w:rPr>
        <w:t>Examine the location where t</w:t>
      </w:r>
      <w:r w:rsidR="00254C51" w:rsidRPr="00E407AD">
        <w:rPr>
          <w:sz w:val="24"/>
        </w:rPr>
        <w:t>he activities</w:t>
      </w:r>
      <w:r w:rsidRPr="00E407AD">
        <w:rPr>
          <w:sz w:val="24"/>
        </w:rPr>
        <w:t xml:space="preserve"> </w:t>
      </w:r>
      <w:r w:rsidR="00254C51" w:rsidRPr="00E407AD">
        <w:rPr>
          <w:sz w:val="24"/>
        </w:rPr>
        <w:t>are</w:t>
      </w:r>
      <w:r w:rsidRPr="00E407AD">
        <w:rPr>
          <w:sz w:val="24"/>
        </w:rPr>
        <w:t xml:space="preserve"> or will be performed to determine if there are any apparent hazards, such as poor lighting, live electrical contacts, improperly stored materials or waste, adjacent operations that may affect the safe operation of the job under review, etc</w:t>
      </w:r>
      <w:r w:rsidR="004F0B9A" w:rsidRPr="00E407AD">
        <w:rPr>
          <w:sz w:val="24"/>
        </w:rPr>
        <w:t>.</w:t>
      </w:r>
    </w:p>
    <w:p w:rsidR="004F0B9A" w:rsidRPr="00E407AD" w:rsidRDefault="0015002F" w:rsidP="004F0B9A">
      <w:pPr>
        <w:numPr>
          <w:ilvl w:val="1"/>
          <w:numId w:val="22"/>
        </w:numPr>
        <w:rPr>
          <w:sz w:val="24"/>
        </w:rPr>
      </w:pPr>
      <w:r w:rsidRPr="00E407AD">
        <w:rPr>
          <w:sz w:val="24"/>
        </w:rPr>
        <w:t>Interview</w:t>
      </w:r>
      <w:r w:rsidR="00820BA7" w:rsidRPr="00E407AD">
        <w:rPr>
          <w:sz w:val="24"/>
        </w:rPr>
        <w:t xml:space="preserve"> appropriate personnel who are familiar with the job and/or equipment. The intent of the interviews is to determine the orderly sequence of job t</w:t>
      </w:r>
      <w:r w:rsidR="00224844" w:rsidRPr="00E407AD">
        <w:rPr>
          <w:sz w:val="24"/>
        </w:rPr>
        <w:t>asks and any perceived hazards.</w:t>
      </w:r>
    </w:p>
    <w:p w:rsidR="00224844" w:rsidRPr="00E407AD" w:rsidRDefault="00F21F15" w:rsidP="004F0B9A">
      <w:pPr>
        <w:numPr>
          <w:ilvl w:val="1"/>
          <w:numId w:val="22"/>
        </w:numPr>
        <w:rPr>
          <w:sz w:val="24"/>
        </w:rPr>
      </w:pPr>
      <w:r w:rsidRPr="00E407AD">
        <w:rPr>
          <w:sz w:val="24"/>
        </w:rPr>
        <w:t>Observe, where possible, employees performing the actual job tasks.</w:t>
      </w:r>
      <w:r w:rsidR="00254C51" w:rsidRPr="00E407AD">
        <w:rPr>
          <w:sz w:val="24"/>
        </w:rPr>
        <w:t xml:space="preserve"> Thoroughly document the findings on the JHA w</w:t>
      </w:r>
      <w:r w:rsidR="009F4FD5" w:rsidRPr="00E407AD">
        <w:rPr>
          <w:sz w:val="24"/>
        </w:rPr>
        <w:t>orksheet.</w:t>
      </w:r>
      <w:r w:rsidR="007D15A7" w:rsidRPr="00E407AD">
        <w:rPr>
          <w:sz w:val="24"/>
        </w:rPr>
        <w:t xml:space="preserve"> Photographs and/or video recordings of employees performing job tasks may be helpful.</w:t>
      </w:r>
    </w:p>
    <w:p w:rsidR="00D209D4" w:rsidRPr="00E407AD" w:rsidRDefault="00944032" w:rsidP="00D209D4">
      <w:pPr>
        <w:numPr>
          <w:ilvl w:val="1"/>
          <w:numId w:val="22"/>
        </w:numPr>
        <w:rPr>
          <w:sz w:val="24"/>
        </w:rPr>
      </w:pPr>
      <w:r w:rsidRPr="00E407AD">
        <w:rPr>
          <w:sz w:val="24"/>
        </w:rPr>
        <w:t xml:space="preserve">Review </w:t>
      </w:r>
      <w:r w:rsidR="001741E1" w:rsidRPr="00E407AD">
        <w:rPr>
          <w:sz w:val="24"/>
        </w:rPr>
        <w:t>available</w:t>
      </w:r>
      <w:r w:rsidRPr="00E407AD">
        <w:rPr>
          <w:sz w:val="24"/>
        </w:rPr>
        <w:t xml:space="preserve"> literature</w:t>
      </w:r>
      <w:r w:rsidR="001741E1" w:rsidRPr="00E407AD">
        <w:rPr>
          <w:sz w:val="24"/>
        </w:rPr>
        <w:t xml:space="preserve"> associated with th</w:t>
      </w:r>
      <w:r w:rsidR="00D2792D" w:rsidRPr="00E407AD">
        <w:rPr>
          <w:sz w:val="24"/>
        </w:rPr>
        <w:t>e particular activity</w:t>
      </w:r>
      <w:r w:rsidR="001741E1" w:rsidRPr="00E407AD">
        <w:rPr>
          <w:sz w:val="24"/>
        </w:rPr>
        <w:t xml:space="preserve"> for additional hazards, </w:t>
      </w:r>
      <w:r w:rsidRPr="00E407AD">
        <w:rPr>
          <w:sz w:val="24"/>
        </w:rPr>
        <w:t>including SDSs, equipment manuals</w:t>
      </w:r>
      <w:r w:rsidR="005979D0" w:rsidRPr="00E407AD">
        <w:rPr>
          <w:sz w:val="24"/>
        </w:rPr>
        <w:t xml:space="preserve">, safety </w:t>
      </w:r>
      <w:r w:rsidRPr="00E407AD">
        <w:rPr>
          <w:sz w:val="24"/>
        </w:rPr>
        <w:t>checklists, and existing hea</w:t>
      </w:r>
      <w:r w:rsidR="001741E1" w:rsidRPr="00E407AD">
        <w:rPr>
          <w:sz w:val="24"/>
        </w:rPr>
        <w:t>lth and safety plans and manuals.</w:t>
      </w:r>
    </w:p>
    <w:p w:rsidR="00D209D4" w:rsidRPr="00E407AD" w:rsidRDefault="00D209D4" w:rsidP="00D209D4">
      <w:pPr>
        <w:rPr>
          <w:sz w:val="24"/>
        </w:rPr>
      </w:pPr>
    </w:p>
    <w:p w:rsidR="00E6680B" w:rsidRPr="00E407AD" w:rsidRDefault="00FD7AA1" w:rsidP="00E6680B">
      <w:pPr>
        <w:numPr>
          <w:ilvl w:val="0"/>
          <w:numId w:val="22"/>
        </w:numPr>
        <w:rPr>
          <w:sz w:val="24"/>
        </w:rPr>
      </w:pPr>
      <w:r w:rsidRPr="00E407AD">
        <w:rPr>
          <w:b/>
          <w:bCs/>
          <w:sz w:val="24"/>
        </w:rPr>
        <w:t>List corrective</w:t>
      </w:r>
      <w:r w:rsidR="00F94C4C" w:rsidRPr="00E407AD">
        <w:rPr>
          <w:b/>
          <w:bCs/>
          <w:sz w:val="24"/>
        </w:rPr>
        <w:t xml:space="preserve"> controls.</w:t>
      </w:r>
      <w:r w:rsidR="00F94C4C" w:rsidRPr="00E407AD">
        <w:rPr>
          <w:sz w:val="24"/>
        </w:rPr>
        <w:t xml:space="preserve"> </w:t>
      </w:r>
      <w:r w:rsidR="00D209D4" w:rsidRPr="00E407AD">
        <w:rPr>
          <w:sz w:val="24"/>
        </w:rPr>
        <w:t>Once the hazards are identified, s</w:t>
      </w:r>
      <w:r w:rsidRPr="00E407AD">
        <w:rPr>
          <w:sz w:val="24"/>
        </w:rPr>
        <w:t>elect the corrective</w:t>
      </w:r>
      <w:r w:rsidR="00A97CCC" w:rsidRPr="00E407AD">
        <w:rPr>
          <w:sz w:val="24"/>
        </w:rPr>
        <w:t xml:space="preserve"> </w:t>
      </w:r>
      <w:r w:rsidR="00077A8E" w:rsidRPr="00E407AD">
        <w:rPr>
          <w:sz w:val="24"/>
        </w:rPr>
        <w:t>controls that</w:t>
      </w:r>
      <w:r w:rsidR="00A97CCC" w:rsidRPr="00E407AD">
        <w:rPr>
          <w:sz w:val="24"/>
        </w:rPr>
        <w:t xml:space="preserve"> will be implemented to </w:t>
      </w:r>
      <w:r w:rsidR="00DC3E16" w:rsidRPr="00E407AD">
        <w:rPr>
          <w:sz w:val="24"/>
        </w:rPr>
        <w:t>e</w:t>
      </w:r>
      <w:r w:rsidR="00A97CCC" w:rsidRPr="00E407AD">
        <w:rPr>
          <w:sz w:val="24"/>
        </w:rPr>
        <w:t xml:space="preserve">nsure </w:t>
      </w:r>
      <w:r w:rsidR="00C47291" w:rsidRPr="00E407AD">
        <w:rPr>
          <w:sz w:val="24"/>
        </w:rPr>
        <w:t>em</w:t>
      </w:r>
      <w:r w:rsidR="00424A55" w:rsidRPr="00E407AD">
        <w:rPr>
          <w:sz w:val="24"/>
        </w:rPr>
        <w:t>ployee safety and health</w:t>
      </w:r>
      <w:r w:rsidR="00AB0BAF" w:rsidRPr="00E407AD">
        <w:rPr>
          <w:sz w:val="24"/>
        </w:rPr>
        <w:t>, and list them on the appropriate worksheet or certificate</w:t>
      </w:r>
      <w:r w:rsidR="00C47291" w:rsidRPr="00E407AD">
        <w:rPr>
          <w:sz w:val="24"/>
        </w:rPr>
        <w:t>.</w:t>
      </w:r>
      <w:r w:rsidR="0028480B" w:rsidRPr="00E407AD">
        <w:rPr>
          <w:sz w:val="24"/>
        </w:rPr>
        <w:t xml:space="preserve"> </w:t>
      </w:r>
      <w:r w:rsidRPr="00E407AD">
        <w:rPr>
          <w:sz w:val="24"/>
        </w:rPr>
        <w:t>Corrective</w:t>
      </w:r>
      <w:r w:rsidR="0028480B" w:rsidRPr="00E407AD">
        <w:rPr>
          <w:sz w:val="24"/>
        </w:rPr>
        <w:t xml:space="preserve"> controls will </w:t>
      </w:r>
      <w:r w:rsidR="00C07614" w:rsidRPr="00E407AD">
        <w:rPr>
          <w:sz w:val="24"/>
        </w:rPr>
        <w:t>be considered in th</w:t>
      </w:r>
      <w:r w:rsidR="0028480B" w:rsidRPr="00E407AD">
        <w:rPr>
          <w:sz w:val="24"/>
        </w:rPr>
        <w:t>e following order of precedence:</w:t>
      </w:r>
    </w:p>
    <w:p w:rsidR="007D15A7" w:rsidRPr="00E407AD" w:rsidRDefault="007D15A7" w:rsidP="007D15A7">
      <w:pPr>
        <w:numPr>
          <w:ilvl w:val="1"/>
          <w:numId w:val="22"/>
        </w:numPr>
        <w:rPr>
          <w:sz w:val="24"/>
        </w:rPr>
      </w:pPr>
      <w:r w:rsidRPr="00E407AD">
        <w:rPr>
          <w:b/>
          <w:bCs/>
          <w:sz w:val="24"/>
        </w:rPr>
        <w:t xml:space="preserve">Elimination. </w:t>
      </w:r>
      <w:r w:rsidRPr="00E407AD">
        <w:rPr>
          <w:bCs/>
          <w:sz w:val="24"/>
        </w:rPr>
        <w:t>I</w:t>
      </w:r>
      <w:r w:rsidRPr="00E407AD">
        <w:rPr>
          <w:sz w:val="24"/>
        </w:rPr>
        <w:t>f you can, get rid of the hazard entirely by making a change to your facility or processes.</w:t>
      </w:r>
    </w:p>
    <w:p w:rsidR="007D15A7" w:rsidRPr="00E407AD" w:rsidRDefault="007D15A7" w:rsidP="007D15A7">
      <w:pPr>
        <w:numPr>
          <w:ilvl w:val="1"/>
          <w:numId w:val="22"/>
        </w:numPr>
        <w:rPr>
          <w:sz w:val="24"/>
        </w:rPr>
      </w:pPr>
      <w:r w:rsidRPr="00E407AD">
        <w:rPr>
          <w:b/>
          <w:bCs/>
          <w:sz w:val="24"/>
        </w:rPr>
        <w:t>Substitution.</w:t>
      </w:r>
      <w:r w:rsidRPr="00E407AD">
        <w:rPr>
          <w:sz w:val="24"/>
        </w:rPr>
        <w:t xml:space="preserve"> If the hazard cannot be eliminated, sometimes a less hazardous process or substance can be substituted. For example, consider a less toxic alternative to a chemical you currently use. Make sure the substitution does not introduce new hazards of its own.</w:t>
      </w:r>
    </w:p>
    <w:p w:rsidR="007D15A7" w:rsidRPr="00E407AD" w:rsidRDefault="007D15A7" w:rsidP="007D15A7">
      <w:pPr>
        <w:numPr>
          <w:ilvl w:val="1"/>
          <w:numId w:val="22"/>
        </w:numPr>
        <w:rPr>
          <w:sz w:val="24"/>
        </w:rPr>
      </w:pPr>
      <w:r w:rsidRPr="00E407AD">
        <w:rPr>
          <w:b/>
          <w:bCs/>
          <w:sz w:val="24"/>
        </w:rPr>
        <w:t>Engineering controls.</w:t>
      </w:r>
      <w:r w:rsidRPr="00E407AD">
        <w:rPr>
          <w:sz w:val="24"/>
        </w:rPr>
        <w:t xml:space="preserve"> If a hazard cannot be eliminated or substituted, try to redesign the task or alter the work environment so that employees’ exposure to the hazard is reduced. Examples include enclosing a hazardous process or guarding hazardous machinery.</w:t>
      </w:r>
    </w:p>
    <w:p w:rsidR="007D15A7" w:rsidRPr="00E407AD" w:rsidRDefault="007D15A7" w:rsidP="007D15A7">
      <w:pPr>
        <w:numPr>
          <w:ilvl w:val="1"/>
          <w:numId w:val="22"/>
        </w:numPr>
        <w:rPr>
          <w:sz w:val="24"/>
        </w:rPr>
      </w:pPr>
      <w:r w:rsidRPr="00E407AD">
        <w:rPr>
          <w:b/>
          <w:bCs/>
          <w:sz w:val="24"/>
        </w:rPr>
        <w:t>Administrative controls.</w:t>
      </w:r>
      <w:r w:rsidRPr="00E407AD">
        <w:rPr>
          <w:sz w:val="24"/>
        </w:rPr>
        <w:t xml:space="preserve"> If engineering controls are not feasible or do not sufficiently reduce the hazard, try to reduce employee exposure by requiring safe work practices, arranging schedules so that employees’ time exposed to a hazard is limited, reducing the number of employees exposed to a hazard, or other administrative means.</w:t>
      </w:r>
    </w:p>
    <w:p w:rsidR="007D15A7" w:rsidRPr="00E407AD" w:rsidRDefault="007D15A7" w:rsidP="007D15A7">
      <w:pPr>
        <w:numPr>
          <w:ilvl w:val="1"/>
          <w:numId w:val="22"/>
        </w:numPr>
        <w:rPr>
          <w:sz w:val="24"/>
        </w:rPr>
      </w:pPr>
      <w:r w:rsidRPr="00E407AD">
        <w:rPr>
          <w:b/>
          <w:bCs/>
          <w:sz w:val="24"/>
        </w:rPr>
        <w:t>PPE.</w:t>
      </w:r>
      <w:r w:rsidRPr="00E407AD">
        <w:rPr>
          <w:sz w:val="24"/>
        </w:rPr>
        <w:t xml:space="preserve"> When the above controls are not feasible or do not sufficiently reduce a hazard, PPE is the last line of defense. Provide any necessary PPE, such as gloves, </w:t>
      </w:r>
      <w:r w:rsidRPr="00E407AD">
        <w:rPr>
          <w:sz w:val="24"/>
        </w:rPr>
        <w:lastRenderedPageBreak/>
        <w:t>respirators, hard hats, or fall protection. If you will be using PPE to control a hazard, make sure to complete a written PPE hazard assessment.</w:t>
      </w:r>
    </w:p>
    <w:p w:rsidR="007D15A7" w:rsidRPr="00E407AD" w:rsidRDefault="007D15A7" w:rsidP="007D15A7">
      <w:pPr>
        <w:ind w:left="360"/>
        <w:rPr>
          <w:sz w:val="24"/>
        </w:rPr>
      </w:pPr>
    </w:p>
    <w:p w:rsidR="005376DC" w:rsidRPr="00E407AD" w:rsidRDefault="005376DC" w:rsidP="00FC6BE6">
      <w:pPr>
        <w:numPr>
          <w:ilvl w:val="0"/>
          <w:numId w:val="22"/>
        </w:numPr>
        <w:rPr>
          <w:sz w:val="24"/>
        </w:rPr>
      </w:pPr>
      <w:r w:rsidRPr="00E407AD">
        <w:rPr>
          <w:b/>
          <w:sz w:val="24"/>
        </w:rPr>
        <w:t xml:space="preserve">Develop safe job procedures. </w:t>
      </w:r>
      <w:r w:rsidRPr="00E407AD">
        <w:rPr>
          <w:sz w:val="24"/>
        </w:rPr>
        <w:t xml:space="preserve">Write a procedure for safely performing a job in a step-by-step format. Use clear, simple language. Make sure to specify safe work practices and any required PPE in your written procedures. Review the completed safe job procedures with workers who perform the task and keep a written copy of the safe job procedures in a location that is easily accessible to workers. Document safe job procedures using Attachment </w:t>
      </w:r>
      <w:r w:rsidRPr="00E407AD">
        <w:rPr>
          <w:b/>
          <w:sz w:val="24"/>
        </w:rPr>
        <w:t>[number]</w:t>
      </w:r>
      <w:r w:rsidRPr="00E407AD">
        <w:rPr>
          <w:sz w:val="24"/>
        </w:rPr>
        <w:t xml:space="preserve">, </w:t>
      </w:r>
      <w:r w:rsidRPr="00E407AD">
        <w:rPr>
          <w:i/>
          <w:sz w:val="24"/>
        </w:rPr>
        <w:t>Safe Job Procedure Template</w:t>
      </w:r>
      <w:r w:rsidRPr="00E407AD">
        <w:rPr>
          <w:sz w:val="24"/>
        </w:rPr>
        <w:t>.</w:t>
      </w:r>
    </w:p>
    <w:p w:rsidR="005376DC" w:rsidRPr="00E407AD" w:rsidRDefault="005376DC" w:rsidP="005376DC">
      <w:pPr>
        <w:ind w:left="360"/>
        <w:rPr>
          <w:sz w:val="24"/>
        </w:rPr>
      </w:pPr>
    </w:p>
    <w:p w:rsidR="00456CF5" w:rsidRPr="00E407AD" w:rsidRDefault="005F6117" w:rsidP="00FC6BE6">
      <w:pPr>
        <w:numPr>
          <w:ilvl w:val="0"/>
          <w:numId w:val="22"/>
        </w:numPr>
        <w:rPr>
          <w:sz w:val="24"/>
        </w:rPr>
      </w:pPr>
      <w:r w:rsidRPr="00E407AD">
        <w:rPr>
          <w:b/>
          <w:bCs/>
          <w:sz w:val="24"/>
        </w:rPr>
        <w:t>C</w:t>
      </w:r>
      <w:r w:rsidR="00F94C4C" w:rsidRPr="00E407AD">
        <w:rPr>
          <w:b/>
          <w:bCs/>
          <w:sz w:val="24"/>
        </w:rPr>
        <w:t>ertify the JHA</w:t>
      </w:r>
      <w:r w:rsidRPr="00E407AD">
        <w:rPr>
          <w:b/>
          <w:bCs/>
          <w:sz w:val="24"/>
        </w:rPr>
        <w:t>.</w:t>
      </w:r>
      <w:r w:rsidRPr="00E407AD">
        <w:rPr>
          <w:sz w:val="24"/>
        </w:rPr>
        <w:t xml:space="preserve"> </w:t>
      </w:r>
      <w:r w:rsidR="00D82ABE" w:rsidRPr="00E407AD">
        <w:rPr>
          <w:sz w:val="24"/>
        </w:rPr>
        <w:t>E</w:t>
      </w:r>
      <w:r w:rsidR="001D7EA9" w:rsidRPr="00E407AD">
        <w:rPr>
          <w:sz w:val="24"/>
        </w:rPr>
        <w:t>nsure that the JHA is</w:t>
      </w:r>
      <w:r w:rsidR="00D0178F" w:rsidRPr="00E407AD">
        <w:rPr>
          <w:sz w:val="24"/>
        </w:rPr>
        <w:t xml:space="preserve"> </w:t>
      </w:r>
      <w:r w:rsidR="00D82ABE" w:rsidRPr="00E407AD">
        <w:rPr>
          <w:sz w:val="24"/>
        </w:rPr>
        <w:t xml:space="preserve">reviewed and signed by an authorized </w:t>
      </w:r>
      <w:r w:rsidR="00C24B19" w:rsidRPr="00E407AD">
        <w:rPr>
          <w:sz w:val="24"/>
        </w:rPr>
        <w:t>j</w:t>
      </w:r>
      <w:r w:rsidR="00D82ABE" w:rsidRPr="00E407AD">
        <w:rPr>
          <w:sz w:val="24"/>
        </w:rPr>
        <w:t xml:space="preserve">ob </w:t>
      </w:r>
      <w:r w:rsidR="00C24B19" w:rsidRPr="00E407AD">
        <w:rPr>
          <w:sz w:val="24"/>
        </w:rPr>
        <w:t>h</w:t>
      </w:r>
      <w:r w:rsidR="00D82ABE" w:rsidRPr="00E407AD">
        <w:rPr>
          <w:sz w:val="24"/>
        </w:rPr>
        <w:t xml:space="preserve">azard </w:t>
      </w:r>
      <w:r w:rsidR="00C24B19" w:rsidRPr="00E407AD">
        <w:rPr>
          <w:sz w:val="24"/>
        </w:rPr>
        <w:t>a</w:t>
      </w:r>
      <w:r w:rsidR="00D82ABE" w:rsidRPr="00E407AD">
        <w:rPr>
          <w:sz w:val="24"/>
        </w:rPr>
        <w:t>nalyst and shared with and signed by all of the emplo</w:t>
      </w:r>
      <w:r w:rsidR="001D7EA9" w:rsidRPr="00E407AD">
        <w:rPr>
          <w:sz w:val="24"/>
        </w:rPr>
        <w:t>yees who will be doing the work.</w:t>
      </w:r>
    </w:p>
    <w:p w:rsidR="00456CF5" w:rsidRPr="00E407AD" w:rsidRDefault="00456CF5" w:rsidP="00456CF5">
      <w:pPr>
        <w:rPr>
          <w:sz w:val="24"/>
        </w:rPr>
      </w:pPr>
    </w:p>
    <w:p w:rsidR="00FC6BE6" w:rsidRPr="00E407AD" w:rsidRDefault="008E3A4C" w:rsidP="00FC6BE6">
      <w:pPr>
        <w:numPr>
          <w:ilvl w:val="0"/>
          <w:numId w:val="22"/>
        </w:numPr>
        <w:rPr>
          <w:sz w:val="24"/>
        </w:rPr>
      </w:pPr>
      <w:r w:rsidRPr="00E407AD">
        <w:rPr>
          <w:b/>
          <w:bCs/>
          <w:sz w:val="24"/>
        </w:rPr>
        <w:t>Review and modify JHA as necessary.</w:t>
      </w:r>
      <w:r w:rsidRPr="00E407AD">
        <w:rPr>
          <w:sz w:val="24"/>
        </w:rPr>
        <w:t xml:space="preserve"> </w:t>
      </w:r>
      <w:r w:rsidR="00FC6BE6" w:rsidRPr="00E407AD">
        <w:rPr>
          <w:sz w:val="24"/>
        </w:rPr>
        <w:t>Repeat the JHA process</w:t>
      </w:r>
      <w:r w:rsidR="00DC3E16" w:rsidRPr="00E407AD">
        <w:rPr>
          <w:sz w:val="24"/>
        </w:rPr>
        <w:t>,</w:t>
      </w:r>
      <w:r w:rsidR="00FC6BE6" w:rsidRPr="00E407AD">
        <w:rPr>
          <w:sz w:val="24"/>
        </w:rPr>
        <w:t xml:space="preserve"> as necessary, by evaluating new equipment or work processes,</w:t>
      </w:r>
      <w:r w:rsidR="00456CF5" w:rsidRPr="00E407AD">
        <w:rPr>
          <w:sz w:val="24"/>
        </w:rPr>
        <w:t xml:space="preserve"> </w:t>
      </w:r>
      <w:r w:rsidR="00FC6BE6" w:rsidRPr="00E407AD">
        <w:rPr>
          <w:sz w:val="24"/>
        </w:rPr>
        <w:t xml:space="preserve">reviewing accident records, and periodically reevaluating the suitability of previously selected </w:t>
      </w:r>
      <w:r w:rsidR="00DC3E16" w:rsidRPr="00E407AD">
        <w:rPr>
          <w:sz w:val="24"/>
        </w:rPr>
        <w:t>PPE</w:t>
      </w:r>
      <w:r w:rsidR="00FC6BE6" w:rsidRPr="00E407AD">
        <w:rPr>
          <w:sz w:val="24"/>
        </w:rPr>
        <w:t xml:space="preserve"> and/or engineering controls.</w:t>
      </w:r>
    </w:p>
    <w:p w:rsidR="00F751FC" w:rsidRPr="00E407AD" w:rsidRDefault="00F751FC" w:rsidP="00FC6BE6"/>
    <w:p w:rsidR="00F751FC" w:rsidRPr="00E407AD" w:rsidRDefault="006212FC" w:rsidP="008E3A4C">
      <w:pPr>
        <w:pStyle w:val="Heading1"/>
      </w:pPr>
      <w:r w:rsidRPr="00E407AD">
        <w:t xml:space="preserve">Implementation of </w:t>
      </w:r>
      <w:r w:rsidR="00F751FC" w:rsidRPr="00E407AD">
        <w:t>Corrective Actions</w:t>
      </w:r>
    </w:p>
    <w:p w:rsidR="00313B9F" w:rsidRPr="00E407AD" w:rsidRDefault="006212FC" w:rsidP="00313B9F">
      <w:pPr>
        <w:rPr>
          <w:sz w:val="24"/>
        </w:rPr>
      </w:pPr>
      <w:r w:rsidRPr="00E407AD">
        <w:rPr>
          <w:sz w:val="24"/>
        </w:rPr>
        <w:t>Once the JHA</w:t>
      </w:r>
      <w:r w:rsidR="00FC4FCF" w:rsidRPr="00E407AD">
        <w:rPr>
          <w:sz w:val="24"/>
        </w:rPr>
        <w:t xml:space="preserve"> has been conducted</w:t>
      </w:r>
      <w:r w:rsidR="00602DDE" w:rsidRPr="00E407AD">
        <w:rPr>
          <w:sz w:val="24"/>
        </w:rPr>
        <w:t xml:space="preserve"> for </w:t>
      </w:r>
      <w:r w:rsidR="00C36CB7" w:rsidRPr="00E407AD">
        <w:rPr>
          <w:sz w:val="24"/>
        </w:rPr>
        <w:t>each project or activity</w:t>
      </w:r>
      <w:r w:rsidR="00FC4FCF" w:rsidRPr="00E407AD">
        <w:rPr>
          <w:sz w:val="24"/>
        </w:rPr>
        <w:t xml:space="preserve">, corrective actions </w:t>
      </w:r>
      <w:r w:rsidR="00602DDE" w:rsidRPr="00E407AD">
        <w:rPr>
          <w:sz w:val="24"/>
        </w:rPr>
        <w:t>recommended in the JHA that are approved by management</w:t>
      </w:r>
      <w:r w:rsidR="00FC4FCF" w:rsidRPr="00E407AD">
        <w:rPr>
          <w:sz w:val="24"/>
        </w:rPr>
        <w:t xml:space="preserve"> will</w:t>
      </w:r>
      <w:r w:rsidR="00313B9F" w:rsidRPr="00E407AD">
        <w:rPr>
          <w:sz w:val="24"/>
        </w:rPr>
        <w:t xml:space="preserve"> be implemented. </w:t>
      </w:r>
      <w:r w:rsidR="003271A2" w:rsidRPr="00E407AD">
        <w:rPr>
          <w:sz w:val="24"/>
        </w:rPr>
        <w:t>Supervisors will inform employees of the hazards and corrective actions</w:t>
      </w:r>
      <w:r w:rsidR="00C36CB7" w:rsidRPr="00E407AD">
        <w:rPr>
          <w:sz w:val="24"/>
        </w:rPr>
        <w:t>,</w:t>
      </w:r>
      <w:r w:rsidR="003271A2" w:rsidRPr="00E407AD">
        <w:rPr>
          <w:sz w:val="24"/>
        </w:rPr>
        <w:t xml:space="preserve"> </w:t>
      </w:r>
      <w:r w:rsidRPr="00E407AD">
        <w:rPr>
          <w:sz w:val="24"/>
        </w:rPr>
        <w:t>and conduct</w:t>
      </w:r>
      <w:r w:rsidR="00313B9F" w:rsidRPr="00E407AD">
        <w:rPr>
          <w:sz w:val="24"/>
        </w:rPr>
        <w:t xml:space="preserve"> employee training</w:t>
      </w:r>
      <w:r w:rsidR="00C36CB7" w:rsidRPr="00E407AD">
        <w:rPr>
          <w:sz w:val="24"/>
        </w:rPr>
        <w:t xml:space="preserve"> </w:t>
      </w:r>
      <w:r w:rsidR="00DC3E16" w:rsidRPr="00E407AD">
        <w:rPr>
          <w:sz w:val="24"/>
        </w:rPr>
        <w:t>before</w:t>
      </w:r>
      <w:r w:rsidR="00C36CB7" w:rsidRPr="00E407AD">
        <w:rPr>
          <w:sz w:val="24"/>
        </w:rPr>
        <w:t xml:space="preserve"> the </w:t>
      </w:r>
      <w:r w:rsidR="00313B9F" w:rsidRPr="00E407AD">
        <w:rPr>
          <w:sz w:val="24"/>
        </w:rPr>
        <w:t>commencement of related tasks</w:t>
      </w:r>
      <w:r w:rsidR="00BD13FD" w:rsidRPr="00E407AD">
        <w:rPr>
          <w:sz w:val="24"/>
        </w:rPr>
        <w:t xml:space="preserve">. </w:t>
      </w:r>
    </w:p>
    <w:p w:rsidR="00232F13" w:rsidRPr="00E407AD" w:rsidRDefault="0009755B" w:rsidP="0082014D">
      <w:pPr>
        <w:pStyle w:val="Heading1"/>
      </w:pPr>
      <w:r w:rsidRPr="00E407AD">
        <w:t xml:space="preserve">JHA </w:t>
      </w:r>
      <w:r w:rsidR="00232F13" w:rsidRPr="00E407AD">
        <w:t>Training</w:t>
      </w:r>
    </w:p>
    <w:p w:rsidR="00B9511D" w:rsidRPr="00E407AD" w:rsidRDefault="00DC3E16" w:rsidP="00D1655A">
      <w:pPr>
        <w:rPr>
          <w:sz w:val="24"/>
        </w:rPr>
      </w:pPr>
      <w:r w:rsidRPr="00E407AD">
        <w:rPr>
          <w:sz w:val="24"/>
        </w:rPr>
        <w:t>Before</w:t>
      </w:r>
      <w:r w:rsidR="0089337C" w:rsidRPr="00E407AD">
        <w:rPr>
          <w:sz w:val="24"/>
        </w:rPr>
        <w:t xml:space="preserve"> any </w:t>
      </w:r>
      <w:r w:rsidR="00FD7AA1" w:rsidRPr="00E407AD">
        <w:rPr>
          <w:sz w:val="24"/>
        </w:rPr>
        <w:t xml:space="preserve">designated </w:t>
      </w:r>
      <w:r w:rsidR="00C24B19" w:rsidRPr="00E407AD">
        <w:rPr>
          <w:sz w:val="24"/>
        </w:rPr>
        <w:t>j</w:t>
      </w:r>
      <w:r w:rsidR="00FD7AA1" w:rsidRPr="00E407AD">
        <w:rPr>
          <w:sz w:val="24"/>
        </w:rPr>
        <w:t xml:space="preserve">ob </w:t>
      </w:r>
      <w:r w:rsidR="00C24B19" w:rsidRPr="00E407AD">
        <w:rPr>
          <w:sz w:val="24"/>
        </w:rPr>
        <w:t>h</w:t>
      </w:r>
      <w:r w:rsidR="00FD7AA1" w:rsidRPr="00E407AD">
        <w:rPr>
          <w:sz w:val="24"/>
        </w:rPr>
        <w:t xml:space="preserve">azard </w:t>
      </w:r>
      <w:r w:rsidR="00C24B19" w:rsidRPr="00E407AD">
        <w:rPr>
          <w:sz w:val="24"/>
        </w:rPr>
        <w:t>a</w:t>
      </w:r>
      <w:r w:rsidR="00FD7AA1" w:rsidRPr="00E407AD">
        <w:rPr>
          <w:sz w:val="24"/>
        </w:rPr>
        <w:t xml:space="preserve">nalyst, </w:t>
      </w:r>
      <w:r w:rsidR="00062156" w:rsidRPr="00E407AD">
        <w:rPr>
          <w:sz w:val="24"/>
        </w:rPr>
        <w:t xml:space="preserve">manager, supervisor, or other </w:t>
      </w:r>
      <w:r w:rsidR="0089337C" w:rsidRPr="00E407AD">
        <w:rPr>
          <w:sz w:val="24"/>
        </w:rPr>
        <w:t xml:space="preserve">employee </w:t>
      </w:r>
      <w:r w:rsidR="00062156" w:rsidRPr="00E407AD">
        <w:rPr>
          <w:sz w:val="24"/>
        </w:rPr>
        <w:t>conduct</w:t>
      </w:r>
      <w:r w:rsidRPr="00E407AD">
        <w:rPr>
          <w:sz w:val="24"/>
        </w:rPr>
        <w:t>s</w:t>
      </w:r>
      <w:r w:rsidR="00FD7AA1" w:rsidRPr="00E407AD">
        <w:rPr>
          <w:sz w:val="24"/>
        </w:rPr>
        <w:t xml:space="preserve"> or participat</w:t>
      </w:r>
      <w:r w:rsidRPr="00E407AD">
        <w:rPr>
          <w:sz w:val="24"/>
        </w:rPr>
        <w:t>es</w:t>
      </w:r>
      <w:r w:rsidR="00FD7AA1" w:rsidRPr="00E407AD">
        <w:rPr>
          <w:sz w:val="24"/>
        </w:rPr>
        <w:t xml:space="preserve"> in</w:t>
      </w:r>
      <w:r w:rsidR="00DB5D1A" w:rsidRPr="00E407AD">
        <w:rPr>
          <w:sz w:val="24"/>
        </w:rPr>
        <w:t xml:space="preserve"> a JHA, he or </w:t>
      </w:r>
      <w:r w:rsidR="00062156" w:rsidRPr="00E407AD">
        <w:rPr>
          <w:sz w:val="24"/>
        </w:rPr>
        <w:t>she will</w:t>
      </w:r>
      <w:r w:rsidR="0089337C" w:rsidRPr="00E407AD">
        <w:rPr>
          <w:sz w:val="24"/>
        </w:rPr>
        <w:t xml:space="preserve"> receive trainin</w:t>
      </w:r>
      <w:r w:rsidR="00DB5D1A" w:rsidRPr="00E407AD">
        <w:rPr>
          <w:sz w:val="24"/>
        </w:rPr>
        <w:t>g in the JHA process. JHAs will</w:t>
      </w:r>
      <w:r w:rsidR="0089337C" w:rsidRPr="00E407AD">
        <w:rPr>
          <w:sz w:val="24"/>
        </w:rPr>
        <w:t xml:space="preserve"> be conducted by technically qualified safety personnel who have the experience and training to identify hazards in the workplace.</w:t>
      </w:r>
    </w:p>
    <w:p w:rsidR="00062156" w:rsidRPr="00E407AD" w:rsidRDefault="00062156" w:rsidP="00D1655A"/>
    <w:p w:rsidR="00EB440F" w:rsidRPr="00E407AD" w:rsidRDefault="00791631" w:rsidP="002842EB">
      <w:pPr>
        <w:pStyle w:val="Heading1"/>
      </w:pPr>
      <w:r w:rsidRPr="00E407AD">
        <w:t xml:space="preserve">Documentation and </w:t>
      </w:r>
      <w:r w:rsidR="00B9511D" w:rsidRPr="00E407AD">
        <w:t>Recordkeeping</w:t>
      </w:r>
    </w:p>
    <w:p w:rsidR="007D15A7" w:rsidRPr="00E407AD" w:rsidRDefault="007D15A7" w:rsidP="00D1655A">
      <w:pPr>
        <w:rPr>
          <w:sz w:val="24"/>
        </w:rPr>
      </w:pPr>
      <w:bookmarkStart w:id="1" w:name="_Toc20991278"/>
      <w:bookmarkStart w:id="2" w:name="_Toc21595450"/>
      <w:r w:rsidRPr="00E407AD">
        <w:rPr>
          <w:sz w:val="24"/>
        </w:rPr>
        <w:t xml:space="preserve">A list of all tasks and jobs for which JHA has been performed will be maintained on Attachment </w:t>
      </w:r>
      <w:r w:rsidRPr="00E407AD">
        <w:rPr>
          <w:b/>
          <w:sz w:val="24"/>
        </w:rPr>
        <w:t>[number]</w:t>
      </w:r>
      <w:r w:rsidRPr="00E407AD">
        <w:rPr>
          <w:sz w:val="24"/>
        </w:rPr>
        <w:t xml:space="preserve">, </w:t>
      </w:r>
      <w:r w:rsidRPr="00E407AD">
        <w:rPr>
          <w:i/>
          <w:sz w:val="24"/>
        </w:rPr>
        <w:t>Job Hazard Analysis Master List</w:t>
      </w:r>
      <w:r w:rsidRPr="00E407AD">
        <w:rPr>
          <w:sz w:val="24"/>
        </w:rPr>
        <w:t>.</w:t>
      </w:r>
    </w:p>
    <w:p w:rsidR="007D15A7" w:rsidRPr="00E407AD" w:rsidRDefault="007D15A7" w:rsidP="00D1655A">
      <w:pPr>
        <w:rPr>
          <w:sz w:val="24"/>
        </w:rPr>
      </w:pPr>
      <w:r w:rsidRPr="00E407AD">
        <w:rPr>
          <w:sz w:val="24"/>
        </w:rPr>
        <w:t xml:space="preserve">Each </w:t>
      </w:r>
      <w:r w:rsidR="004D5AFF" w:rsidRPr="00E407AD">
        <w:rPr>
          <w:sz w:val="24"/>
        </w:rPr>
        <w:t>JHA</w:t>
      </w:r>
      <w:r w:rsidR="005F7409" w:rsidRPr="00E407AD">
        <w:rPr>
          <w:sz w:val="24"/>
        </w:rPr>
        <w:t>s</w:t>
      </w:r>
      <w:r w:rsidR="004D5AFF" w:rsidRPr="00E407AD">
        <w:rPr>
          <w:sz w:val="24"/>
        </w:rPr>
        <w:t xml:space="preserve"> will be documented on the </w:t>
      </w:r>
      <w:r w:rsidR="005F7409" w:rsidRPr="00E407AD">
        <w:rPr>
          <w:i/>
          <w:iCs/>
          <w:sz w:val="24"/>
        </w:rPr>
        <w:t>Job Hazard Analysis Worksheet</w:t>
      </w:r>
      <w:r w:rsidR="001800A8" w:rsidRPr="00E407AD">
        <w:rPr>
          <w:sz w:val="24"/>
        </w:rPr>
        <w:t xml:space="preserve"> </w:t>
      </w:r>
      <w:r w:rsidRPr="00E407AD">
        <w:rPr>
          <w:sz w:val="24"/>
        </w:rPr>
        <w:t xml:space="preserve">(simple or detailed) </w:t>
      </w:r>
      <w:r w:rsidR="001800A8" w:rsidRPr="00E407AD">
        <w:rPr>
          <w:sz w:val="24"/>
        </w:rPr>
        <w:t>or related assessment forms</w:t>
      </w:r>
      <w:r w:rsidR="005F7409" w:rsidRPr="00E407AD">
        <w:rPr>
          <w:sz w:val="24"/>
        </w:rPr>
        <w:t xml:space="preserve">. See Attachment </w:t>
      </w:r>
      <w:r w:rsidR="005F7409" w:rsidRPr="00E407AD">
        <w:rPr>
          <w:b/>
          <w:bCs/>
          <w:sz w:val="24"/>
        </w:rPr>
        <w:t>[number]</w:t>
      </w:r>
      <w:r w:rsidR="005F7409" w:rsidRPr="00E407AD">
        <w:rPr>
          <w:sz w:val="24"/>
        </w:rPr>
        <w:t xml:space="preserve"> for a copy of the worksheet.</w:t>
      </w:r>
    </w:p>
    <w:p w:rsidR="005376DC" w:rsidRPr="00E407AD" w:rsidRDefault="005376DC" w:rsidP="00D1655A">
      <w:pPr>
        <w:rPr>
          <w:sz w:val="24"/>
        </w:rPr>
      </w:pPr>
      <w:r w:rsidRPr="00E407AD">
        <w:rPr>
          <w:sz w:val="24"/>
        </w:rPr>
        <w:t xml:space="preserve">All JHAs that assess chemical hazards will be documented on Attachment </w:t>
      </w:r>
      <w:r w:rsidRPr="00E407AD">
        <w:rPr>
          <w:b/>
          <w:sz w:val="24"/>
        </w:rPr>
        <w:t>[number]</w:t>
      </w:r>
      <w:r w:rsidRPr="00E407AD">
        <w:rPr>
          <w:sz w:val="24"/>
        </w:rPr>
        <w:t xml:space="preserve">, </w:t>
      </w:r>
      <w:r w:rsidRPr="00E407AD">
        <w:rPr>
          <w:i/>
          <w:sz w:val="24"/>
        </w:rPr>
        <w:t>Chemical Job Hazard Analysis Worksheet.</w:t>
      </w:r>
    </w:p>
    <w:p w:rsidR="007D15A7" w:rsidRPr="00E407AD" w:rsidRDefault="005376DC" w:rsidP="00D1655A">
      <w:pPr>
        <w:rPr>
          <w:sz w:val="24"/>
        </w:rPr>
      </w:pPr>
      <w:r w:rsidRPr="00E407AD">
        <w:rPr>
          <w:sz w:val="24"/>
        </w:rPr>
        <w:t xml:space="preserve">For all identified hazards that require the use of PPE, Attachment </w:t>
      </w:r>
      <w:r w:rsidRPr="00E407AD">
        <w:rPr>
          <w:b/>
          <w:sz w:val="24"/>
        </w:rPr>
        <w:t>[number]</w:t>
      </w:r>
      <w:r w:rsidRPr="00E407AD">
        <w:rPr>
          <w:sz w:val="24"/>
        </w:rPr>
        <w:t xml:space="preserve">, </w:t>
      </w:r>
      <w:r w:rsidRPr="00E407AD">
        <w:rPr>
          <w:i/>
          <w:sz w:val="24"/>
        </w:rPr>
        <w:t>Personal Protective Equipment Hazard Assessment Certificate</w:t>
      </w:r>
      <w:r w:rsidRPr="00E407AD">
        <w:rPr>
          <w:sz w:val="24"/>
        </w:rPr>
        <w:t xml:space="preserve"> will be completed. Respiratory protection will be documented on Attachment </w:t>
      </w:r>
      <w:r w:rsidRPr="00E407AD">
        <w:rPr>
          <w:b/>
          <w:sz w:val="24"/>
        </w:rPr>
        <w:t>[number]</w:t>
      </w:r>
      <w:r w:rsidRPr="00E407AD">
        <w:rPr>
          <w:sz w:val="24"/>
        </w:rPr>
        <w:t xml:space="preserve">, </w:t>
      </w:r>
      <w:r w:rsidRPr="00E407AD">
        <w:rPr>
          <w:i/>
          <w:sz w:val="24"/>
        </w:rPr>
        <w:t>Respiratory Hazard Assessment Certificate</w:t>
      </w:r>
      <w:r w:rsidRPr="00E407AD">
        <w:rPr>
          <w:sz w:val="24"/>
        </w:rPr>
        <w:t>.</w:t>
      </w:r>
    </w:p>
    <w:p w:rsidR="007D15A7" w:rsidRPr="00E407AD" w:rsidRDefault="005376DC" w:rsidP="00D1655A">
      <w:pPr>
        <w:rPr>
          <w:sz w:val="24"/>
        </w:rPr>
      </w:pPr>
      <w:r w:rsidRPr="00E407AD">
        <w:rPr>
          <w:sz w:val="24"/>
        </w:rPr>
        <w:t xml:space="preserve">All safe job procedures will be documented on Attachment </w:t>
      </w:r>
      <w:r w:rsidRPr="00E407AD">
        <w:rPr>
          <w:b/>
          <w:sz w:val="24"/>
        </w:rPr>
        <w:t>[number]</w:t>
      </w:r>
      <w:r w:rsidRPr="00E407AD">
        <w:rPr>
          <w:sz w:val="24"/>
        </w:rPr>
        <w:t xml:space="preserve">, </w:t>
      </w:r>
      <w:r w:rsidRPr="00E407AD">
        <w:rPr>
          <w:i/>
          <w:sz w:val="24"/>
        </w:rPr>
        <w:t>Safe Job Procedure Template.</w:t>
      </w:r>
    </w:p>
    <w:p w:rsidR="005376DC" w:rsidRPr="00E407AD" w:rsidRDefault="005376DC" w:rsidP="00D1655A">
      <w:pPr>
        <w:rPr>
          <w:sz w:val="24"/>
        </w:rPr>
      </w:pPr>
    </w:p>
    <w:p w:rsidR="00B9511D" w:rsidRPr="00E407AD" w:rsidRDefault="00D2037E" w:rsidP="00D1655A">
      <w:pPr>
        <w:rPr>
          <w:sz w:val="24"/>
        </w:rPr>
      </w:pPr>
      <w:r w:rsidRPr="00E407AD">
        <w:rPr>
          <w:sz w:val="24"/>
        </w:rPr>
        <w:t xml:space="preserve">JHA worksheets and certificates </w:t>
      </w:r>
      <w:r w:rsidR="00FC6BE6" w:rsidRPr="00E407AD">
        <w:rPr>
          <w:sz w:val="24"/>
        </w:rPr>
        <w:t>will</w:t>
      </w:r>
      <w:r w:rsidR="001800A8" w:rsidRPr="00E407AD">
        <w:rPr>
          <w:sz w:val="24"/>
        </w:rPr>
        <w:t xml:space="preserve"> be maintained by </w:t>
      </w:r>
      <w:r w:rsidR="001800A8" w:rsidRPr="00E407AD">
        <w:rPr>
          <w:b/>
          <w:bCs/>
          <w:sz w:val="24"/>
        </w:rPr>
        <w:t>[name]</w:t>
      </w:r>
      <w:r w:rsidR="001800A8" w:rsidRPr="00E407AD">
        <w:rPr>
          <w:sz w:val="24"/>
        </w:rPr>
        <w:t xml:space="preserve"> at </w:t>
      </w:r>
      <w:r w:rsidR="001800A8" w:rsidRPr="00E407AD">
        <w:rPr>
          <w:b/>
          <w:bCs/>
          <w:sz w:val="24"/>
        </w:rPr>
        <w:t>[location]</w:t>
      </w:r>
      <w:r w:rsidRPr="00E407AD">
        <w:rPr>
          <w:sz w:val="24"/>
        </w:rPr>
        <w:t xml:space="preserve"> for </w:t>
      </w:r>
      <w:r w:rsidRPr="00E407AD">
        <w:rPr>
          <w:b/>
          <w:bCs/>
          <w:sz w:val="24"/>
        </w:rPr>
        <w:t>[duration]</w:t>
      </w:r>
      <w:r w:rsidR="00FC6BE6" w:rsidRPr="00E407AD">
        <w:rPr>
          <w:sz w:val="24"/>
        </w:rPr>
        <w:t>.</w:t>
      </w:r>
    </w:p>
    <w:p w:rsidR="00980EB7" w:rsidRPr="00E407AD" w:rsidRDefault="00980EB7" w:rsidP="00D1655A">
      <w:pPr>
        <w:rPr>
          <w:sz w:val="24"/>
        </w:rPr>
      </w:pPr>
    </w:p>
    <w:p w:rsidR="00980EB7" w:rsidRPr="00E407AD" w:rsidRDefault="00980EB7" w:rsidP="002842EB">
      <w:pPr>
        <w:pStyle w:val="Heading1"/>
      </w:pPr>
      <w:r w:rsidRPr="00E407AD">
        <w:t>Contractors</w:t>
      </w:r>
    </w:p>
    <w:p w:rsidR="009D2060" w:rsidRPr="00E407AD" w:rsidRDefault="004416F9" w:rsidP="004416F9">
      <w:pPr>
        <w:rPr>
          <w:sz w:val="24"/>
        </w:rPr>
      </w:pPr>
      <w:r w:rsidRPr="00E407AD">
        <w:rPr>
          <w:sz w:val="24"/>
        </w:rPr>
        <w:t xml:space="preserve">A JHA </w:t>
      </w:r>
      <w:r w:rsidR="00E02C1C" w:rsidRPr="00E407AD">
        <w:rPr>
          <w:sz w:val="24"/>
        </w:rPr>
        <w:t xml:space="preserve">conducted for </w:t>
      </w:r>
      <w:r w:rsidR="00F95577" w:rsidRPr="00E407AD">
        <w:rPr>
          <w:b/>
          <w:bCs/>
          <w:sz w:val="24"/>
        </w:rPr>
        <w:t>[</w:t>
      </w:r>
      <w:r w:rsidR="005376DC" w:rsidRPr="00E407AD">
        <w:rPr>
          <w:b/>
          <w:bCs/>
          <w:sz w:val="24"/>
        </w:rPr>
        <w:t xml:space="preserve">company </w:t>
      </w:r>
      <w:r w:rsidR="00F95577" w:rsidRPr="00E407AD">
        <w:rPr>
          <w:b/>
          <w:bCs/>
          <w:sz w:val="24"/>
        </w:rPr>
        <w:t>name]</w:t>
      </w:r>
      <w:r w:rsidR="00E02C1C" w:rsidRPr="00E407AD">
        <w:rPr>
          <w:sz w:val="24"/>
        </w:rPr>
        <w:t xml:space="preserve"> employees </w:t>
      </w:r>
      <w:r w:rsidRPr="00E407AD">
        <w:rPr>
          <w:sz w:val="24"/>
        </w:rPr>
        <w:t xml:space="preserve">does not </w:t>
      </w:r>
      <w:r w:rsidR="00E02C1C" w:rsidRPr="00E407AD">
        <w:rPr>
          <w:sz w:val="24"/>
        </w:rPr>
        <w:t xml:space="preserve">necessarily </w:t>
      </w:r>
      <w:r w:rsidRPr="00E407AD">
        <w:rPr>
          <w:sz w:val="24"/>
        </w:rPr>
        <w:t>a</w:t>
      </w:r>
      <w:r w:rsidR="009D2060" w:rsidRPr="00E407AD">
        <w:rPr>
          <w:sz w:val="24"/>
        </w:rPr>
        <w:t>ddress the work of a contractor</w:t>
      </w:r>
      <w:r w:rsidRPr="00E407AD">
        <w:rPr>
          <w:sz w:val="24"/>
        </w:rPr>
        <w:t xml:space="preserve"> or the contractor’s employees; however, the JHA for a project or activity that involves </w:t>
      </w:r>
      <w:r w:rsidR="00F95577" w:rsidRPr="00E407AD">
        <w:rPr>
          <w:b/>
          <w:bCs/>
          <w:sz w:val="24"/>
        </w:rPr>
        <w:t>[</w:t>
      </w:r>
      <w:r w:rsidR="001B75EE" w:rsidRPr="00E407AD">
        <w:rPr>
          <w:b/>
          <w:bCs/>
          <w:sz w:val="24"/>
        </w:rPr>
        <w:t xml:space="preserve">company </w:t>
      </w:r>
      <w:r w:rsidR="00F95577" w:rsidRPr="00E407AD">
        <w:rPr>
          <w:b/>
          <w:bCs/>
          <w:sz w:val="24"/>
        </w:rPr>
        <w:t>name]</w:t>
      </w:r>
      <w:r w:rsidRPr="00E407AD">
        <w:rPr>
          <w:sz w:val="24"/>
        </w:rPr>
        <w:t xml:space="preserve"> employees working in an area affected by contra</w:t>
      </w:r>
      <w:r w:rsidR="009D2060" w:rsidRPr="00E407AD">
        <w:rPr>
          <w:sz w:val="24"/>
        </w:rPr>
        <w:t>ct activities will</w:t>
      </w:r>
      <w:r w:rsidRPr="00E407AD">
        <w:rPr>
          <w:sz w:val="24"/>
        </w:rPr>
        <w:t xml:space="preserve"> address any hazards that such activities present for the </w:t>
      </w:r>
      <w:r w:rsidR="00F95577" w:rsidRPr="00E407AD">
        <w:rPr>
          <w:b/>
          <w:bCs/>
          <w:sz w:val="24"/>
        </w:rPr>
        <w:t>[</w:t>
      </w:r>
      <w:r w:rsidR="001B75EE" w:rsidRPr="00E407AD">
        <w:rPr>
          <w:b/>
          <w:bCs/>
          <w:sz w:val="24"/>
        </w:rPr>
        <w:t xml:space="preserve">company </w:t>
      </w:r>
      <w:r w:rsidR="00F95577" w:rsidRPr="00E407AD">
        <w:rPr>
          <w:b/>
          <w:bCs/>
          <w:sz w:val="24"/>
        </w:rPr>
        <w:t>name]</w:t>
      </w:r>
      <w:r w:rsidRPr="00E407AD">
        <w:rPr>
          <w:sz w:val="24"/>
        </w:rPr>
        <w:t xml:space="preserve"> </w:t>
      </w:r>
      <w:r w:rsidR="009D2060" w:rsidRPr="00E407AD">
        <w:rPr>
          <w:sz w:val="24"/>
        </w:rPr>
        <w:t>employees.</w:t>
      </w:r>
    </w:p>
    <w:p w:rsidR="00980EB7" w:rsidRPr="00E407AD" w:rsidRDefault="00980EB7" w:rsidP="00D1655A"/>
    <w:p w:rsidR="00FB629F" w:rsidRPr="00E407AD" w:rsidRDefault="00FB629F" w:rsidP="002842EB">
      <w:pPr>
        <w:pStyle w:val="Heading1"/>
      </w:pPr>
      <w:r w:rsidRPr="00E407AD">
        <w:t>Supporting Materials</w:t>
      </w:r>
      <w:bookmarkEnd w:id="1"/>
      <w:bookmarkEnd w:id="2"/>
    </w:p>
    <w:p w:rsidR="00FB629F" w:rsidRPr="00E407AD" w:rsidRDefault="005376DC" w:rsidP="00FB629F">
      <w:pPr>
        <w:rPr>
          <w:b/>
          <w:bCs/>
          <w:i/>
          <w:iCs/>
          <w:sz w:val="24"/>
        </w:rPr>
      </w:pPr>
      <w:r w:rsidRPr="00E407AD">
        <w:rPr>
          <w:b/>
          <w:bCs/>
          <w:sz w:val="24"/>
        </w:rPr>
        <w:t>The following supporting materials can be used to supplement this plan:</w:t>
      </w:r>
    </w:p>
    <w:p w:rsidR="00FB629F" w:rsidRPr="00E407AD" w:rsidRDefault="00FB629F" w:rsidP="00FB629F">
      <w:pPr>
        <w:rPr>
          <w:sz w:val="24"/>
        </w:rPr>
      </w:pPr>
    </w:p>
    <w:p w:rsidR="005376DC" w:rsidRPr="00E407AD" w:rsidRDefault="005376DC" w:rsidP="00C82C44">
      <w:pPr>
        <w:rPr>
          <w:sz w:val="24"/>
        </w:rPr>
      </w:pPr>
      <w:r w:rsidRPr="00E407AD">
        <w:rPr>
          <w:sz w:val="24"/>
        </w:rPr>
        <w:t xml:space="preserve">Attachment </w:t>
      </w:r>
      <w:r w:rsidRPr="00E407AD">
        <w:rPr>
          <w:b/>
          <w:sz w:val="24"/>
        </w:rPr>
        <w:t>[number]</w:t>
      </w:r>
      <w:r w:rsidRPr="00E407AD">
        <w:rPr>
          <w:sz w:val="24"/>
        </w:rPr>
        <w:t>—Job Hazard Analysis Master List</w:t>
      </w:r>
    </w:p>
    <w:p w:rsidR="00443279" w:rsidRPr="00E407AD" w:rsidRDefault="007007A9" w:rsidP="00C82C44">
      <w:pPr>
        <w:rPr>
          <w:sz w:val="24"/>
        </w:rPr>
      </w:pPr>
      <w:r w:rsidRPr="00E407AD">
        <w:rPr>
          <w:sz w:val="24"/>
        </w:rPr>
        <w:t xml:space="preserve">Attachment </w:t>
      </w:r>
      <w:r w:rsidRPr="00E407AD">
        <w:rPr>
          <w:b/>
          <w:bCs/>
          <w:sz w:val="24"/>
        </w:rPr>
        <w:t>[number]</w:t>
      </w:r>
      <w:r w:rsidRPr="00E407AD">
        <w:rPr>
          <w:sz w:val="24"/>
        </w:rPr>
        <w:t>—</w:t>
      </w:r>
      <w:r w:rsidR="00BC6268" w:rsidRPr="00E407AD">
        <w:rPr>
          <w:sz w:val="24"/>
        </w:rPr>
        <w:t>Job Hazard Analysis Worksheet</w:t>
      </w:r>
      <w:r w:rsidR="007A348E" w:rsidRPr="00E407AD">
        <w:rPr>
          <w:sz w:val="24"/>
        </w:rPr>
        <w:t xml:space="preserve"> (simple)</w:t>
      </w:r>
    </w:p>
    <w:p w:rsidR="007A348E" w:rsidRPr="00E407AD" w:rsidRDefault="007A348E" w:rsidP="007A348E">
      <w:pPr>
        <w:rPr>
          <w:sz w:val="24"/>
        </w:rPr>
      </w:pPr>
      <w:r w:rsidRPr="00E407AD">
        <w:rPr>
          <w:sz w:val="24"/>
        </w:rPr>
        <w:t xml:space="preserve">Attachment </w:t>
      </w:r>
      <w:r w:rsidRPr="00E407AD">
        <w:rPr>
          <w:b/>
          <w:bCs/>
          <w:sz w:val="24"/>
        </w:rPr>
        <w:t>[number]</w:t>
      </w:r>
      <w:r w:rsidRPr="00E407AD">
        <w:rPr>
          <w:sz w:val="24"/>
        </w:rPr>
        <w:t>—Job Hazard Analysis Worksheet (detailed)</w:t>
      </w:r>
    </w:p>
    <w:p w:rsidR="00BC6268" w:rsidRPr="00E407AD" w:rsidRDefault="00BC6268" w:rsidP="00C82C44">
      <w:pPr>
        <w:rPr>
          <w:sz w:val="24"/>
        </w:rPr>
      </w:pPr>
      <w:r w:rsidRPr="00E407AD">
        <w:rPr>
          <w:sz w:val="24"/>
        </w:rPr>
        <w:t xml:space="preserve">Attachment </w:t>
      </w:r>
      <w:r w:rsidRPr="00E407AD">
        <w:rPr>
          <w:b/>
          <w:bCs/>
          <w:sz w:val="24"/>
        </w:rPr>
        <w:t>[number]</w:t>
      </w:r>
      <w:r w:rsidRPr="00E407AD">
        <w:rPr>
          <w:sz w:val="24"/>
        </w:rPr>
        <w:t>—</w:t>
      </w:r>
      <w:r w:rsidR="00CC508B" w:rsidRPr="00E407AD">
        <w:rPr>
          <w:sz w:val="24"/>
        </w:rPr>
        <w:t>Chemical Job Hazard Analysis Worksheet</w:t>
      </w:r>
    </w:p>
    <w:p w:rsidR="00617E65" w:rsidRPr="00E407AD" w:rsidRDefault="00617E65" w:rsidP="00617E65">
      <w:pPr>
        <w:rPr>
          <w:sz w:val="24"/>
        </w:rPr>
      </w:pPr>
      <w:r w:rsidRPr="00E407AD">
        <w:rPr>
          <w:sz w:val="24"/>
        </w:rPr>
        <w:t xml:space="preserve">Attachment </w:t>
      </w:r>
      <w:r w:rsidRPr="00E407AD">
        <w:rPr>
          <w:b/>
          <w:bCs/>
          <w:sz w:val="24"/>
        </w:rPr>
        <w:t>[number]</w:t>
      </w:r>
      <w:r w:rsidRPr="00E407AD">
        <w:rPr>
          <w:sz w:val="24"/>
        </w:rPr>
        <w:t>—Respiratory Hazard Assessment Certificate</w:t>
      </w:r>
    </w:p>
    <w:p w:rsidR="00BC6268" w:rsidRPr="00E407AD" w:rsidRDefault="00BC6268" w:rsidP="00C82C44">
      <w:pPr>
        <w:rPr>
          <w:sz w:val="24"/>
        </w:rPr>
      </w:pPr>
      <w:r w:rsidRPr="00E407AD">
        <w:rPr>
          <w:sz w:val="24"/>
        </w:rPr>
        <w:t xml:space="preserve">Attachment </w:t>
      </w:r>
      <w:r w:rsidRPr="00E407AD">
        <w:rPr>
          <w:b/>
          <w:bCs/>
          <w:sz w:val="24"/>
        </w:rPr>
        <w:t>[number]</w:t>
      </w:r>
      <w:r w:rsidRPr="00E407AD">
        <w:rPr>
          <w:sz w:val="24"/>
        </w:rPr>
        <w:t>—</w:t>
      </w:r>
      <w:r w:rsidR="00CC508B" w:rsidRPr="00E407AD">
        <w:rPr>
          <w:sz w:val="24"/>
        </w:rPr>
        <w:t>Personal Protective Equipment</w:t>
      </w:r>
      <w:r w:rsidR="00A4321A" w:rsidRPr="00E407AD">
        <w:rPr>
          <w:sz w:val="24"/>
        </w:rPr>
        <w:t xml:space="preserve"> Hazard Assessment Certificate</w:t>
      </w:r>
    </w:p>
    <w:p w:rsidR="005376DC" w:rsidRPr="00E407AD" w:rsidRDefault="005376DC" w:rsidP="00C82C44">
      <w:pPr>
        <w:rPr>
          <w:sz w:val="24"/>
        </w:rPr>
      </w:pPr>
      <w:r w:rsidRPr="00E407AD">
        <w:rPr>
          <w:sz w:val="24"/>
        </w:rPr>
        <w:t xml:space="preserve">Attachment </w:t>
      </w:r>
      <w:r w:rsidRPr="00E407AD">
        <w:rPr>
          <w:b/>
          <w:sz w:val="24"/>
        </w:rPr>
        <w:t>[number]</w:t>
      </w:r>
      <w:r w:rsidRPr="00E407AD">
        <w:rPr>
          <w:sz w:val="24"/>
        </w:rPr>
        <w:t>—Safe Job Procedure Template</w:t>
      </w:r>
    </w:p>
    <w:p w:rsidR="00956CCC" w:rsidRPr="00E407AD" w:rsidRDefault="00BC6268" w:rsidP="000F5BE6">
      <w:pPr>
        <w:rPr>
          <w:sz w:val="24"/>
        </w:rPr>
      </w:pPr>
      <w:r w:rsidRPr="00E407AD">
        <w:rPr>
          <w:sz w:val="24"/>
        </w:rPr>
        <w:t xml:space="preserve">Attachment </w:t>
      </w:r>
      <w:r w:rsidRPr="00E407AD">
        <w:rPr>
          <w:b/>
          <w:bCs/>
          <w:sz w:val="24"/>
        </w:rPr>
        <w:t>[number]</w:t>
      </w:r>
      <w:r w:rsidRPr="00E407AD">
        <w:rPr>
          <w:sz w:val="24"/>
        </w:rPr>
        <w:t>—</w:t>
      </w:r>
      <w:r w:rsidR="00A066DA" w:rsidRPr="00E407AD">
        <w:rPr>
          <w:sz w:val="24"/>
        </w:rPr>
        <w:t>Hazard Assessment Process—Employee Survey</w:t>
      </w:r>
    </w:p>
    <w:sectPr w:rsidR="00956CCC" w:rsidRPr="00E407AD" w:rsidSect="002A3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1D75"/>
    <w:multiLevelType w:val="hybridMultilevel"/>
    <w:tmpl w:val="EB32A1A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6715DEB"/>
    <w:multiLevelType w:val="hybridMultilevel"/>
    <w:tmpl w:val="A10CF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B69F8"/>
    <w:multiLevelType w:val="multilevel"/>
    <w:tmpl w:val="5D94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22E75"/>
    <w:multiLevelType w:val="hybridMultilevel"/>
    <w:tmpl w:val="04D498D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4970B20"/>
    <w:multiLevelType w:val="hybridMultilevel"/>
    <w:tmpl w:val="192C0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1779D"/>
    <w:multiLevelType w:val="multilevel"/>
    <w:tmpl w:val="7BDC34E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A15A8"/>
    <w:multiLevelType w:val="multilevel"/>
    <w:tmpl w:val="08A8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D35ECF"/>
    <w:multiLevelType w:val="multilevel"/>
    <w:tmpl w:val="C8EC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142BE"/>
    <w:multiLevelType w:val="hybridMultilevel"/>
    <w:tmpl w:val="5622C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C56F01"/>
    <w:multiLevelType w:val="hybridMultilevel"/>
    <w:tmpl w:val="821288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E65D17"/>
    <w:multiLevelType w:val="hybridMultilevel"/>
    <w:tmpl w:val="03FE6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47501"/>
    <w:multiLevelType w:val="hybridMultilevel"/>
    <w:tmpl w:val="D33084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28AD3C20"/>
    <w:multiLevelType w:val="hybridMultilevel"/>
    <w:tmpl w:val="44C842B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9A14C15"/>
    <w:multiLevelType w:val="hybridMultilevel"/>
    <w:tmpl w:val="22B61EF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C5D1F54"/>
    <w:multiLevelType w:val="hybridMultilevel"/>
    <w:tmpl w:val="10644E4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067230C"/>
    <w:multiLevelType w:val="multilevel"/>
    <w:tmpl w:val="847AD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48330E0"/>
    <w:multiLevelType w:val="hybridMultilevel"/>
    <w:tmpl w:val="86CE1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9314FD"/>
    <w:multiLevelType w:val="hybridMultilevel"/>
    <w:tmpl w:val="B2E0B0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30099A"/>
    <w:multiLevelType w:val="multilevel"/>
    <w:tmpl w:val="36C452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675602E"/>
    <w:multiLevelType w:val="multilevel"/>
    <w:tmpl w:val="0B2C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317F57"/>
    <w:multiLevelType w:val="hybridMultilevel"/>
    <w:tmpl w:val="0472CF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9BC69F5"/>
    <w:multiLevelType w:val="hybridMultilevel"/>
    <w:tmpl w:val="5CDCE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84594A"/>
    <w:multiLevelType w:val="hybridMultilevel"/>
    <w:tmpl w:val="6684742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29C7865"/>
    <w:multiLevelType w:val="hybridMultilevel"/>
    <w:tmpl w:val="FD7C2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421F35"/>
    <w:multiLevelType w:val="multilevel"/>
    <w:tmpl w:val="C7FC8F96"/>
    <w:lvl w:ilvl="0">
      <w:start w:val="4"/>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5" w15:restartNumberingAfterBreak="0">
    <w:nsid w:val="54C00CEE"/>
    <w:multiLevelType w:val="hybridMultilevel"/>
    <w:tmpl w:val="81DC3EC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E3023F1"/>
    <w:multiLevelType w:val="hybridMultilevel"/>
    <w:tmpl w:val="0DDAA1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7E6917"/>
    <w:multiLevelType w:val="multilevel"/>
    <w:tmpl w:val="DC7654C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8" w15:restartNumberingAfterBreak="0">
    <w:nsid w:val="666F09A9"/>
    <w:multiLevelType w:val="hybridMultilevel"/>
    <w:tmpl w:val="7BDC34EC"/>
    <w:lvl w:ilvl="0" w:tplc="AC0011F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BA4F1A"/>
    <w:multiLevelType w:val="hybridMultilevel"/>
    <w:tmpl w:val="8176ECA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0B40B69"/>
    <w:multiLevelType w:val="multilevel"/>
    <w:tmpl w:val="ED34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F66E12"/>
    <w:multiLevelType w:val="hybridMultilevel"/>
    <w:tmpl w:val="D97886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17B4CCA"/>
    <w:multiLevelType w:val="hybridMultilevel"/>
    <w:tmpl w:val="3B349070"/>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24"/>
  </w:num>
  <w:num w:numId="3">
    <w:abstractNumId w:val="30"/>
  </w:num>
  <w:num w:numId="4">
    <w:abstractNumId w:val="18"/>
  </w:num>
  <w:num w:numId="5">
    <w:abstractNumId w:val="6"/>
  </w:num>
  <w:num w:numId="6">
    <w:abstractNumId w:val="15"/>
  </w:num>
  <w:num w:numId="7">
    <w:abstractNumId w:val="2"/>
  </w:num>
  <w:num w:numId="8">
    <w:abstractNumId w:val="1"/>
  </w:num>
  <w:num w:numId="9">
    <w:abstractNumId w:val="10"/>
  </w:num>
  <w:num w:numId="10">
    <w:abstractNumId w:val="4"/>
  </w:num>
  <w:num w:numId="11">
    <w:abstractNumId w:val="28"/>
  </w:num>
  <w:num w:numId="12">
    <w:abstractNumId w:val="5"/>
  </w:num>
  <w:num w:numId="13">
    <w:abstractNumId w:val="11"/>
  </w:num>
  <w:num w:numId="14">
    <w:abstractNumId w:val="21"/>
  </w:num>
  <w:num w:numId="15">
    <w:abstractNumId w:val="20"/>
  </w:num>
  <w:num w:numId="16">
    <w:abstractNumId w:val="0"/>
  </w:num>
  <w:num w:numId="17">
    <w:abstractNumId w:val="3"/>
  </w:num>
  <w:num w:numId="18">
    <w:abstractNumId w:val="17"/>
  </w:num>
  <w:num w:numId="19">
    <w:abstractNumId w:val="29"/>
  </w:num>
  <w:num w:numId="20">
    <w:abstractNumId w:val="14"/>
  </w:num>
  <w:num w:numId="21">
    <w:abstractNumId w:val="13"/>
  </w:num>
  <w:num w:numId="22">
    <w:abstractNumId w:val="25"/>
  </w:num>
  <w:num w:numId="23">
    <w:abstractNumId w:val="26"/>
  </w:num>
  <w:num w:numId="24">
    <w:abstractNumId w:val="32"/>
  </w:num>
  <w:num w:numId="25">
    <w:abstractNumId w:val="31"/>
  </w:num>
  <w:num w:numId="26">
    <w:abstractNumId w:val="8"/>
  </w:num>
  <w:num w:numId="27">
    <w:abstractNumId w:val="12"/>
  </w:num>
  <w:num w:numId="28">
    <w:abstractNumId w:val="22"/>
  </w:num>
  <w:num w:numId="29">
    <w:abstractNumId w:val="9"/>
  </w:num>
  <w:num w:numId="30">
    <w:abstractNumId w:val="16"/>
  </w:num>
  <w:num w:numId="31">
    <w:abstractNumId w:val="23"/>
  </w:num>
  <w:num w:numId="32">
    <w:abstractNumId w:val="1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4F"/>
    <w:rsid w:val="0000499E"/>
    <w:rsid w:val="00013AA1"/>
    <w:rsid w:val="00062156"/>
    <w:rsid w:val="00064205"/>
    <w:rsid w:val="00072C1C"/>
    <w:rsid w:val="00074A87"/>
    <w:rsid w:val="00077A8E"/>
    <w:rsid w:val="000827C0"/>
    <w:rsid w:val="000841E6"/>
    <w:rsid w:val="00090EB5"/>
    <w:rsid w:val="0009755B"/>
    <w:rsid w:val="000A5DD5"/>
    <w:rsid w:val="000B2C80"/>
    <w:rsid w:val="000C2571"/>
    <w:rsid w:val="000C64DE"/>
    <w:rsid w:val="000C7C25"/>
    <w:rsid w:val="000D1D42"/>
    <w:rsid w:val="000F1960"/>
    <w:rsid w:val="000F3F88"/>
    <w:rsid w:val="000F3F93"/>
    <w:rsid w:val="000F5BE6"/>
    <w:rsid w:val="000F622F"/>
    <w:rsid w:val="001009C6"/>
    <w:rsid w:val="0010301F"/>
    <w:rsid w:val="00123483"/>
    <w:rsid w:val="00140FB6"/>
    <w:rsid w:val="00141C2B"/>
    <w:rsid w:val="00144A9C"/>
    <w:rsid w:val="00146593"/>
    <w:rsid w:val="0015002F"/>
    <w:rsid w:val="001611D1"/>
    <w:rsid w:val="00161CF2"/>
    <w:rsid w:val="00164915"/>
    <w:rsid w:val="001741E1"/>
    <w:rsid w:val="00174594"/>
    <w:rsid w:val="001750D9"/>
    <w:rsid w:val="00175FC3"/>
    <w:rsid w:val="001800A8"/>
    <w:rsid w:val="0018193E"/>
    <w:rsid w:val="001A55F3"/>
    <w:rsid w:val="001B74AF"/>
    <w:rsid w:val="001B75EE"/>
    <w:rsid w:val="001D7EA9"/>
    <w:rsid w:val="001E1715"/>
    <w:rsid w:val="001E7875"/>
    <w:rsid w:val="001F121B"/>
    <w:rsid w:val="001F1932"/>
    <w:rsid w:val="001F2437"/>
    <w:rsid w:val="001F3812"/>
    <w:rsid w:val="00224844"/>
    <w:rsid w:val="00227FB6"/>
    <w:rsid w:val="00232F13"/>
    <w:rsid w:val="00235BCE"/>
    <w:rsid w:val="00240789"/>
    <w:rsid w:val="00242FF8"/>
    <w:rsid w:val="00254C51"/>
    <w:rsid w:val="0026568D"/>
    <w:rsid w:val="00267AF9"/>
    <w:rsid w:val="00276660"/>
    <w:rsid w:val="00277BC5"/>
    <w:rsid w:val="00281B0B"/>
    <w:rsid w:val="002842EB"/>
    <w:rsid w:val="0028480B"/>
    <w:rsid w:val="002939FE"/>
    <w:rsid w:val="00295622"/>
    <w:rsid w:val="002A3ADD"/>
    <w:rsid w:val="002C52C4"/>
    <w:rsid w:val="002D2515"/>
    <w:rsid w:val="002D4C04"/>
    <w:rsid w:val="002D66CD"/>
    <w:rsid w:val="002E515B"/>
    <w:rsid w:val="002E78F7"/>
    <w:rsid w:val="00301901"/>
    <w:rsid w:val="00305A08"/>
    <w:rsid w:val="00313B9F"/>
    <w:rsid w:val="00323BDF"/>
    <w:rsid w:val="00323FD8"/>
    <w:rsid w:val="00324BB5"/>
    <w:rsid w:val="003271A2"/>
    <w:rsid w:val="003326CE"/>
    <w:rsid w:val="0034758C"/>
    <w:rsid w:val="00354CFD"/>
    <w:rsid w:val="00355548"/>
    <w:rsid w:val="00361ADB"/>
    <w:rsid w:val="003654E0"/>
    <w:rsid w:val="00371EAE"/>
    <w:rsid w:val="003741BE"/>
    <w:rsid w:val="003771E4"/>
    <w:rsid w:val="00396466"/>
    <w:rsid w:val="003B26A8"/>
    <w:rsid w:val="003B297C"/>
    <w:rsid w:val="003B555A"/>
    <w:rsid w:val="003C2F53"/>
    <w:rsid w:val="003C314C"/>
    <w:rsid w:val="003D6EC3"/>
    <w:rsid w:val="003D7D14"/>
    <w:rsid w:val="003E6C57"/>
    <w:rsid w:val="003F4D5F"/>
    <w:rsid w:val="003F6FBE"/>
    <w:rsid w:val="00403881"/>
    <w:rsid w:val="004176FB"/>
    <w:rsid w:val="00424A55"/>
    <w:rsid w:val="00436026"/>
    <w:rsid w:val="004416F9"/>
    <w:rsid w:val="00443279"/>
    <w:rsid w:val="00444F30"/>
    <w:rsid w:val="00452AD3"/>
    <w:rsid w:val="00456CF5"/>
    <w:rsid w:val="004571A8"/>
    <w:rsid w:val="00460FA0"/>
    <w:rsid w:val="00462678"/>
    <w:rsid w:val="00464594"/>
    <w:rsid w:val="004740E3"/>
    <w:rsid w:val="00475CBC"/>
    <w:rsid w:val="00477763"/>
    <w:rsid w:val="00493C40"/>
    <w:rsid w:val="00496420"/>
    <w:rsid w:val="00496735"/>
    <w:rsid w:val="004A0ADA"/>
    <w:rsid w:val="004A11A0"/>
    <w:rsid w:val="004A745A"/>
    <w:rsid w:val="004B03E2"/>
    <w:rsid w:val="004B5354"/>
    <w:rsid w:val="004B7B7E"/>
    <w:rsid w:val="004C4B91"/>
    <w:rsid w:val="004C4C08"/>
    <w:rsid w:val="004D22CB"/>
    <w:rsid w:val="004D547D"/>
    <w:rsid w:val="004D5AFF"/>
    <w:rsid w:val="004D7F59"/>
    <w:rsid w:val="004E1F75"/>
    <w:rsid w:val="004E24B3"/>
    <w:rsid w:val="004E3443"/>
    <w:rsid w:val="004F0B9A"/>
    <w:rsid w:val="004F4641"/>
    <w:rsid w:val="004F6EE4"/>
    <w:rsid w:val="005075C3"/>
    <w:rsid w:val="00531DDC"/>
    <w:rsid w:val="00532BB3"/>
    <w:rsid w:val="005376DC"/>
    <w:rsid w:val="00541179"/>
    <w:rsid w:val="005656CD"/>
    <w:rsid w:val="005717FE"/>
    <w:rsid w:val="005726C2"/>
    <w:rsid w:val="0057313F"/>
    <w:rsid w:val="00575AB6"/>
    <w:rsid w:val="00583A09"/>
    <w:rsid w:val="00591CC3"/>
    <w:rsid w:val="00595690"/>
    <w:rsid w:val="00595A5F"/>
    <w:rsid w:val="005979D0"/>
    <w:rsid w:val="005A6591"/>
    <w:rsid w:val="005C3754"/>
    <w:rsid w:val="005C3D4B"/>
    <w:rsid w:val="005C5206"/>
    <w:rsid w:val="005C6EBC"/>
    <w:rsid w:val="005D3B42"/>
    <w:rsid w:val="005D4429"/>
    <w:rsid w:val="005D4CCB"/>
    <w:rsid w:val="005D6379"/>
    <w:rsid w:val="005D6DE5"/>
    <w:rsid w:val="005E4431"/>
    <w:rsid w:val="005F3638"/>
    <w:rsid w:val="005F6117"/>
    <w:rsid w:val="005F7409"/>
    <w:rsid w:val="00602DDE"/>
    <w:rsid w:val="00607DEE"/>
    <w:rsid w:val="0061258A"/>
    <w:rsid w:val="006127B4"/>
    <w:rsid w:val="006148A0"/>
    <w:rsid w:val="00617E65"/>
    <w:rsid w:val="006212FC"/>
    <w:rsid w:val="006245B0"/>
    <w:rsid w:val="006253A9"/>
    <w:rsid w:val="006262F7"/>
    <w:rsid w:val="0063254F"/>
    <w:rsid w:val="0064160E"/>
    <w:rsid w:val="00643136"/>
    <w:rsid w:val="00647D31"/>
    <w:rsid w:val="00650C45"/>
    <w:rsid w:val="00663DEA"/>
    <w:rsid w:val="006706B8"/>
    <w:rsid w:val="00673908"/>
    <w:rsid w:val="00675FB2"/>
    <w:rsid w:val="0068165E"/>
    <w:rsid w:val="00685D19"/>
    <w:rsid w:val="00690F99"/>
    <w:rsid w:val="00695C2D"/>
    <w:rsid w:val="006A3573"/>
    <w:rsid w:val="006A67C9"/>
    <w:rsid w:val="006B1DCA"/>
    <w:rsid w:val="006B21AB"/>
    <w:rsid w:val="006B5ABA"/>
    <w:rsid w:val="006B6250"/>
    <w:rsid w:val="006D4831"/>
    <w:rsid w:val="006E2239"/>
    <w:rsid w:val="006E6C69"/>
    <w:rsid w:val="006F0F39"/>
    <w:rsid w:val="006F64C7"/>
    <w:rsid w:val="006F67D9"/>
    <w:rsid w:val="007007A9"/>
    <w:rsid w:val="00700968"/>
    <w:rsid w:val="00701472"/>
    <w:rsid w:val="00703F6F"/>
    <w:rsid w:val="00705CF9"/>
    <w:rsid w:val="007139DC"/>
    <w:rsid w:val="00725023"/>
    <w:rsid w:val="007420C7"/>
    <w:rsid w:val="00745018"/>
    <w:rsid w:val="00745FC4"/>
    <w:rsid w:val="007520A9"/>
    <w:rsid w:val="00755C53"/>
    <w:rsid w:val="00765181"/>
    <w:rsid w:val="00766BEB"/>
    <w:rsid w:val="00766C74"/>
    <w:rsid w:val="007679AB"/>
    <w:rsid w:val="007775B1"/>
    <w:rsid w:val="00781A3E"/>
    <w:rsid w:val="00783D68"/>
    <w:rsid w:val="00786E4F"/>
    <w:rsid w:val="00791631"/>
    <w:rsid w:val="007A348E"/>
    <w:rsid w:val="007A71E2"/>
    <w:rsid w:val="007C3452"/>
    <w:rsid w:val="007D15A7"/>
    <w:rsid w:val="007D1AC8"/>
    <w:rsid w:val="007E2BD2"/>
    <w:rsid w:val="007E7BC5"/>
    <w:rsid w:val="007F211D"/>
    <w:rsid w:val="00814222"/>
    <w:rsid w:val="0082014D"/>
    <w:rsid w:val="00820BA7"/>
    <w:rsid w:val="008361FB"/>
    <w:rsid w:val="0083729C"/>
    <w:rsid w:val="00837FD8"/>
    <w:rsid w:val="0084492B"/>
    <w:rsid w:val="00845EE7"/>
    <w:rsid w:val="0085434D"/>
    <w:rsid w:val="00857EE9"/>
    <w:rsid w:val="00870151"/>
    <w:rsid w:val="008753E5"/>
    <w:rsid w:val="00882F18"/>
    <w:rsid w:val="00885CBF"/>
    <w:rsid w:val="0089337C"/>
    <w:rsid w:val="008A1AC1"/>
    <w:rsid w:val="008A4980"/>
    <w:rsid w:val="008B13D6"/>
    <w:rsid w:val="008B5B53"/>
    <w:rsid w:val="008C1444"/>
    <w:rsid w:val="008E3A4C"/>
    <w:rsid w:val="008E563B"/>
    <w:rsid w:val="008E6152"/>
    <w:rsid w:val="008F3585"/>
    <w:rsid w:val="008F43F7"/>
    <w:rsid w:val="0090579C"/>
    <w:rsid w:val="009063AD"/>
    <w:rsid w:val="00907338"/>
    <w:rsid w:val="00913E45"/>
    <w:rsid w:val="00920662"/>
    <w:rsid w:val="00924E6E"/>
    <w:rsid w:val="009262CD"/>
    <w:rsid w:val="00931F92"/>
    <w:rsid w:val="009419CC"/>
    <w:rsid w:val="00944032"/>
    <w:rsid w:val="00944E1F"/>
    <w:rsid w:val="00956CCC"/>
    <w:rsid w:val="00957CEB"/>
    <w:rsid w:val="00964386"/>
    <w:rsid w:val="0097387D"/>
    <w:rsid w:val="00974B6D"/>
    <w:rsid w:val="00976C56"/>
    <w:rsid w:val="00980D45"/>
    <w:rsid w:val="00980EB7"/>
    <w:rsid w:val="009863CD"/>
    <w:rsid w:val="0098713A"/>
    <w:rsid w:val="0099092B"/>
    <w:rsid w:val="009A037C"/>
    <w:rsid w:val="009A0677"/>
    <w:rsid w:val="009A1833"/>
    <w:rsid w:val="009A1F6F"/>
    <w:rsid w:val="009A44DC"/>
    <w:rsid w:val="009A6D8A"/>
    <w:rsid w:val="009B00BE"/>
    <w:rsid w:val="009B20B5"/>
    <w:rsid w:val="009B33E4"/>
    <w:rsid w:val="009B3EDE"/>
    <w:rsid w:val="009C209E"/>
    <w:rsid w:val="009C2D96"/>
    <w:rsid w:val="009C36B5"/>
    <w:rsid w:val="009D0CE8"/>
    <w:rsid w:val="009D2060"/>
    <w:rsid w:val="009D785A"/>
    <w:rsid w:val="009E51D8"/>
    <w:rsid w:val="009F2E2A"/>
    <w:rsid w:val="009F3E88"/>
    <w:rsid w:val="009F4FD5"/>
    <w:rsid w:val="009F7B96"/>
    <w:rsid w:val="00A0198D"/>
    <w:rsid w:val="00A066DA"/>
    <w:rsid w:val="00A16576"/>
    <w:rsid w:val="00A21FC9"/>
    <w:rsid w:val="00A24807"/>
    <w:rsid w:val="00A304DC"/>
    <w:rsid w:val="00A3487C"/>
    <w:rsid w:val="00A35641"/>
    <w:rsid w:val="00A35F68"/>
    <w:rsid w:val="00A3773A"/>
    <w:rsid w:val="00A4321A"/>
    <w:rsid w:val="00A46737"/>
    <w:rsid w:val="00A61161"/>
    <w:rsid w:val="00A62EAA"/>
    <w:rsid w:val="00A6531A"/>
    <w:rsid w:val="00A701A1"/>
    <w:rsid w:val="00A74579"/>
    <w:rsid w:val="00A80681"/>
    <w:rsid w:val="00A822A9"/>
    <w:rsid w:val="00A82364"/>
    <w:rsid w:val="00A915A4"/>
    <w:rsid w:val="00A9649E"/>
    <w:rsid w:val="00A97CCC"/>
    <w:rsid w:val="00AA39C7"/>
    <w:rsid w:val="00AB0BAF"/>
    <w:rsid w:val="00AB49D3"/>
    <w:rsid w:val="00AC2EE2"/>
    <w:rsid w:val="00AE2B50"/>
    <w:rsid w:val="00AE5653"/>
    <w:rsid w:val="00AE5CDE"/>
    <w:rsid w:val="00AF472D"/>
    <w:rsid w:val="00AF754A"/>
    <w:rsid w:val="00B0103F"/>
    <w:rsid w:val="00B14230"/>
    <w:rsid w:val="00B14B2D"/>
    <w:rsid w:val="00B210D9"/>
    <w:rsid w:val="00B21B20"/>
    <w:rsid w:val="00B22777"/>
    <w:rsid w:val="00B231B4"/>
    <w:rsid w:val="00B44CA6"/>
    <w:rsid w:val="00B4518F"/>
    <w:rsid w:val="00B7448F"/>
    <w:rsid w:val="00B81924"/>
    <w:rsid w:val="00B848C8"/>
    <w:rsid w:val="00B86269"/>
    <w:rsid w:val="00B90B87"/>
    <w:rsid w:val="00B913DC"/>
    <w:rsid w:val="00B9511D"/>
    <w:rsid w:val="00B95B57"/>
    <w:rsid w:val="00B975BC"/>
    <w:rsid w:val="00BA0BAB"/>
    <w:rsid w:val="00BA776F"/>
    <w:rsid w:val="00BB0430"/>
    <w:rsid w:val="00BB344D"/>
    <w:rsid w:val="00BB7A40"/>
    <w:rsid w:val="00BC3427"/>
    <w:rsid w:val="00BC5414"/>
    <w:rsid w:val="00BC6268"/>
    <w:rsid w:val="00BD13FD"/>
    <w:rsid w:val="00BD63AC"/>
    <w:rsid w:val="00BE11FC"/>
    <w:rsid w:val="00BF40B8"/>
    <w:rsid w:val="00BF55FD"/>
    <w:rsid w:val="00BF7D0C"/>
    <w:rsid w:val="00C01D34"/>
    <w:rsid w:val="00C04552"/>
    <w:rsid w:val="00C07614"/>
    <w:rsid w:val="00C1047C"/>
    <w:rsid w:val="00C10E36"/>
    <w:rsid w:val="00C20E99"/>
    <w:rsid w:val="00C246C9"/>
    <w:rsid w:val="00C24B19"/>
    <w:rsid w:val="00C276FE"/>
    <w:rsid w:val="00C306F1"/>
    <w:rsid w:val="00C36CB7"/>
    <w:rsid w:val="00C4190D"/>
    <w:rsid w:val="00C426B5"/>
    <w:rsid w:val="00C47291"/>
    <w:rsid w:val="00C52DF3"/>
    <w:rsid w:val="00C63665"/>
    <w:rsid w:val="00C65084"/>
    <w:rsid w:val="00C72DB3"/>
    <w:rsid w:val="00C805D3"/>
    <w:rsid w:val="00C821D0"/>
    <w:rsid w:val="00C82C44"/>
    <w:rsid w:val="00C94B74"/>
    <w:rsid w:val="00CA4A49"/>
    <w:rsid w:val="00CB2D1E"/>
    <w:rsid w:val="00CB6D7E"/>
    <w:rsid w:val="00CC508B"/>
    <w:rsid w:val="00CD2B9B"/>
    <w:rsid w:val="00CD63D2"/>
    <w:rsid w:val="00CE7567"/>
    <w:rsid w:val="00D0178F"/>
    <w:rsid w:val="00D1605C"/>
    <w:rsid w:val="00D1655A"/>
    <w:rsid w:val="00D2037E"/>
    <w:rsid w:val="00D209D4"/>
    <w:rsid w:val="00D21B60"/>
    <w:rsid w:val="00D2721C"/>
    <w:rsid w:val="00D2792D"/>
    <w:rsid w:val="00D30B88"/>
    <w:rsid w:val="00D35646"/>
    <w:rsid w:val="00D35E8B"/>
    <w:rsid w:val="00D4472F"/>
    <w:rsid w:val="00D51A8C"/>
    <w:rsid w:val="00D51EFA"/>
    <w:rsid w:val="00D55BB1"/>
    <w:rsid w:val="00D638BB"/>
    <w:rsid w:val="00D76AFF"/>
    <w:rsid w:val="00D82ABE"/>
    <w:rsid w:val="00D84492"/>
    <w:rsid w:val="00D84E70"/>
    <w:rsid w:val="00D9048B"/>
    <w:rsid w:val="00D922A9"/>
    <w:rsid w:val="00D96A61"/>
    <w:rsid w:val="00DA1CB5"/>
    <w:rsid w:val="00DB2031"/>
    <w:rsid w:val="00DB5D1A"/>
    <w:rsid w:val="00DC3E16"/>
    <w:rsid w:val="00DC4E84"/>
    <w:rsid w:val="00DC5324"/>
    <w:rsid w:val="00DE204E"/>
    <w:rsid w:val="00DE5700"/>
    <w:rsid w:val="00DE6202"/>
    <w:rsid w:val="00DF1D4C"/>
    <w:rsid w:val="00DF604B"/>
    <w:rsid w:val="00E00A1C"/>
    <w:rsid w:val="00E02C1C"/>
    <w:rsid w:val="00E06BAF"/>
    <w:rsid w:val="00E200D7"/>
    <w:rsid w:val="00E227C0"/>
    <w:rsid w:val="00E271F4"/>
    <w:rsid w:val="00E352EF"/>
    <w:rsid w:val="00E35D44"/>
    <w:rsid w:val="00E35FB6"/>
    <w:rsid w:val="00E37DDD"/>
    <w:rsid w:val="00E40629"/>
    <w:rsid w:val="00E407AD"/>
    <w:rsid w:val="00E43C24"/>
    <w:rsid w:val="00E46F9E"/>
    <w:rsid w:val="00E517EC"/>
    <w:rsid w:val="00E632E1"/>
    <w:rsid w:val="00E63AFC"/>
    <w:rsid w:val="00E655B4"/>
    <w:rsid w:val="00E6680B"/>
    <w:rsid w:val="00E73B63"/>
    <w:rsid w:val="00E75E77"/>
    <w:rsid w:val="00E80786"/>
    <w:rsid w:val="00E84770"/>
    <w:rsid w:val="00EA3C20"/>
    <w:rsid w:val="00EA49F3"/>
    <w:rsid w:val="00EB3D39"/>
    <w:rsid w:val="00EB440F"/>
    <w:rsid w:val="00EC28DE"/>
    <w:rsid w:val="00EC2E1C"/>
    <w:rsid w:val="00EC3E0B"/>
    <w:rsid w:val="00EC7D33"/>
    <w:rsid w:val="00ED13BC"/>
    <w:rsid w:val="00ED1DE1"/>
    <w:rsid w:val="00ED2C3B"/>
    <w:rsid w:val="00EF6EE8"/>
    <w:rsid w:val="00EF7392"/>
    <w:rsid w:val="00F00BCD"/>
    <w:rsid w:val="00F11A7C"/>
    <w:rsid w:val="00F1637B"/>
    <w:rsid w:val="00F21F15"/>
    <w:rsid w:val="00F30B74"/>
    <w:rsid w:val="00F31010"/>
    <w:rsid w:val="00F47130"/>
    <w:rsid w:val="00F50F40"/>
    <w:rsid w:val="00F5598C"/>
    <w:rsid w:val="00F635D2"/>
    <w:rsid w:val="00F747F3"/>
    <w:rsid w:val="00F751FC"/>
    <w:rsid w:val="00F8535F"/>
    <w:rsid w:val="00F92133"/>
    <w:rsid w:val="00F94C4C"/>
    <w:rsid w:val="00F95577"/>
    <w:rsid w:val="00FA4BAE"/>
    <w:rsid w:val="00FA75B5"/>
    <w:rsid w:val="00FB0A14"/>
    <w:rsid w:val="00FB629F"/>
    <w:rsid w:val="00FB7944"/>
    <w:rsid w:val="00FC0A53"/>
    <w:rsid w:val="00FC2B2C"/>
    <w:rsid w:val="00FC40A4"/>
    <w:rsid w:val="00FC4FCF"/>
    <w:rsid w:val="00FC6BE6"/>
    <w:rsid w:val="00FD22F1"/>
    <w:rsid w:val="00FD6BD2"/>
    <w:rsid w:val="00FD75C9"/>
    <w:rsid w:val="00FD7AA1"/>
    <w:rsid w:val="00FE3FD0"/>
    <w:rsid w:val="00FE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AF097C-876B-46F1-AC23-DD3FAA63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9"/>
    <w:qFormat/>
    <w:rsid w:val="00766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C3D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32F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paragraph" w:styleId="BalloonText">
    <w:name w:val="Balloon Text"/>
    <w:basedOn w:val="Normal"/>
    <w:link w:val="BalloonTextChar"/>
    <w:uiPriority w:val="99"/>
    <w:semiHidden/>
    <w:rsid w:val="00BF7D0C"/>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CommentReference">
    <w:name w:val="annotation reference"/>
    <w:uiPriority w:val="99"/>
    <w:semiHidden/>
    <w:rsid w:val="00BF7D0C"/>
    <w:rPr>
      <w:rFonts w:cs="Times New Roman"/>
      <w:sz w:val="16"/>
      <w:szCs w:val="16"/>
    </w:rPr>
  </w:style>
  <w:style w:type="paragraph" w:styleId="CommentText">
    <w:name w:val="annotation text"/>
    <w:basedOn w:val="Normal"/>
    <w:link w:val="CommentTextChar"/>
    <w:uiPriority w:val="99"/>
    <w:semiHidden/>
    <w:rsid w:val="00BF7D0C"/>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BF7D0C"/>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customStyle="1" w:styleId="BodyCopy">
    <w:name w:val="Body Copy"/>
    <w:basedOn w:val="Normal"/>
    <w:uiPriority w:val="99"/>
    <w:rsid w:val="003F4D5F"/>
    <w:rPr>
      <w:sz w:val="24"/>
      <w:szCs w:val="24"/>
    </w:rPr>
  </w:style>
  <w:style w:type="character" w:styleId="Hyperlink">
    <w:name w:val="Hyperlink"/>
    <w:uiPriority w:val="99"/>
    <w:unhideWhenUsed/>
    <w:rsid w:val="0097387D"/>
    <w:rPr>
      <w:rFonts w:cs="Times New Roman"/>
      <w:color w:val="0563C1"/>
      <w:u w:val="single"/>
    </w:rPr>
  </w:style>
  <w:style w:type="character" w:customStyle="1" w:styleId="UnresolvedMention">
    <w:name w:val="Unresolved Mention"/>
    <w:uiPriority w:val="99"/>
    <w:semiHidden/>
    <w:unhideWhenUsed/>
    <w:rsid w:val="0097387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2643">
      <w:marLeft w:val="0"/>
      <w:marRight w:val="0"/>
      <w:marTop w:val="0"/>
      <w:marBottom w:val="0"/>
      <w:divBdr>
        <w:top w:val="none" w:sz="0" w:space="0" w:color="auto"/>
        <w:left w:val="none" w:sz="0" w:space="0" w:color="auto"/>
        <w:bottom w:val="none" w:sz="0" w:space="0" w:color="auto"/>
        <w:right w:val="none" w:sz="0" w:space="0" w:color="auto"/>
      </w:divBdr>
    </w:div>
    <w:div w:id="58752644">
      <w:marLeft w:val="0"/>
      <w:marRight w:val="0"/>
      <w:marTop w:val="0"/>
      <w:marBottom w:val="0"/>
      <w:divBdr>
        <w:top w:val="none" w:sz="0" w:space="0" w:color="auto"/>
        <w:left w:val="none" w:sz="0" w:space="0" w:color="auto"/>
        <w:bottom w:val="none" w:sz="0" w:space="0" w:color="auto"/>
        <w:right w:val="none" w:sz="0" w:space="0" w:color="auto"/>
      </w:divBdr>
    </w:div>
    <w:div w:id="58752645">
      <w:marLeft w:val="0"/>
      <w:marRight w:val="0"/>
      <w:marTop w:val="0"/>
      <w:marBottom w:val="0"/>
      <w:divBdr>
        <w:top w:val="none" w:sz="0" w:space="0" w:color="auto"/>
        <w:left w:val="none" w:sz="0" w:space="0" w:color="auto"/>
        <w:bottom w:val="none" w:sz="0" w:space="0" w:color="auto"/>
        <w:right w:val="none" w:sz="0" w:space="0" w:color="auto"/>
      </w:divBdr>
    </w:div>
    <w:div w:id="58752646">
      <w:marLeft w:val="0"/>
      <w:marRight w:val="0"/>
      <w:marTop w:val="0"/>
      <w:marBottom w:val="0"/>
      <w:divBdr>
        <w:top w:val="none" w:sz="0" w:space="0" w:color="auto"/>
        <w:left w:val="none" w:sz="0" w:space="0" w:color="auto"/>
        <w:bottom w:val="none" w:sz="0" w:space="0" w:color="auto"/>
        <w:right w:val="none" w:sz="0" w:space="0" w:color="auto"/>
      </w:divBdr>
    </w:div>
    <w:div w:id="58752649">
      <w:marLeft w:val="0"/>
      <w:marRight w:val="0"/>
      <w:marTop w:val="0"/>
      <w:marBottom w:val="0"/>
      <w:divBdr>
        <w:top w:val="none" w:sz="0" w:space="0" w:color="auto"/>
        <w:left w:val="none" w:sz="0" w:space="0" w:color="auto"/>
        <w:bottom w:val="none" w:sz="0" w:space="0" w:color="auto"/>
        <w:right w:val="none" w:sz="0" w:space="0" w:color="auto"/>
      </w:divBdr>
      <w:divsChild>
        <w:div w:id="58752647">
          <w:marLeft w:val="720"/>
          <w:marRight w:val="720"/>
          <w:marTop w:val="100"/>
          <w:marBottom w:val="100"/>
          <w:divBdr>
            <w:top w:val="none" w:sz="0" w:space="0" w:color="auto"/>
            <w:left w:val="none" w:sz="0" w:space="0" w:color="auto"/>
            <w:bottom w:val="none" w:sz="0" w:space="0" w:color="auto"/>
            <w:right w:val="none" w:sz="0" w:space="0" w:color="auto"/>
          </w:divBdr>
        </w:div>
        <w:div w:id="58752648">
          <w:marLeft w:val="720"/>
          <w:marRight w:val="720"/>
          <w:marTop w:val="100"/>
          <w:marBottom w:val="100"/>
          <w:divBdr>
            <w:top w:val="none" w:sz="0" w:space="0" w:color="auto"/>
            <w:left w:val="none" w:sz="0" w:space="0" w:color="auto"/>
            <w:bottom w:val="none" w:sz="0" w:space="0" w:color="auto"/>
            <w:right w:val="none" w:sz="0" w:space="0" w:color="auto"/>
          </w:divBdr>
        </w:div>
        <w:div w:id="58752650">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3836</Words>
  <Characters>21870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First Aid -- Construction</vt:lpstr>
    </vt:vector>
  </TitlesOfParts>
  <Company>BLR</Company>
  <LinksUpToDate>false</LinksUpToDate>
  <CharactersWithSpaces>25655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 Construction</dc:title>
  <dc:subject/>
  <dc:creator>blr</dc:creator>
  <cp:keywords/>
  <dc:description/>
  <cp:lastModifiedBy>Ametewee, Selorm</cp:lastModifiedBy>
  <cp:revision>2</cp:revision>
  <cp:lastPrinted>2005-10-26T18:25:00Z</cp:lastPrinted>
  <dcterms:created xsi:type="dcterms:W3CDTF">2019-02-14T00:27:00Z</dcterms:created>
  <dcterms:modified xsi:type="dcterms:W3CDTF">2019-02-14T00:27:00Z</dcterms:modified>
</cp:coreProperties>
</file>