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p>
      <w:pPr>
        <w:spacing w:after="0"/>
        <w:rPr>
          <w:sz w:val="20"/>
          <w:szCs w:val="20"/>
          <w:color w:val="auto"/>
        </w:rPr>
      </w:pPr>
      <w:r>
        <w:rPr>
          <w:rFonts w:ascii="Times New Roman" w:cs="Times New Roman" w:eastAsia="Times New Roman" w:hAnsi="Times New Roman"/>
          <w:sz w:val="24"/>
          <w:szCs w:val="24"/>
          <w:b w:val="1"/>
          <w:bCs w:val="1"/>
          <w:color w:val="auto"/>
        </w:rPr>
        <w:t>Laboratory Chemical Hygiene Plan</w:t>
      </w:r>
    </w:p>
    <w:p>
      <w:pPr>
        <w:spacing w:after="0" w:line="42" w:lineRule="exact"/>
        <w:rPr>
          <w:sz w:val="24"/>
          <w:szCs w:val="24"/>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Tips and Considerations</w:t>
      </w:r>
    </w:p>
    <w:p>
      <w:pPr>
        <w:spacing w:after="0" w:line="287" w:lineRule="exact"/>
        <w:rPr>
          <w:sz w:val="24"/>
          <w:szCs w:val="24"/>
          <w:color w:val="auto"/>
        </w:rPr>
      </w:pPr>
    </w:p>
    <w:p>
      <w:pPr>
        <w:ind w:right="60"/>
        <w:spacing w:after="0" w:line="258" w:lineRule="auto"/>
        <w:rPr>
          <w:sz w:val="20"/>
          <w:szCs w:val="20"/>
          <w:color w:val="auto"/>
        </w:rPr>
      </w:pPr>
      <w:r>
        <w:rPr>
          <w:rFonts w:ascii="Times New Roman" w:cs="Times New Roman" w:eastAsia="Times New Roman" w:hAnsi="Times New Roman"/>
          <w:sz w:val="24"/>
          <w:szCs w:val="24"/>
          <w:b w:val="1"/>
          <w:bCs w:val="1"/>
          <w:color w:val="auto"/>
        </w:rPr>
        <w:t xml:space="preserve">Applicability. </w:t>
      </w:r>
      <w:r>
        <w:rPr>
          <w:rFonts w:ascii="Times New Roman" w:cs="Times New Roman" w:eastAsia="Times New Roman" w:hAnsi="Times New Roman"/>
          <w:sz w:val="24"/>
          <w:szCs w:val="24"/>
          <w:color w:val="auto"/>
        </w:rPr>
        <w:t>This sample Laboratory Chemical Hygiene Plan (Plan) applies to laboratories or</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facilities with laboratories where employees routinely work with hazardous chemicals (that is, any chemical that is a physical or a health hazard) and are regulated under OSHA’s Occupational Exposure to Hazardous Chemicals in Laboratories rule (29 CFR 1910.1450). OSHA requires such facilities to have a written chemical hygiene plan, and it must be made accessible to employees for review and include specific measures for protecting employees against chemical hazards.</w:t>
      </w:r>
    </w:p>
    <w:p>
      <w:pPr>
        <w:spacing w:after="0" w:line="261" w:lineRule="exact"/>
        <w:rPr>
          <w:sz w:val="24"/>
          <w:szCs w:val="24"/>
          <w:color w:val="auto"/>
        </w:rPr>
      </w:pPr>
    </w:p>
    <w:p>
      <w:pPr>
        <w:ind w:right="220"/>
        <w:spacing w:after="0" w:line="258" w:lineRule="auto"/>
        <w:rPr>
          <w:sz w:val="20"/>
          <w:szCs w:val="20"/>
          <w:color w:val="auto"/>
        </w:rPr>
      </w:pPr>
      <w:r>
        <w:rPr>
          <w:rFonts w:ascii="Times New Roman" w:cs="Times New Roman" w:eastAsia="Times New Roman" w:hAnsi="Times New Roman"/>
          <w:sz w:val="24"/>
          <w:szCs w:val="24"/>
          <w:color w:val="auto"/>
        </w:rPr>
        <w:t>The OSHA rule details what must be accomplished but allows employers to decide how to accomplish it. The regulation directs each employer to explain its path to lab safety in a written Chemical Hygiene Plan, developed by a specific individual or committee assigned to the task. The Plan must be capable of protecting employees from health hazards associated with hazardous chemicals in that laboratory and keeping exposures below the permissible exposure limits (PELs) established by OSHA.</w:t>
      </w:r>
    </w:p>
    <w:p>
      <w:pPr>
        <w:spacing w:after="0" w:line="261" w:lineRule="exact"/>
        <w:rPr>
          <w:sz w:val="24"/>
          <w:szCs w:val="24"/>
          <w:color w:val="auto"/>
        </w:rPr>
      </w:pPr>
    </w:p>
    <w:p>
      <w:pPr>
        <w:ind w:right="40"/>
        <w:spacing w:after="0" w:line="255" w:lineRule="auto"/>
        <w:rPr>
          <w:sz w:val="20"/>
          <w:szCs w:val="20"/>
          <w:color w:val="auto"/>
        </w:rPr>
      </w:pPr>
      <w:r>
        <w:rPr>
          <w:rFonts w:ascii="Times New Roman" w:cs="Times New Roman" w:eastAsia="Times New Roman" w:hAnsi="Times New Roman"/>
          <w:sz w:val="24"/>
          <w:szCs w:val="24"/>
          <w:color w:val="auto"/>
        </w:rPr>
        <w:t>This Plan focuses only on worker chemical safety and does not cover bloodborne pathogens requirements in detail. Also, it does not cover any environmental rules related to solid or hazardous waste management, medical waste disposal, or discharges to the environment. It also does not apply to uses of hazardous chemicals or substances that do not meet the definition of laboratory use (for example, benzene, cadmium, and formaldehyde). In such cases, the employer must comply with the relevant rule for toxic substances (see 29 CFR 1910, subpart Z) even if such use occurs in a laboratory. It also does not apply to laboratory uses of hazardous chemicals that provide no potential for employee exposure, such as procedures using chemically impregnated test media such as Dip-and-Read tests and commercially prepared kits such as those used in performing pregnancy tests in which all of the reagents needed to conduct the test are contained in the kit.</w:t>
      </w:r>
    </w:p>
    <w:p>
      <w:pPr>
        <w:spacing w:after="0" w:line="261" w:lineRule="exact"/>
        <w:rPr>
          <w:sz w:val="24"/>
          <w:szCs w:val="24"/>
          <w:color w:val="auto"/>
        </w:rPr>
      </w:pPr>
    </w:p>
    <w:p>
      <w:pPr>
        <w:ind w:right="160"/>
        <w:spacing w:after="0" w:line="260" w:lineRule="auto"/>
        <w:rPr>
          <w:sz w:val="20"/>
          <w:szCs w:val="20"/>
          <w:color w:val="auto"/>
        </w:rPr>
      </w:pPr>
      <w:r>
        <w:rPr>
          <w:rFonts w:ascii="Times New Roman" w:cs="Times New Roman" w:eastAsia="Times New Roman" w:hAnsi="Times New Roman"/>
          <w:sz w:val="24"/>
          <w:szCs w:val="24"/>
          <w:b w:val="1"/>
          <w:bCs w:val="1"/>
          <w:color w:val="auto"/>
        </w:rPr>
        <w:t xml:space="preserve">Related rules. </w:t>
      </w:r>
      <w:r>
        <w:rPr>
          <w:rFonts w:ascii="Times New Roman" w:cs="Times New Roman" w:eastAsia="Times New Roman" w:hAnsi="Times New Roman"/>
          <w:sz w:val="24"/>
          <w:szCs w:val="24"/>
          <w:color w:val="auto"/>
        </w:rPr>
        <w:t>The following workplace safety rules generally apply to laboratories, and the</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applicable components of each rule related to hazardous chemical safety should be incorporated into the Plan:</w:t>
      </w:r>
    </w:p>
    <w:p>
      <w:pPr>
        <w:ind w:left="360" w:hanging="360"/>
        <w:spacing w:after="0" w:line="237" w:lineRule="auto"/>
        <w:tabs>
          <w:tab w:leader="none" w:pos="360" w:val="left"/>
        </w:tabs>
        <w:numPr>
          <w:ilvl w:val="0"/>
          <w:numId w:val="1"/>
        </w:numPr>
        <w:rPr>
          <w:rFonts w:ascii="Symbol" w:cs="Symbol" w:eastAsia="Symbol" w:hAnsi="Symbol"/>
          <w:sz w:val="24"/>
          <w:szCs w:val="24"/>
          <w:color w:val="auto"/>
        </w:rPr>
      </w:pPr>
      <w:r>
        <w:rPr>
          <w:rFonts w:ascii="Times New Roman" w:cs="Times New Roman" w:eastAsia="Times New Roman" w:hAnsi="Times New Roman"/>
          <w:sz w:val="24"/>
          <w:szCs w:val="24"/>
          <w:color w:val="auto"/>
        </w:rPr>
        <w:t>29 CFR 1910.132—Personal Protective Equipment (requirement for a hazard assessment)</w:t>
      </w:r>
    </w:p>
    <w:p>
      <w:pPr>
        <w:spacing w:after="0" w:line="1" w:lineRule="exact"/>
        <w:rPr>
          <w:rFonts w:ascii="Symbol" w:cs="Symbol" w:eastAsia="Symbol" w:hAnsi="Symbol"/>
          <w:sz w:val="24"/>
          <w:szCs w:val="24"/>
          <w:color w:val="auto"/>
        </w:rPr>
      </w:pPr>
    </w:p>
    <w:p>
      <w:pPr>
        <w:ind w:left="360" w:hanging="360"/>
        <w:spacing w:after="0"/>
        <w:tabs>
          <w:tab w:leader="none" w:pos="360" w:val="left"/>
        </w:tabs>
        <w:numPr>
          <w:ilvl w:val="0"/>
          <w:numId w:val="1"/>
        </w:numPr>
        <w:rPr>
          <w:rFonts w:ascii="Symbol" w:cs="Symbol" w:eastAsia="Symbol" w:hAnsi="Symbol"/>
          <w:sz w:val="24"/>
          <w:szCs w:val="24"/>
          <w:color w:val="auto"/>
        </w:rPr>
      </w:pPr>
      <w:r>
        <w:rPr>
          <w:rFonts w:ascii="Times New Roman" w:cs="Times New Roman" w:eastAsia="Times New Roman" w:hAnsi="Times New Roman"/>
          <w:sz w:val="24"/>
          <w:szCs w:val="24"/>
          <w:color w:val="auto"/>
        </w:rPr>
        <w:t>29 CFR 1910.134—Respiratory Protection</w:t>
      </w:r>
    </w:p>
    <w:p>
      <w:pPr>
        <w:spacing w:after="0" w:line="5" w:lineRule="exact"/>
        <w:rPr>
          <w:rFonts w:ascii="Symbol" w:cs="Symbol" w:eastAsia="Symbol" w:hAnsi="Symbol"/>
          <w:sz w:val="24"/>
          <w:szCs w:val="24"/>
          <w:color w:val="auto"/>
        </w:rPr>
      </w:pPr>
    </w:p>
    <w:p>
      <w:pPr>
        <w:ind w:left="360" w:hanging="360"/>
        <w:spacing w:after="0"/>
        <w:tabs>
          <w:tab w:leader="none" w:pos="360" w:val="left"/>
        </w:tabs>
        <w:numPr>
          <w:ilvl w:val="0"/>
          <w:numId w:val="1"/>
        </w:numPr>
        <w:rPr>
          <w:rFonts w:ascii="Symbol" w:cs="Symbol" w:eastAsia="Symbol" w:hAnsi="Symbol"/>
          <w:sz w:val="24"/>
          <w:szCs w:val="24"/>
          <w:color w:val="auto"/>
        </w:rPr>
      </w:pPr>
      <w:r>
        <w:rPr>
          <w:rFonts w:ascii="Times New Roman" w:cs="Times New Roman" w:eastAsia="Times New Roman" w:hAnsi="Times New Roman"/>
          <w:sz w:val="24"/>
          <w:szCs w:val="24"/>
          <w:color w:val="auto"/>
        </w:rPr>
        <w:t>29 CFR 1910.1200—Hazard Communication (especially labels and hazard warnings)</w:t>
      </w:r>
    </w:p>
    <w:p>
      <w:pPr>
        <w:spacing w:after="0" w:line="5" w:lineRule="exact"/>
        <w:rPr>
          <w:rFonts w:ascii="Symbol" w:cs="Symbol" w:eastAsia="Symbol" w:hAnsi="Symbol"/>
          <w:sz w:val="24"/>
          <w:szCs w:val="24"/>
          <w:color w:val="auto"/>
        </w:rPr>
      </w:pPr>
    </w:p>
    <w:p>
      <w:pPr>
        <w:ind w:left="360" w:hanging="360"/>
        <w:spacing w:after="0"/>
        <w:tabs>
          <w:tab w:leader="none" w:pos="360" w:val="left"/>
        </w:tabs>
        <w:numPr>
          <w:ilvl w:val="0"/>
          <w:numId w:val="1"/>
        </w:numPr>
        <w:rPr>
          <w:rFonts w:ascii="Symbol" w:cs="Symbol" w:eastAsia="Symbol" w:hAnsi="Symbol"/>
          <w:sz w:val="24"/>
          <w:szCs w:val="24"/>
          <w:color w:val="auto"/>
        </w:rPr>
      </w:pPr>
      <w:r>
        <w:rPr>
          <w:rFonts w:ascii="Times New Roman" w:cs="Times New Roman" w:eastAsia="Times New Roman" w:hAnsi="Times New Roman"/>
          <w:sz w:val="24"/>
          <w:szCs w:val="24"/>
          <w:color w:val="auto"/>
        </w:rPr>
        <w:t>29 CFR 1910.1000—Air Contaminants</w:t>
      </w:r>
    </w:p>
    <w:p>
      <w:pPr>
        <w:spacing w:after="0" w:line="5" w:lineRule="exact"/>
        <w:rPr>
          <w:rFonts w:ascii="Symbol" w:cs="Symbol" w:eastAsia="Symbol" w:hAnsi="Symbol"/>
          <w:sz w:val="24"/>
          <w:szCs w:val="24"/>
          <w:color w:val="auto"/>
        </w:rPr>
      </w:pPr>
    </w:p>
    <w:p>
      <w:pPr>
        <w:ind w:left="360" w:hanging="360"/>
        <w:spacing w:after="0"/>
        <w:tabs>
          <w:tab w:leader="none" w:pos="360" w:val="left"/>
        </w:tabs>
        <w:numPr>
          <w:ilvl w:val="0"/>
          <w:numId w:val="1"/>
        </w:numPr>
        <w:rPr>
          <w:rFonts w:ascii="Symbol" w:cs="Symbol" w:eastAsia="Symbol" w:hAnsi="Symbol"/>
          <w:sz w:val="24"/>
          <w:szCs w:val="24"/>
          <w:color w:val="auto"/>
        </w:rPr>
      </w:pPr>
      <w:r>
        <w:rPr>
          <w:rFonts w:ascii="Times New Roman" w:cs="Times New Roman" w:eastAsia="Times New Roman" w:hAnsi="Times New Roman"/>
          <w:sz w:val="24"/>
          <w:szCs w:val="24"/>
          <w:color w:val="auto"/>
        </w:rPr>
        <w:t>29 CFR 1910.1030—Bloodborne Pathogens</w:t>
      </w:r>
    </w:p>
    <w:p>
      <w:pPr>
        <w:spacing w:after="0" w:line="294" w:lineRule="exact"/>
        <w:rPr>
          <w:sz w:val="24"/>
          <w:szCs w:val="24"/>
          <w:color w:val="auto"/>
        </w:rPr>
      </w:pPr>
    </w:p>
    <w:p>
      <w:pPr>
        <w:ind w:right="20"/>
        <w:spacing w:after="0" w:line="220" w:lineRule="auto"/>
        <w:rPr>
          <w:sz w:val="20"/>
          <w:szCs w:val="20"/>
          <w:color w:val="auto"/>
        </w:rPr>
      </w:pPr>
      <w:r>
        <w:rPr>
          <w:rFonts w:ascii="Times New Roman" w:cs="Times New Roman" w:eastAsia="Times New Roman" w:hAnsi="Times New Roman"/>
          <w:sz w:val="24"/>
          <w:szCs w:val="24"/>
          <w:b w:val="1"/>
          <w:bCs w:val="1"/>
          <w:color w:val="auto"/>
        </w:rPr>
        <w:t xml:space="preserve">Related EHS Plan templates. </w:t>
      </w:r>
      <w:r>
        <w:rPr>
          <w:rFonts w:ascii="Times New Roman" w:cs="Times New Roman" w:eastAsia="Times New Roman" w:hAnsi="Times New Roman"/>
          <w:sz w:val="24"/>
          <w:szCs w:val="24"/>
          <w:color w:val="auto"/>
        </w:rPr>
        <w:t>The following EHS Plans located on the Safety.BLR.com</w:t>
      </w:r>
      <w:r>
        <w:rPr>
          <w:rFonts w:ascii="Times New Roman" w:cs="Times New Roman" w:eastAsia="Times New Roman" w:hAnsi="Times New Roman"/>
          <w:sz w:val="48"/>
          <w:szCs w:val="48"/>
          <w:color w:val="auto"/>
          <w:vertAlign w:val="superscript"/>
        </w:rPr>
        <w:t>®</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website contain useful information as the topics apply to your laboratory conditions that you may incorporate into your laboratory safety plan:</w:t>
      </w:r>
    </w:p>
    <w:p>
      <w:pPr>
        <w:spacing w:after="0"/>
        <w:rPr>
          <w:sz w:val="20"/>
          <w:szCs w:val="20"/>
          <w:color w:val="auto"/>
        </w:rPr>
      </w:pPr>
      <w:r>
        <w:rPr>
          <w:rFonts w:ascii="Times New Roman" w:cs="Times New Roman" w:eastAsia="Times New Roman" w:hAnsi="Times New Roman"/>
          <w:sz w:val="24"/>
          <w:szCs w:val="24"/>
          <w:b w:val="1"/>
          <w:bCs w:val="1"/>
          <w:u w:val="single" w:color="auto"/>
          <w:color w:val="auto"/>
        </w:rPr>
        <w:t>Accident Investi</w:t>
      </w:r>
      <w:r>
        <w:rPr>
          <w:rFonts w:ascii="Times New Roman" w:cs="Times New Roman" w:eastAsia="Times New Roman" w:hAnsi="Times New Roman"/>
          <w:sz w:val="24"/>
          <w:szCs w:val="24"/>
          <w:b w:val="1"/>
          <w:bCs w:val="1"/>
          <w:color w:val="auto"/>
        </w:rPr>
        <w:t>g</w:t>
      </w:r>
      <w:r>
        <w:rPr>
          <w:rFonts w:ascii="Times New Roman" w:cs="Times New Roman" w:eastAsia="Times New Roman" w:hAnsi="Times New Roman"/>
          <w:sz w:val="24"/>
          <w:szCs w:val="24"/>
          <w:b w:val="1"/>
          <w:bCs w:val="1"/>
          <w:u w:val="single" w:color="auto"/>
          <w:color w:val="auto"/>
        </w:rPr>
        <w:t>ation Plan</w:t>
      </w:r>
    </w:p>
    <w:p>
      <w:pPr>
        <w:sectPr>
          <w:pgSz w:w="12240" w:h="15840" w:orient="portrait"/>
          <w:cols w:equalWidth="0" w:num="1">
            <w:col w:w="9360"/>
          </w:cols>
          <w:pgMar w:left="1440" w:top="1414" w:right="1440" w:bottom="1151" w:gutter="0" w:footer="0" w:header="0"/>
        </w:sectPr>
      </w:pPr>
    </w:p>
    <w:p>
      <w:pPr>
        <w:spacing w:after="0"/>
        <w:rPr>
          <w:sz w:val="20"/>
          <w:szCs w:val="20"/>
          <w:color w:val="auto"/>
        </w:rPr>
      </w:pPr>
      <w:r>
        <w:rPr>
          <w:rFonts w:ascii="Times New Roman" w:cs="Times New Roman" w:eastAsia="Times New Roman" w:hAnsi="Times New Roman"/>
          <w:sz w:val="24"/>
          <w:szCs w:val="24"/>
          <w:b w:val="1"/>
          <w:bCs w:val="1"/>
          <w:u w:val="single" w:color="auto"/>
          <w:color w:val="auto"/>
        </w:rPr>
        <w:t>Bloodborne Patho</w:t>
      </w:r>
      <w:r>
        <w:rPr>
          <w:rFonts w:ascii="Times New Roman" w:cs="Times New Roman" w:eastAsia="Times New Roman" w:hAnsi="Times New Roman"/>
          <w:sz w:val="24"/>
          <w:szCs w:val="24"/>
          <w:b w:val="1"/>
          <w:bCs w:val="1"/>
          <w:color w:val="auto"/>
        </w:rPr>
        <w:t>g</w:t>
      </w:r>
      <w:r>
        <w:rPr>
          <w:rFonts w:ascii="Times New Roman" w:cs="Times New Roman" w:eastAsia="Times New Roman" w:hAnsi="Times New Roman"/>
          <w:sz w:val="24"/>
          <w:szCs w:val="24"/>
          <w:b w:val="1"/>
          <w:bCs w:val="1"/>
          <w:u w:val="single" w:color="auto"/>
          <w:color w:val="auto"/>
        </w:rPr>
        <w:t>ens Ex</w:t>
      </w:r>
      <w:r>
        <w:rPr>
          <w:rFonts w:ascii="Times New Roman" w:cs="Times New Roman" w:eastAsia="Times New Roman" w:hAnsi="Times New Roman"/>
          <w:sz w:val="24"/>
          <w:szCs w:val="24"/>
          <w:b w:val="1"/>
          <w:bCs w:val="1"/>
          <w:color w:val="auto"/>
        </w:rPr>
        <w:t>p</w:t>
      </w:r>
      <w:r>
        <w:rPr>
          <w:rFonts w:ascii="Times New Roman" w:cs="Times New Roman" w:eastAsia="Times New Roman" w:hAnsi="Times New Roman"/>
          <w:sz w:val="24"/>
          <w:szCs w:val="24"/>
          <w:b w:val="1"/>
          <w:bCs w:val="1"/>
          <w:u w:val="single" w:color="auto"/>
          <w:color w:val="auto"/>
        </w:rPr>
        <w:t>osure Control Plan</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b w:val="1"/>
          <w:bCs w:val="1"/>
          <w:u w:val="single" w:color="auto"/>
          <w:color w:val="auto"/>
        </w:rPr>
        <w:t>General or Health Care</w:t>
      </w:r>
      <w:r>
        <w:rPr>
          <w:rFonts w:ascii="Times New Roman" w:cs="Times New Roman" w:eastAsia="Times New Roman" w:hAnsi="Times New Roman"/>
          <w:sz w:val="24"/>
          <w:szCs w:val="24"/>
          <w:b w:val="1"/>
          <w:bCs w:val="1"/>
          <w:color w:val="auto"/>
        </w:rPr>
        <w:t>)</w:t>
      </w:r>
    </w:p>
    <w:p>
      <w:pPr>
        <w:spacing w:after="0" w:line="42"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u w:val="single" w:color="auto"/>
          <w:color w:val="auto"/>
        </w:rPr>
        <w:t>Emer</w:t>
      </w:r>
      <w:r>
        <w:rPr>
          <w:rFonts w:ascii="Times New Roman" w:cs="Times New Roman" w:eastAsia="Times New Roman" w:hAnsi="Times New Roman"/>
          <w:sz w:val="24"/>
          <w:szCs w:val="24"/>
          <w:b w:val="1"/>
          <w:bCs w:val="1"/>
          <w:color w:val="auto"/>
        </w:rPr>
        <w:t>g</w:t>
      </w:r>
      <w:r>
        <w:rPr>
          <w:rFonts w:ascii="Times New Roman" w:cs="Times New Roman" w:eastAsia="Times New Roman" w:hAnsi="Times New Roman"/>
          <w:sz w:val="24"/>
          <w:szCs w:val="24"/>
          <w:b w:val="1"/>
          <w:bCs w:val="1"/>
          <w:u w:val="single" w:color="auto"/>
          <w:color w:val="auto"/>
        </w:rPr>
        <w:t>enc</w:t>
      </w:r>
      <w:r>
        <w:rPr>
          <w:rFonts w:ascii="Times New Roman" w:cs="Times New Roman" w:eastAsia="Times New Roman" w:hAnsi="Times New Roman"/>
          <w:sz w:val="24"/>
          <w:szCs w:val="24"/>
          <w:b w:val="1"/>
          <w:bCs w:val="1"/>
          <w:color w:val="auto"/>
        </w:rPr>
        <w:t xml:space="preserve">y </w:t>
      </w:r>
      <w:r>
        <w:rPr>
          <w:rFonts w:ascii="Times New Roman" w:cs="Times New Roman" w:eastAsia="Times New Roman" w:hAnsi="Times New Roman"/>
          <w:sz w:val="24"/>
          <w:szCs w:val="24"/>
          <w:b w:val="1"/>
          <w:bCs w:val="1"/>
          <w:u w:val="single" w:color="auto"/>
          <w:color w:val="auto"/>
        </w:rPr>
        <w:t>Action Plan</w:t>
      </w:r>
    </w:p>
    <w:p>
      <w:pPr>
        <w:spacing w:after="0" w:line="14"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u w:val="single" w:color="auto"/>
          <w:color w:val="auto"/>
        </w:rPr>
        <w:t>Fire Prevention Plan</w:t>
      </w:r>
    </w:p>
    <w:p>
      <w:pPr>
        <w:spacing w:after="0" w:line="14"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u w:val="single" w:color="auto"/>
          <w:color w:val="auto"/>
        </w:rPr>
        <w:t>First-Aid Plan for General Industr</w:t>
      </w:r>
      <w:r>
        <w:rPr>
          <w:rFonts w:ascii="Times New Roman" w:cs="Times New Roman" w:eastAsia="Times New Roman" w:hAnsi="Times New Roman"/>
          <w:sz w:val="24"/>
          <w:szCs w:val="24"/>
          <w:b w:val="1"/>
          <w:bCs w:val="1"/>
          <w:color w:val="auto"/>
        </w:rPr>
        <w:t>y</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2317750</wp:posOffset>
            </wp:positionH>
            <wp:positionV relativeFrom="paragraph">
              <wp:posOffset>-17145</wp:posOffset>
            </wp:positionV>
            <wp:extent cx="15875" cy="254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15875" cy="25400"/>
                    </a:xfrm>
                    <a:prstGeom prst="rect">
                      <a:avLst/>
                    </a:prstGeom>
                    <a:noFill/>
                  </pic:spPr>
                </pic:pic>
              </a:graphicData>
            </a:graphic>
          </wp:anchor>
        </w:drawing>
      </w:r>
    </w:p>
    <w:p>
      <w:pPr>
        <w:spacing w:after="0"/>
        <w:rPr>
          <w:sz w:val="20"/>
          <w:szCs w:val="20"/>
          <w:color w:val="auto"/>
        </w:rPr>
      </w:pPr>
      <w:r>
        <w:rPr>
          <w:rFonts w:ascii="Times New Roman" w:cs="Times New Roman" w:eastAsia="Times New Roman" w:hAnsi="Times New Roman"/>
          <w:sz w:val="24"/>
          <w:szCs w:val="24"/>
          <w:b w:val="1"/>
          <w:bCs w:val="1"/>
          <w:u w:val="single" w:color="auto"/>
          <w:color w:val="auto"/>
        </w:rPr>
        <w:t>Flammable Li</w:t>
      </w:r>
      <w:r>
        <w:rPr>
          <w:rFonts w:ascii="Times New Roman" w:cs="Times New Roman" w:eastAsia="Times New Roman" w:hAnsi="Times New Roman"/>
          <w:sz w:val="24"/>
          <w:szCs w:val="24"/>
          <w:b w:val="1"/>
          <w:bCs w:val="1"/>
          <w:color w:val="auto"/>
        </w:rPr>
        <w:t>q</w:t>
      </w:r>
      <w:r>
        <w:rPr>
          <w:rFonts w:ascii="Times New Roman" w:cs="Times New Roman" w:eastAsia="Times New Roman" w:hAnsi="Times New Roman"/>
          <w:sz w:val="24"/>
          <w:szCs w:val="24"/>
          <w:b w:val="1"/>
          <w:bCs w:val="1"/>
          <w:u w:val="single" w:color="auto"/>
          <w:color w:val="auto"/>
        </w:rPr>
        <w:t>uids Plan</w:t>
      </w:r>
    </w:p>
    <w:p>
      <w:pPr>
        <w:spacing w:after="0" w:line="14"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u w:val="single" w:color="auto"/>
          <w:color w:val="auto"/>
        </w:rPr>
        <w:t>Hazard Communication Plan</w:t>
      </w:r>
    </w:p>
    <w:p>
      <w:pPr>
        <w:spacing w:after="0" w:line="14"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u w:val="single" w:color="auto"/>
          <w:color w:val="auto"/>
        </w:rPr>
        <w:t>Job Hazard Anal</w:t>
      </w:r>
      <w:r>
        <w:rPr>
          <w:rFonts w:ascii="Times New Roman" w:cs="Times New Roman" w:eastAsia="Times New Roman" w:hAnsi="Times New Roman"/>
          <w:sz w:val="24"/>
          <w:szCs w:val="24"/>
          <w:b w:val="1"/>
          <w:bCs w:val="1"/>
          <w:color w:val="auto"/>
        </w:rPr>
        <w:t>y</w:t>
      </w:r>
      <w:r>
        <w:rPr>
          <w:rFonts w:ascii="Times New Roman" w:cs="Times New Roman" w:eastAsia="Times New Roman" w:hAnsi="Times New Roman"/>
          <w:sz w:val="24"/>
          <w:szCs w:val="24"/>
          <w:b w:val="1"/>
          <w:bCs w:val="1"/>
          <w:u w:val="single" w:color="auto"/>
          <w:color w:val="auto"/>
        </w:rPr>
        <w:t>sis Plan</w:t>
      </w:r>
    </w:p>
    <w:p>
      <w:pPr>
        <w:spacing w:after="0" w:line="14"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u w:val="single" w:color="auto"/>
          <w:color w:val="auto"/>
        </w:rPr>
        <w:t>SDS Plan</w:t>
      </w:r>
    </w:p>
    <w:p>
      <w:pPr>
        <w:spacing w:after="0" w:line="14"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u w:val="single" w:color="auto"/>
          <w:color w:val="auto"/>
        </w:rPr>
        <w:t>Process Safet</w:t>
      </w:r>
      <w:r>
        <w:rPr>
          <w:rFonts w:ascii="Times New Roman" w:cs="Times New Roman" w:eastAsia="Times New Roman" w:hAnsi="Times New Roman"/>
          <w:sz w:val="24"/>
          <w:szCs w:val="24"/>
          <w:b w:val="1"/>
          <w:bCs w:val="1"/>
          <w:color w:val="auto"/>
        </w:rPr>
        <w:t xml:space="preserve">y </w:t>
      </w:r>
      <w:r>
        <w:rPr>
          <w:rFonts w:ascii="Times New Roman" w:cs="Times New Roman" w:eastAsia="Times New Roman" w:hAnsi="Times New Roman"/>
          <w:sz w:val="24"/>
          <w:szCs w:val="24"/>
          <w:b w:val="1"/>
          <w:bCs w:val="1"/>
          <w:u w:val="single" w:color="auto"/>
          <w:color w:val="auto"/>
        </w:rPr>
        <w:t>Mana</w:t>
      </w:r>
      <w:r>
        <w:rPr>
          <w:rFonts w:ascii="Times New Roman" w:cs="Times New Roman" w:eastAsia="Times New Roman" w:hAnsi="Times New Roman"/>
          <w:sz w:val="24"/>
          <w:szCs w:val="24"/>
          <w:b w:val="1"/>
          <w:bCs w:val="1"/>
          <w:color w:val="auto"/>
        </w:rPr>
        <w:t>g</w:t>
      </w:r>
      <w:r>
        <w:rPr>
          <w:rFonts w:ascii="Times New Roman" w:cs="Times New Roman" w:eastAsia="Times New Roman" w:hAnsi="Times New Roman"/>
          <w:sz w:val="24"/>
          <w:szCs w:val="24"/>
          <w:b w:val="1"/>
          <w:bCs w:val="1"/>
          <w:u w:val="single" w:color="auto"/>
          <w:color w:val="auto"/>
        </w:rPr>
        <w:t>ement Plan</w:t>
      </w:r>
    </w:p>
    <w:p>
      <w:pPr>
        <w:spacing w:after="0" w:line="14"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u w:val="single" w:color="auto"/>
          <w:color w:val="auto"/>
        </w:rPr>
        <w:t>Res</w:t>
      </w:r>
      <w:r>
        <w:rPr>
          <w:rFonts w:ascii="Times New Roman" w:cs="Times New Roman" w:eastAsia="Times New Roman" w:hAnsi="Times New Roman"/>
          <w:sz w:val="24"/>
          <w:szCs w:val="24"/>
          <w:b w:val="1"/>
          <w:bCs w:val="1"/>
          <w:color w:val="auto"/>
        </w:rPr>
        <w:t>p</w:t>
      </w:r>
      <w:r>
        <w:rPr>
          <w:rFonts w:ascii="Times New Roman" w:cs="Times New Roman" w:eastAsia="Times New Roman" w:hAnsi="Times New Roman"/>
          <w:sz w:val="24"/>
          <w:szCs w:val="24"/>
          <w:b w:val="1"/>
          <w:bCs w:val="1"/>
          <w:u w:val="single" w:color="auto"/>
          <w:color w:val="auto"/>
        </w:rPr>
        <w:t>irator</w:t>
      </w:r>
      <w:r>
        <w:rPr>
          <w:rFonts w:ascii="Times New Roman" w:cs="Times New Roman" w:eastAsia="Times New Roman" w:hAnsi="Times New Roman"/>
          <w:sz w:val="24"/>
          <w:szCs w:val="24"/>
          <w:b w:val="1"/>
          <w:bCs w:val="1"/>
          <w:color w:val="auto"/>
        </w:rPr>
        <w:t xml:space="preserve">y </w:t>
      </w:r>
      <w:r>
        <w:rPr>
          <w:rFonts w:ascii="Times New Roman" w:cs="Times New Roman" w:eastAsia="Times New Roman" w:hAnsi="Times New Roman"/>
          <w:sz w:val="24"/>
          <w:szCs w:val="24"/>
          <w:b w:val="1"/>
          <w:bCs w:val="1"/>
          <w:u w:val="single" w:color="auto"/>
          <w:color w:val="auto"/>
        </w:rPr>
        <w:t>Protection Plan</w:t>
      </w:r>
    </w:p>
    <w:p>
      <w:pPr>
        <w:spacing w:after="0" w:line="14"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u w:val="single" w:color="auto"/>
          <w:color w:val="auto"/>
        </w:rPr>
        <w:t>S</w:t>
      </w:r>
      <w:r>
        <w:rPr>
          <w:rFonts w:ascii="Times New Roman" w:cs="Times New Roman" w:eastAsia="Times New Roman" w:hAnsi="Times New Roman"/>
          <w:sz w:val="24"/>
          <w:szCs w:val="24"/>
          <w:b w:val="1"/>
          <w:bCs w:val="1"/>
          <w:color w:val="auto"/>
        </w:rPr>
        <w:t>p</w:t>
      </w:r>
      <w:r>
        <w:rPr>
          <w:rFonts w:ascii="Times New Roman" w:cs="Times New Roman" w:eastAsia="Times New Roman" w:hAnsi="Times New Roman"/>
          <w:sz w:val="24"/>
          <w:szCs w:val="24"/>
          <w:b w:val="1"/>
          <w:bCs w:val="1"/>
          <w:u w:val="single" w:color="auto"/>
          <w:color w:val="auto"/>
        </w:rPr>
        <w:t>ill Prevention Safet</w:t>
      </w:r>
      <w:r>
        <w:rPr>
          <w:rFonts w:ascii="Times New Roman" w:cs="Times New Roman" w:eastAsia="Times New Roman" w:hAnsi="Times New Roman"/>
          <w:sz w:val="24"/>
          <w:szCs w:val="24"/>
          <w:b w:val="1"/>
          <w:bCs w:val="1"/>
          <w:color w:val="auto"/>
        </w:rPr>
        <w:t>y Plan</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1474470</wp:posOffset>
            </wp:positionH>
            <wp:positionV relativeFrom="paragraph">
              <wp:posOffset>-24765</wp:posOffset>
            </wp:positionV>
            <wp:extent cx="347345" cy="2540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347345" cy="25400"/>
                    </a:xfrm>
                    <a:prstGeom prst="rect">
                      <a:avLst/>
                    </a:prstGeom>
                    <a:noFill/>
                  </pic:spPr>
                </pic:pic>
              </a:graphicData>
            </a:graphic>
          </wp:anchor>
        </w:drawing>
      </w:r>
    </w:p>
    <w:p>
      <w:pPr>
        <w:spacing w:after="0" w:line="267" w:lineRule="exact"/>
        <w:rPr>
          <w:sz w:val="20"/>
          <w:szCs w:val="20"/>
          <w:color w:val="auto"/>
        </w:rPr>
      </w:pPr>
    </w:p>
    <w:p>
      <w:pPr>
        <w:ind w:right="500"/>
        <w:spacing w:after="0" w:line="260" w:lineRule="auto"/>
        <w:rPr>
          <w:sz w:val="20"/>
          <w:szCs w:val="20"/>
          <w:color w:val="auto"/>
        </w:rPr>
      </w:pPr>
      <w:r>
        <w:rPr>
          <w:rFonts w:ascii="Times New Roman" w:cs="Times New Roman" w:eastAsia="Times New Roman" w:hAnsi="Times New Roman"/>
          <w:sz w:val="24"/>
          <w:szCs w:val="24"/>
          <w:b w:val="1"/>
          <w:bCs w:val="1"/>
          <w:color w:val="auto"/>
        </w:rPr>
        <w:t xml:space="preserve">Elements of a Chemical Hygiene Plan. </w:t>
      </w:r>
      <w:r>
        <w:rPr>
          <w:rFonts w:ascii="Times New Roman" w:cs="Times New Roman" w:eastAsia="Times New Roman" w:hAnsi="Times New Roman"/>
          <w:sz w:val="24"/>
          <w:szCs w:val="24"/>
          <w:color w:val="auto"/>
        </w:rPr>
        <w:t>According to the federal</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i w:val="1"/>
          <w:iCs w:val="1"/>
          <w:color w:val="auto"/>
        </w:rPr>
        <w:t>Occupational Exposure to</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i w:val="1"/>
          <w:iCs w:val="1"/>
          <w:color w:val="auto"/>
        </w:rPr>
        <w:t xml:space="preserve">Hazardous Chemicals in Laboratories </w:t>
      </w:r>
      <w:r>
        <w:rPr>
          <w:rFonts w:ascii="Times New Roman" w:cs="Times New Roman" w:eastAsia="Times New Roman" w:hAnsi="Times New Roman"/>
          <w:sz w:val="24"/>
          <w:szCs w:val="24"/>
          <w:color w:val="auto"/>
        </w:rPr>
        <w:t>rule, the written Plan must contain the following</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elements:</w:t>
      </w:r>
    </w:p>
    <w:p>
      <w:pPr>
        <w:ind w:left="360" w:hanging="360"/>
        <w:spacing w:after="0" w:line="237" w:lineRule="auto"/>
        <w:tabs>
          <w:tab w:leader="none" w:pos="360" w:val="left"/>
        </w:tabs>
        <w:numPr>
          <w:ilvl w:val="0"/>
          <w:numId w:val="2"/>
        </w:numPr>
        <w:rPr>
          <w:rFonts w:ascii="Symbol" w:cs="Symbol" w:eastAsia="Symbol" w:hAnsi="Symbol"/>
          <w:sz w:val="24"/>
          <w:szCs w:val="24"/>
          <w:color w:val="auto"/>
        </w:rPr>
      </w:pPr>
      <w:r>
        <w:rPr>
          <w:rFonts w:ascii="Times New Roman" w:cs="Times New Roman" w:eastAsia="Times New Roman" w:hAnsi="Times New Roman"/>
          <w:sz w:val="24"/>
          <w:szCs w:val="24"/>
          <w:color w:val="auto"/>
        </w:rPr>
        <w:t>Standard operating procedures for lab work using hazardous substances</w:t>
      </w:r>
    </w:p>
    <w:p>
      <w:pPr>
        <w:spacing w:after="0" w:line="1" w:lineRule="exact"/>
        <w:rPr>
          <w:rFonts w:ascii="Symbol" w:cs="Symbol" w:eastAsia="Symbol" w:hAnsi="Symbol"/>
          <w:sz w:val="24"/>
          <w:szCs w:val="24"/>
          <w:color w:val="auto"/>
        </w:rPr>
      </w:pPr>
    </w:p>
    <w:p>
      <w:pPr>
        <w:ind w:left="360" w:hanging="360"/>
        <w:spacing w:after="0"/>
        <w:tabs>
          <w:tab w:leader="none" w:pos="360" w:val="left"/>
        </w:tabs>
        <w:numPr>
          <w:ilvl w:val="0"/>
          <w:numId w:val="2"/>
        </w:numPr>
        <w:rPr>
          <w:rFonts w:ascii="Symbol" w:cs="Symbol" w:eastAsia="Symbol" w:hAnsi="Symbol"/>
          <w:sz w:val="24"/>
          <w:szCs w:val="24"/>
          <w:color w:val="auto"/>
        </w:rPr>
      </w:pPr>
      <w:r>
        <w:rPr>
          <w:rFonts w:ascii="Times New Roman" w:cs="Times New Roman" w:eastAsia="Times New Roman" w:hAnsi="Times New Roman"/>
          <w:sz w:val="24"/>
          <w:szCs w:val="24"/>
          <w:color w:val="auto"/>
        </w:rPr>
        <w:t>Ways the employer will determine or measure employee exposure to hazardous substances</w:t>
      </w:r>
    </w:p>
    <w:p>
      <w:pPr>
        <w:spacing w:after="0" w:line="5" w:lineRule="exact"/>
        <w:rPr>
          <w:rFonts w:ascii="Symbol" w:cs="Symbol" w:eastAsia="Symbol" w:hAnsi="Symbol"/>
          <w:sz w:val="24"/>
          <w:szCs w:val="24"/>
          <w:color w:val="auto"/>
        </w:rPr>
      </w:pPr>
    </w:p>
    <w:p>
      <w:pPr>
        <w:ind w:left="360" w:right="280" w:hanging="360"/>
        <w:spacing w:after="0" w:line="252" w:lineRule="auto"/>
        <w:tabs>
          <w:tab w:leader="none" w:pos="360" w:val="left"/>
        </w:tabs>
        <w:numPr>
          <w:ilvl w:val="0"/>
          <w:numId w:val="2"/>
        </w:numPr>
        <w:rPr>
          <w:rFonts w:ascii="Symbol" w:cs="Symbol" w:eastAsia="Symbol" w:hAnsi="Symbol"/>
          <w:sz w:val="24"/>
          <w:szCs w:val="24"/>
          <w:color w:val="auto"/>
        </w:rPr>
      </w:pPr>
      <w:r>
        <w:rPr>
          <w:rFonts w:ascii="Times New Roman" w:cs="Times New Roman" w:eastAsia="Times New Roman" w:hAnsi="Times New Roman"/>
          <w:sz w:val="24"/>
          <w:szCs w:val="24"/>
          <w:color w:val="auto"/>
        </w:rPr>
        <w:t>Engineering controls, personal protective equipment (PPE), and hygiene practices that will be used to reduce employee exposure</w:t>
      </w:r>
    </w:p>
    <w:p>
      <w:pPr>
        <w:spacing w:after="0" w:line="1" w:lineRule="exact"/>
        <w:rPr>
          <w:rFonts w:ascii="Symbol" w:cs="Symbol" w:eastAsia="Symbol" w:hAnsi="Symbol"/>
          <w:sz w:val="24"/>
          <w:szCs w:val="24"/>
          <w:color w:val="auto"/>
        </w:rPr>
      </w:pPr>
    </w:p>
    <w:p>
      <w:pPr>
        <w:ind w:left="360" w:right="800" w:hanging="360"/>
        <w:spacing w:after="0" w:line="248" w:lineRule="auto"/>
        <w:tabs>
          <w:tab w:leader="none" w:pos="360" w:val="left"/>
        </w:tabs>
        <w:numPr>
          <w:ilvl w:val="0"/>
          <w:numId w:val="2"/>
        </w:numPr>
        <w:rPr>
          <w:rFonts w:ascii="Symbol" w:cs="Symbol" w:eastAsia="Symbol" w:hAnsi="Symbol"/>
          <w:sz w:val="24"/>
          <w:szCs w:val="24"/>
          <w:color w:val="auto"/>
        </w:rPr>
      </w:pPr>
      <w:r>
        <w:rPr>
          <w:rFonts w:ascii="Times New Roman" w:cs="Times New Roman" w:eastAsia="Times New Roman" w:hAnsi="Times New Roman"/>
          <w:sz w:val="24"/>
          <w:szCs w:val="24"/>
          <w:color w:val="auto"/>
        </w:rPr>
        <w:t>Specific measures to ensure that fume hoods and other protective equipment function properly</w:t>
      </w:r>
    </w:p>
    <w:p>
      <w:pPr>
        <w:spacing w:after="0" w:line="1" w:lineRule="exact"/>
        <w:rPr>
          <w:rFonts w:ascii="Symbol" w:cs="Symbol" w:eastAsia="Symbol" w:hAnsi="Symbol"/>
          <w:sz w:val="24"/>
          <w:szCs w:val="24"/>
          <w:color w:val="auto"/>
        </w:rPr>
      </w:pPr>
    </w:p>
    <w:p>
      <w:pPr>
        <w:ind w:left="360" w:hanging="360"/>
        <w:spacing w:after="0" w:line="236" w:lineRule="auto"/>
        <w:tabs>
          <w:tab w:leader="none" w:pos="360" w:val="left"/>
        </w:tabs>
        <w:numPr>
          <w:ilvl w:val="0"/>
          <w:numId w:val="2"/>
        </w:numPr>
        <w:rPr>
          <w:rFonts w:ascii="Symbol" w:cs="Symbol" w:eastAsia="Symbol" w:hAnsi="Symbol"/>
          <w:sz w:val="24"/>
          <w:szCs w:val="24"/>
          <w:color w:val="auto"/>
        </w:rPr>
      </w:pPr>
      <w:r>
        <w:rPr>
          <w:rFonts w:ascii="Times New Roman" w:cs="Times New Roman" w:eastAsia="Times New Roman" w:hAnsi="Times New Roman"/>
          <w:sz w:val="24"/>
          <w:szCs w:val="24"/>
          <w:color w:val="auto"/>
        </w:rPr>
        <w:t>Procedures to train employees to recognize hazards and protect themselves against them</w:t>
      </w:r>
    </w:p>
    <w:p>
      <w:pPr>
        <w:spacing w:after="0" w:line="1" w:lineRule="exact"/>
        <w:rPr>
          <w:rFonts w:ascii="Symbol" w:cs="Symbol" w:eastAsia="Symbol" w:hAnsi="Symbol"/>
          <w:sz w:val="24"/>
          <w:szCs w:val="24"/>
          <w:color w:val="auto"/>
        </w:rPr>
      </w:pPr>
    </w:p>
    <w:p>
      <w:pPr>
        <w:ind w:left="360" w:hanging="360"/>
        <w:spacing w:after="0"/>
        <w:tabs>
          <w:tab w:leader="none" w:pos="360" w:val="left"/>
        </w:tabs>
        <w:numPr>
          <w:ilvl w:val="0"/>
          <w:numId w:val="2"/>
        </w:numPr>
        <w:rPr>
          <w:rFonts w:ascii="Symbol" w:cs="Symbol" w:eastAsia="Symbol" w:hAnsi="Symbol"/>
          <w:sz w:val="24"/>
          <w:szCs w:val="24"/>
          <w:color w:val="auto"/>
        </w:rPr>
      </w:pPr>
      <w:r>
        <w:rPr>
          <w:rFonts w:ascii="Times New Roman" w:cs="Times New Roman" w:eastAsia="Times New Roman" w:hAnsi="Times New Roman"/>
          <w:sz w:val="24"/>
          <w:szCs w:val="24"/>
          <w:color w:val="auto"/>
        </w:rPr>
        <w:t>Criteria for requiring preapproval of a particular operation, procedure, or activity</w:t>
      </w:r>
    </w:p>
    <w:p>
      <w:pPr>
        <w:spacing w:after="0" w:line="5" w:lineRule="exact"/>
        <w:rPr>
          <w:rFonts w:ascii="Symbol" w:cs="Symbol" w:eastAsia="Symbol" w:hAnsi="Symbol"/>
          <w:sz w:val="24"/>
          <w:szCs w:val="24"/>
          <w:color w:val="auto"/>
        </w:rPr>
      </w:pPr>
    </w:p>
    <w:p>
      <w:pPr>
        <w:ind w:left="360" w:right="260" w:hanging="360"/>
        <w:spacing w:after="0" w:line="252" w:lineRule="auto"/>
        <w:tabs>
          <w:tab w:leader="none" w:pos="360" w:val="left"/>
        </w:tabs>
        <w:numPr>
          <w:ilvl w:val="0"/>
          <w:numId w:val="2"/>
        </w:numPr>
        <w:rPr>
          <w:rFonts w:ascii="Symbol" w:cs="Symbol" w:eastAsia="Symbol" w:hAnsi="Symbol"/>
          <w:sz w:val="24"/>
          <w:szCs w:val="24"/>
          <w:color w:val="auto"/>
        </w:rPr>
      </w:pPr>
      <w:r>
        <w:rPr>
          <w:rFonts w:ascii="Times New Roman" w:cs="Times New Roman" w:eastAsia="Times New Roman" w:hAnsi="Times New Roman"/>
          <w:sz w:val="24"/>
          <w:szCs w:val="24"/>
          <w:color w:val="auto"/>
        </w:rPr>
        <w:t>Explanations of when and how medical consultations and examinations will be provided to employees</w:t>
      </w:r>
    </w:p>
    <w:p>
      <w:pPr>
        <w:spacing w:after="0" w:line="1" w:lineRule="exact"/>
        <w:rPr>
          <w:rFonts w:ascii="Symbol" w:cs="Symbol" w:eastAsia="Symbol" w:hAnsi="Symbol"/>
          <w:sz w:val="24"/>
          <w:szCs w:val="24"/>
          <w:color w:val="auto"/>
        </w:rPr>
      </w:pPr>
    </w:p>
    <w:p>
      <w:pPr>
        <w:ind w:left="360" w:right="220" w:hanging="360"/>
        <w:spacing w:after="0" w:line="257" w:lineRule="auto"/>
        <w:tabs>
          <w:tab w:leader="none" w:pos="360" w:val="left"/>
        </w:tabs>
        <w:numPr>
          <w:ilvl w:val="0"/>
          <w:numId w:val="2"/>
        </w:numPr>
        <w:rPr>
          <w:rFonts w:ascii="Symbol" w:cs="Symbol" w:eastAsia="Symbol" w:hAnsi="Symbol"/>
          <w:sz w:val="24"/>
          <w:szCs w:val="24"/>
          <w:color w:val="auto"/>
        </w:rPr>
      </w:pPr>
      <w:r>
        <w:rPr>
          <w:rFonts w:ascii="Times New Roman" w:cs="Times New Roman" w:eastAsia="Times New Roman" w:hAnsi="Times New Roman"/>
          <w:sz w:val="24"/>
          <w:szCs w:val="24"/>
          <w:color w:val="auto"/>
        </w:rPr>
        <w:t>Additional protections for employees working with particularly hazardous substances, such as carcinogens or reproductive toxins</w:t>
      </w:r>
    </w:p>
    <w:p>
      <w:pPr>
        <w:sectPr>
          <w:pgSz w:w="12240" w:h="15840" w:orient="portrait"/>
          <w:cols w:equalWidth="0" w:num="1">
            <w:col w:w="9360"/>
          </w:cols>
          <w:pgMar w:left="1440" w:top="1414" w:right="1440" w:bottom="1440" w:gutter="0" w:footer="0" w:header="0"/>
        </w:sectPr>
      </w:pPr>
    </w:p>
    <w:p>
      <w:pPr>
        <w:spacing w:after="0"/>
        <w:rPr>
          <w:sz w:val="20"/>
          <w:szCs w:val="20"/>
          <w:color w:val="auto"/>
        </w:rPr>
      </w:pPr>
      <w:r>
        <w:rPr>
          <w:rFonts w:ascii="Times New Roman" w:cs="Times New Roman" w:eastAsia="Times New Roman" w:hAnsi="Times New Roman"/>
          <w:sz w:val="24"/>
          <w:szCs w:val="24"/>
          <w:b w:val="1"/>
          <w:bCs w:val="1"/>
          <w:color w:val="auto"/>
        </w:rPr>
        <w:t>[Name of organization]</w:t>
      </w:r>
    </w:p>
    <w:p>
      <w:pPr>
        <w:spacing w:after="0" w:line="42"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Laboratory Chemical Hygiene Plan</w:t>
      </w:r>
    </w:p>
    <w:p>
      <w:pPr>
        <w:spacing w:after="0" w:line="293"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color w:val="auto"/>
        </w:rPr>
        <w:t>Plan last updated:</w:t>
      </w:r>
    </w:p>
    <w:p>
      <w:pPr>
        <w:spacing w:after="0" w:line="308" w:lineRule="exact"/>
        <w:rPr>
          <w:sz w:val="20"/>
          <w:szCs w:val="20"/>
          <w:color w:val="auto"/>
        </w:rPr>
      </w:pPr>
    </w:p>
    <w:p>
      <w:pPr>
        <w:ind w:right="220"/>
        <w:spacing w:after="0" w:line="261" w:lineRule="auto"/>
        <w:rPr>
          <w:sz w:val="20"/>
          <w:szCs w:val="20"/>
          <w:color w:val="auto"/>
        </w:rPr>
      </w:pPr>
      <w:r>
        <w:rPr>
          <w:rFonts w:ascii="Times New Roman" w:cs="Times New Roman" w:eastAsia="Times New Roman" w:hAnsi="Times New Roman"/>
          <w:sz w:val="24"/>
          <w:szCs w:val="24"/>
          <w:b w:val="1"/>
          <w:bCs w:val="1"/>
          <w:color w:val="auto"/>
        </w:rPr>
        <w:t xml:space="preserve">Purpose: </w:t>
      </w:r>
      <w:r>
        <w:rPr>
          <w:rFonts w:ascii="Times New Roman" w:cs="Times New Roman" w:eastAsia="Times New Roman" w:hAnsi="Times New Roman"/>
          <w:sz w:val="24"/>
          <w:szCs w:val="24"/>
          <w:color w:val="auto"/>
        </w:rPr>
        <w:t>This Laboratory Chemical Hygiene Plan (known hereafter as the “Plan”) outlines the</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workplace safety and health measures for the safe use, storage, and disposal of hazardous chemicals in the laboratory. It is written to meet the specific safety and health requirements outlined in the federal regulation 29 CFR 1910.1450, Occupational Exposure to Hazardous Chemicals in Laboratories.</w:t>
      </w:r>
    </w:p>
    <w:p>
      <w:pPr>
        <w:spacing w:after="0" w:line="250" w:lineRule="exact"/>
        <w:rPr>
          <w:sz w:val="20"/>
          <w:szCs w:val="20"/>
          <w:color w:val="auto"/>
        </w:rPr>
      </w:pPr>
    </w:p>
    <w:p>
      <w:pPr>
        <w:ind w:right="80"/>
        <w:spacing w:after="0" w:line="288" w:lineRule="auto"/>
        <w:rPr>
          <w:sz w:val="20"/>
          <w:szCs w:val="20"/>
          <w:color w:val="auto"/>
        </w:rPr>
      </w:pPr>
      <w:r>
        <w:rPr>
          <w:rFonts w:ascii="Times New Roman" w:cs="Times New Roman" w:eastAsia="Times New Roman" w:hAnsi="Times New Roman"/>
          <w:sz w:val="24"/>
          <w:szCs w:val="24"/>
          <w:color w:val="auto"/>
        </w:rPr>
        <w:t xml:space="preserve">Scope: This Plan applies to all personnel of </w:t>
      </w:r>
      <w:r>
        <w:rPr>
          <w:rFonts w:ascii="Times New Roman" w:cs="Times New Roman" w:eastAsia="Times New Roman" w:hAnsi="Times New Roman"/>
          <w:sz w:val="24"/>
          <w:szCs w:val="24"/>
          <w:b w:val="1"/>
          <w:bCs w:val="1"/>
          <w:color w:val="auto"/>
        </w:rPr>
        <w:t>[name of facility]</w:t>
      </w:r>
      <w:r>
        <w:rPr>
          <w:rFonts w:ascii="Times New Roman" w:cs="Times New Roman" w:eastAsia="Times New Roman" w:hAnsi="Times New Roman"/>
          <w:sz w:val="24"/>
          <w:szCs w:val="24"/>
          <w:color w:val="auto"/>
        </w:rPr>
        <w:t xml:space="preserve"> who use hazardous chemicals in a laboratory.</w:t>
      </w:r>
    </w:p>
    <w:p>
      <w:pPr>
        <w:sectPr>
          <w:pgSz w:w="12240" w:h="15840" w:orient="portrait"/>
          <w:cols w:equalWidth="0" w:num="1">
            <w:col w:w="9360"/>
          </w:cols>
          <w:pgMar w:left="1440" w:top="1414" w:right="1440" w:bottom="1440" w:gutter="0" w:footer="0" w:header="0"/>
        </w:sectPr>
      </w:pPr>
    </w:p>
    <w:p>
      <w:pPr>
        <w:spacing w:after="0" w:line="268" w:lineRule="exact"/>
        <w:rPr>
          <w:sz w:val="20"/>
          <w:szCs w:val="20"/>
          <w:color w:val="auto"/>
        </w:rPr>
      </w:pPr>
    </w:p>
    <w:tbl>
      <w:tblPr>
        <w:tblLayout w:type="fixed"/>
        <w:tblInd w:w="0" w:type="dxa"/>
        <w:tblCellMar>
          <w:top w:w="0" w:type="dxa"/>
          <w:left w:w="0" w:type="dxa"/>
          <w:bottom w:w="0" w:type="dxa"/>
          <w:right w:w="0" w:type="dxa"/>
        </w:tblCellMar>
      </w:tblPr>
      <w:tblGrid>
        <w:gridCol w:w="260"/>
        <w:gridCol w:w="80"/>
        <w:gridCol w:w="160"/>
        <w:gridCol w:w="60"/>
        <w:gridCol w:w="40"/>
        <w:gridCol w:w="80"/>
        <w:gridCol w:w="80"/>
        <w:gridCol w:w="80"/>
        <w:gridCol w:w="80"/>
        <w:gridCol w:w="40"/>
        <w:gridCol w:w="80"/>
        <w:gridCol w:w="20"/>
        <w:gridCol w:w="20"/>
        <w:gridCol w:w="40"/>
        <w:gridCol w:w="80"/>
        <w:gridCol w:w="60"/>
        <w:gridCol w:w="80"/>
        <w:gridCol w:w="80"/>
        <w:gridCol w:w="80"/>
        <w:gridCol w:w="40"/>
        <w:gridCol w:w="60"/>
        <w:gridCol w:w="120"/>
        <w:gridCol w:w="140"/>
        <w:gridCol w:w="20"/>
        <w:gridCol w:w="20"/>
        <w:gridCol w:w="20"/>
        <w:gridCol w:w="80"/>
        <w:gridCol w:w="40"/>
        <w:gridCol w:w="20"/>
        <w:gridCol w:w="20"/>
        <w:gridCol w:w="40"/>
        <w:gridCol w:w="20"/>
        <w:gridCol w:w="20"/>
        <w:gridCol w:w="40"/>
        <w:gridCol w:w="80"/>
        <w:gridCol w:w="60"/>
        <w:gridCol w:w="80"/>
        <w:gridCol w:w="200"/>
        <w:gridCol w:w="60"/>
        <w:gridCol w:w="80"/>
        <w:gridCol w:w="60"/>
        <w:gridCol w:w="100"/>
        <w:gridCol w:w="120"/>
        <w:gridCol w:w="40"/>
        <w:gridCol w:w="80"/>
        <w:gridCol w:w="20"/>
        <w:gridCol w:w="440"/>
        <w:gridCol w:w="20"/>
        <w:gridCol w:w="4160"/>
        <w:gridCol w:w="1560"/>
        <w:gridCol w:w="1440"/>
      </w:tblGrid>
      <w:tr>
        <w:trPr>
          <w:trHeight w:val="276"/>
        </w:trPr>
        <w:tc>
          <w:tcPr>
            <w:tcW w:w="260" w:type="dxa"/>
            <w:vAlign w:val="bottom"/>
          </w:tcPr>
          <w:p>
            <w:pPr>
              <w:spacing w:after="0"/>
              <w:rPr>
                <w:sz w:val="23"/>
                <w:szCs w:val="23"/>
                <w:color w:val="auto"/>
              </w:rPr>
            </w:pPr>
          </w:p>
        </w:tc>
        <w:tc>
          <w:tcPr>
            <w:tcW w:w="80" w:type="dxa"/>
            <w:vAlign w:val="bottom"/>
          </w:tcPr>
          <w:p>
            <w:pPr>
              <w:spacing w:after="0"/>
              <w:rPr>
                <w:sz w:val="23"/>
                <w:szCs w:val="23"/>
                <w:color w:val="auto"/>
              </w:rPr>
            </w:pPr>
          </w:p>
        </w:tc>
        <w:tc>
          <w:tcPr>
            <w:tcW w:w="160" w:type="dxa"/>
            <w:vAlign w:val="bottom"/>
          </w:tcPr>
          <w:p>
            <w:pPr>
              <w:spacing w:after="0"/>
              <w:rPr>
                <w:sz w:val="23"/>
                <w:szCs w:val="23"/>
                <w:color w:val="auto"/>
              </w:rPr>
            </w:pPr>
          </w:p>
        </w:tc>
        <w:tc>
          <w:tcPr>
            <w:tcW w:w="60" w:type="dxa"/>
            <w:vAlign w:val="bottom"/>
          </w:tcPr>
          <w:p>
            <w:pPr>
              <w:spacing w:after="0"/>
              <w:rPr>
                <w:sz w:val="23"/>
                <w:szCs w:val="23"/>
                <w:color w:val="auto"/>
              </w:rPr>
            </w:pPr>
          </w:p>
        </w:tc>
        <w:tc>
          <w:tcPr>
            <w:tcW w:w="40" w:type="dxa"/>
            <w:vAlign w:val="bottom"/>
          </w:tcPr>
          <w:p>
            <w:pPr>
              <w:spacing w:after="0"/>
              <w:rPr>
                <w:sz w:val="23"/>
                <w:szCs w:val="23"/>
                <w:color w:val="auto"/>
              </w:rPr>
            </w:pPr>
          </w:p>
        </w:tc>
        <w:tc>
          <w:tcPr>
            <w:tcW w:w="80" w:type="dxa"/>
            <w:vAlign w:val="bottom"/>
          </w:tcPr>
          <w:p>
            <w:pPr>
              <w:spacing w:after="0"/>
              <w:rPr>
                <w:sz w:val="23"/>
                <w:szCs w:val="23"/>
                <w:color w:val="auto"/>
              </w:rPr>
            </w:pPr>
          </w:p>
        </w:tc>
        <w:tc>
          <w:tcPr>
            <w:tcW w:w="80" w:type="dxa"/>
            <w:vAlign w:val="bottom"/>
          </w:tcPr>
          <w:p>
            <w:pPr>
              <w:spacing w:after="0"/>
              <w:rPr>
                <w:sz w:val="23"/>
                <w:szCs w:val="23"/>
                <w:color w:val="auto"/>
              </w:rPr>
            </w:pPr>
          </w:p>
        </w:tc>
        <w:tc>
          <w:tcPr>
            <w:tcW w:w="80" w:type="dxa"/>
            <w:vAlign w:val="bottom"/>
          </w:tcPr>
          <w:p>
            <w:pPr>
              <w:spacing w:after="0"/>
              <w:rPr>
                <w:sz w:val="23"/>
                <w:szCs w:val="23"/>
                <w:color w:val="auto"/>
              </w:rPr>
            </w:pPr>
          </w:p>
        </w:tc>
        <w:tc>
          <w:tcPr>
            <w:tcW w:w="80" w:type="dxa"/>
            <w:vAlign w:val="bottom"/>
          </w:tcPr>
          <w:p>
            <w:pPr>
              <w:spacing w:after="0"/>
              <w:rPr>
                <w:sz w:val="23"/>
                <w:szCs w:val="23"/>
                <w:color w:val="auto"/>
              </w:rPr>
            </w:pPr>
          </w:p>
        </w:tc>
        <w:tc>
          <w:tcPr>
            <w:tcW w:w="40" w:type="dxa"/>
            <w:vAlign w:val="bottom"/>
          </w:tcPr>
          <w:p>
            <w:pPr>
              <w:spacing w:after="0"/>
              <w:rPr>
                <w:sz w:val="23"/>
                <w:szCs w:val="23"/>
                <w:color w:val="auto"/>
              </w:rPr>
            </w:pPr>
          </w:p>
        </w:tc>
        <w:tc>
          <w:tcPr>
            <w:tcW w:w="80" w:type="dxa"/>
            <w:vAlign w:val="bottom"/>
          </w:tcPr>
          <w:p>
            <w:pPr>
              <w:spacing w:after="0"/>
              <w:rPr>
                <w:sz w:val="23"/>
                <w:szCs w:val="23"/>
                <w:color w:val="auto"/>
              </w:rPr>
            </w:pPr>
          </w:p>
        </w:tc>
        <w:tc>
          <w:tcPr>
            <w:tcW w:w="20" w:type="dxa"/>
            <w:vAlign w:val="bottom"/>
          </w:tcPr>
          <w:p>
            <w:pPr>
              <w:spacing w:after="0"/>
              <w:rPr>
                <w:sz w:val="23"/>
                <w:szCs w:val="23"/>
                <w:color w:val="auto"/>
              </w:rPr>
            </w:pPr>
          </w:p>
        </w:tc>
        <w:tc>
          <w:tcPr>
            <w:tcW w:w="20" w:type="dxa"/>
            <w:vAlign w:val="bottom"/>
          </w:tcPr>
          <w:p>
            <w:pPr>
              <w:spacing w:after="0"/>
              <w:rPr>
                <w:sz w:val="23"/>
                <w:szCs w:val="23"/>
                <w:color w:val="auto"/>
              </w:rPr>
            </w:pPr>
          </w:p>
        </w:tc>
        <w:tc>
          <w:tcPr>
            <w:tcW w:w="40" w:type="dxa"/>
            <w:vAlign w:val="bottom"/>
          </w:tcPr>
          <w:p>
            <w:pPr>
              <w:spacing w:after="0"/>
              <w:rPr>
                <w:sz w:val="23"/>
                <w:szCs w:val="23"/>
                <w:color w:val="auto"/>
              </w:rPr>
            </w:pPr>
          </w:p>
        </w:tc>
        <w:tc>
          <w:tcPr>
            <w:tcW w:w="80" w:type="dxa"/>
            <w:vAlign w:val="bottom"/>
          </w:tcPr>
          <w:p>
            <w:pPr>
              <w:spacing w:after="0"/>
              <w:rPr>
                <w:sz w:val="23"/>
                <w:szCs w:val="23"/>
                <w:color w:val="auto"/>
              </w:rPr>
            </w:pPr>
          </w:p>
        </w:tc>
        <w:tc>
          <w:tcPr>
            <w:tcW w:w="60" w:type="dxa"/>
            <w:vAlign w:val="bottom"/>
          </w:tcPr>
          <w:p>
            <w:pPr>
              <w:spacing w:after="0"/>
              <w:rPr>
                <w:sz w:val="23"/>
                <w:szCs w:val="23"/>
                <w:color w:val="auto"/>
              </w:rPr>
            </w:pPr>
          </w:p>
        </w:tc>
        <w:tc>
          <w:tcPr>
            <w:tcW w:w="80" w:type="dxa"/>
            <w:vAlign w:val="bottom"/>
          </w:tcPr>
          <w:p>
            <w:pPr>
              <w:spacing w:after="0"/>
              <w:rPr>
                <w:sz w:val="23"/>
                <w:szCs w:val="23"/>
                <w:color w:val="auto"/>
              </w:rPr>
            </w:pPr>
          </w:p>
        </w:tc>
        <w:tc>
          <w:tcPr>
            <w:tcW w:w="80" w:type="dxa"/>
            <w:vAlign w:val="bottom"/>
          </w:tcPr>
          <w:p>
            <w:pPr>
              <w:spacing w:after="0"/>
              <w:rPr>
                <w:sz w:val="23"/>
                <w:szCs w:val="23"/>
                <w:color w:val="auto"/>
              </w:rPr>
            </w:pPr>
          </w:p>
        </w:tc>
        <w:tc>
          <w:tcPr>
            <w:tcW w:w="80" w:type="dxa"/>
            <w:vAlign w:val="bottom"/>
          </w:tcPr>
          <w:p>
            <w:pPr>
              <w:spacing w:after="0"/>
              <w:rPr>
                <w:sz w:val="23"/>
                <w:szCs w:val="23"/>
                <w:color w:val="auto"/>
              </w:rPr>
            </w:pPr>
          </w:p>
        </w:tc>
        <w:tc>
          <w:tcPr>
            <w:tcW w:w="40" w:type="dxa"/>
            <w:vAlign w:val="bottom"/>
          </w:tcPr>
          <w:p>
            <w:pPr>
              <w:spacing w:after="0"/>
              <w:rPr>
                <w:sz w:val="23"/>
                <w:szCs w:val="23"/>
                <w:color w:val="auto"/>
              </w:rPr>
            </w:pPr>
          </w:p>
        </w:tc>
        <w:tc>
          <w:tcPr>
            <w:tcW w:w="60" w:type="dxa"/>
            <w:vAlign w:val="bottom"/>
          </w:tcPr>
          <w:p>
            <w:pPr>
              <w:spacing w:after="0"/>
              <w:rPr>
                <w:sz w:val="23"/>
                <w:szCs w:val="23"/>
                <w:color w:val="auto"/>
              </w:rPr>
            </w:pPr>
          </w:p>
        </w:tc>
        <w:tc>
          <w:tcPr>
            <w:tcW w:w="120" w:type="dxa"/>
            <w:vAlign w:val="bottom"/>
          </w:tcPr>
          <w:p>
            <w:pPr>
              <w:spacing w:after="0"/>
              <w:rPr>
                <w:sz w:val="23"/>
                <w:szCs w:val="23"/>
                <w:color w:val="auto"/>
              </w:rPr>
            </w:pPr>
          </w:p>
        </w:tc>
        <w:tc>
          <w:tcPr>
            <w:tcW w:w="140" w:type="dxa"/>
            <w:vAlign w:val="bottom"/>
          </w:tcPr>
          <w:p>
            <w:pPr>
              <w:spacing w:after="0"/>
              <w:rPr>
                <w:sz w:val="23"/>
                <w:szCs w:val="23"/>
                <w:color w:val="auto"/>
              </w:rPr>
            </w:pPr>
          </w:p>
        </w:tc>
        <w:tc>
          <w:tcPr>
            <w:tcW w:w="20" w:type="dxa"/>
            <w:vAlign w:val="bottom"/>
          </w:tcPr>
          <w:p>
            <w:pPr>
              <w:spacing w:after="0"/>
              <w:rPr>
                <w:sz w:val="23"/>
                <w:szCs w:val="23"/>
                <w:color w:val="auto"/>
              </w:rPr>
            </w:pPr>
          </w:p>
        </w:tc>
        <w:tc>
          <w:tcPr>
            <w:tcW w:w="20" w:type="dxa"/>
            <w:vAlign w:val="bottom"/>
          </w:tcPr>
          <w:p>
            <w:pPr>
              <w:spacing w:after="0"/>
              <w:rPr>
                <w:sz w:val="23"/>
                <w:szCs w:val="23"/>
                <w:color w:val="auto"/>
              </w:rPr>
            </w:pPr>
          </w:p>
        </w:tc>
        <w:tc>
          <w:tcPr>
            <w:tcW w:w="20" w:type="dxa"/>
            <w:vAlign w:val="bottom"/>
          </w:tcPr>
          <w:p>
            <w:pPr>
              <w:spacing w:after="0"/>
              <w:rPr>
                <w:sz w:val="23"/>
                <w:szCs w:val="23"/>
                <w:color w:val="auto"/>
              </w:rPr>
            </w:pPr>
          </w:p>
        </w:tc>
        <w:tc>
          <w:tcPr>
            <w:tcW w:w="80" w:type="dxa"/>
            <w:vAlign w:val="bottom"/>
          </w:tcPr>
          <w:p>
            <w:pPr>
              <w:spacing w:after="0"/>
              <w:rPr>
                <w:sz w:val="23"/>
                <w:szCs w:val="23"/>
                <w:color w:val="auto"/>
              </w:rPr>
            </w:pPr>
          </w:p>
        </w:tc>
        <w:tc>
          <w:tcPr>
            <w:tcW w:w="40" w:type="dxa"/>
            <w:vAlign w:val="bottom"/>
          </w:tcPr>
          <w:p>
            <w:pPr>
              <w:spacing w:after="0"/>
              <w:rPr>
                <w:sz w:val="23"/>
                <w:szCs w:val="23"/>
                <w:color w:val="auto"/>
              </w:rPr>
            </w:pPr>
          </w:p>
        </w:tc>
        <w:tc>
          <w:tcPr>
            <w:tcW w:w="20" w:type="dxa"/>
            <w:vAlign w:val="bottom"/>
          </w:tcPr>
          <w:p>
            <w:pPr>
              <w:spacing w:after="0"/>
              <w:rPr>
                <w:sz w:val="23"/>
                <w:szCs w:val="23"/>
                <w:color w:val="auto"/>
              </w:rPr>
            </w:pPr>
          </w:p>
        </w:tc>
        <w:tc>
          <w:tcPr>
            <w:tcW w:w="20" w:type="dxa"/>
            <w:vAlign w:val="bottom"/>
          </w:tcPr>
          <w:p>
            <w:pPr>
              <w:spacing w:after="0"/>
              <w:rPr>
                <w:sz w:val="23"/>
                <w:szCs w:val="23"/>
                <w:color w:val="auto"/>
              </w:rPr>
            </w:pPr>
          </w:p>
        </w:tc>
        <w:tc>
          <w:tcPr>
            <w:tcW w:w="40" w:type="dxa"/>
            <w:vAlign w:val="bottom"/>
          </w:tcPr>
          <w:p>
            <w:pPr>
              <w:spacing w:after="0"/>
              <w:rPr>
                <w:sz w:val="23"/>
                <w:szCs w:val="23"/>
                <w:color w:val="auto"/>
              </w:rPr>
            </w:pPr>
          </w:p>
        </w:tc>
        <w:tc>
          <w:tcPr>
            <w:tcW w:w="20" w:type="dxa"/>
            <w:vAlign w:val="bottom"/>
          </w:tcPr>
          <w:p>
            <w:pPr>
              <w:spacing w:after="0"/>
              <w:rPr>
                <w:sz w:val="23"/>
                <w:szCs w:val="23"/>
                <w:color w:val="auto"/>
              </w:rPr>
            </w:pPr>
          </w:p>
        </w:tc>
        <w:tc>
          <w:tcPr>
            <w:tcW w:w="20" w:type="dxa"/>
            <w:vAlign w:val="bottom"/>
          </w:tcPr>
          <w:p>
            <w:pPr>
              <w:spacing w:after="0"/>
              <w:rPr>
                <w:sz w:val="23"/>
                <w:szCs w:val="23"/>
                <w:color w:val="auto"/>
              </w:rPr>
            </w:pPr>
          </w:p>
        </w:tc>
        <w:tc>
          <w:tcPr>
            <w:tcW w:w="40" w:type="dxa"/>
            <w:vAlign w:val="bottom"/>
          </w:tcPr>
          <w:p>
            <w:pPr>
              <w:spacing w:after="0"/>
              <w:rPr>
                <w:sz w:val="23"/>
                <w:szCs w:val="23"/>
                <w:color w:val="auto"/>
              </w:rPr>
            </w:pPr>
          </w:p>
        </w:tc>
        <w:tc>
          <w:tcPr>
            <w:tcW w:w="80" w:type="dxa"/>
            <w:vAlign w:val="bottom"/>
          </w:tcPr>
          <w:p>
            <w:pPr>
              <w:spacing w:after="0"/>
              <w:rPr>
                <w:sz w:val="23"/>
                <w:szCs w:val="23"/>
                <w:color w:val="auto"/>
              </w:rPr>
            </w:pPr>
          </w:p>
        </w:tc>
        <w:tc>
          <w:tcPr>
            <w:tcW w:w="60" w:type="dxa"/>
            <w:vAlign w:val="bottom"/>
          </w:tcPr>
          <w:p>
            <w:pPr>
              <w:spacing w:after="0"/>
              <w:rPr>
                <w:sz w:val="23"/>
                <w:szCs w:val="23"/>
                <w:color w:val="auto"/>
              </w:rPr>
            </w:pPr>
          </w:p>
        </w:tc>
        <w:tc>
          <w:tcPr>
            <w:tcW w:w="80" w:type="dxa"/>
            <w:vAlign w:val="bottom"/>
          </w:tcPr>
          <w:p>
            <w:pPr>
              <w:spacing w:after="0"/>
              <w:rPr>
                <w:sz w:val="23"/>
                <w:szCs w:val="23"/>
                <w:color w:val="auto"/>
              </w:rPr>
            </w:pPr>
          </w:p>
        </w:tc>
        <w:tc>
          <w:tcPr>
            <w:tcW w:w="200" w:type="dxa"/>
            <w:vAlign w:val="bottom"/>
          </w:tcPr>
          <w:p>
            <w:pPr>
              <w:spacing w:after="0"/>
              <w:rPr>
                <w:sz w:val="23"/>
                <w:szCs w:val="23"/>
                <w:color w:val="auto"/>
              </w:rPr>
            </w:pPr>
          </w:p>
        </w:tc>
        <w:tc>
          <w:tcPr>
            <w:tcW w:w="60" w:type="dxa"/>
            <w:vAlign w:val="bottom"/>
          </w:tcPr>
          <w:p>
            <w:pPr>
              <w:spacing w:after="0"/>
              <w:rPr>
                <w:sz w:val="23"/>
                <w:szCs w:val="23"/>
                <w:color w:val="auto"/>
              </w:rPr>
            </w:pPr>
          </w:p>
        </w:tc>
        <w:tc>
          <w:tcPr>
            <w:tcW w:w="80" w:type="dxa"/>
            <w:vAlign w:val="bottom"/>
          </w:tcPr>
          <w:p>
            <w:pPr>
              <w:spacing w:after="0"/>
              <w:rPr>
                <w:sz w:val="23"/>
                <w:szCs w:val="23"/>
                <w:color w:val="auto"/>
              </w:rPr>
            </w:pPr>
          </w:p>
        </w:tc>
        <w:tc>
          <w:tcPr>
            <w:tcW w:w="60" w:type="dxa"/>
            <w:vAlign w:val="bottom"/>
          </w:tcPr>
          <w:p>
            <w:pPr>
              <w:spacing w:after="0"/>
              <w:rPr>
                <w:sz w:val="23"/>
                <w:szCs w:val="23"/>
                <w:color w:val="auto"/>
              </w:rPr>
            </w:pPr>
          </w:p>
        </w:tc>
        <w:tc>
          <w:tcPr>
            <w:tcW w:w="4980" w:type="dxa"/>
            <w:vAlign w:val="bottom"/>
            <w:gridSpan w:val="8"/>
          </w:tcPr>
          <w:p>
            <w:pPr>
              <w:jc w:val="center"/>
              <w:ind w:right="1120"/>
              <w:spacing w:after="0"/>
              <w:rPr>
                <w:sz w:val="20"/>
                <w:szCs w:val="20"/>
                <w:color w:val="auto"/>
              </w:rPr>
            </w:pPr>
            <w:r>
              <w:rPr>
                <w:rFonts w:ascii="Times New Roman" w:cs="Times New Roman" w:eastAsia="Times New Roman" w:hAnsi="Times New Roman"/>
                <w:sz w:val="24"/>
                <w:szCs w:val="24"/>
                <w:b w:val="1"/>
                <w:bCs w:val="1"/>
                <w:color w:val="auto"/>
                <w:w w:val="99"/>
              </w:rPr>
              <w:t>Laboratory Chemical Hygiene Plan</w:t>
            </w:r>
          </w:p>
        </w:tc>
        <w:tc>
          <w:tcPr>
            <w:tcW w:w="156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370"/>
        </w:trPr>
        <w:tc>
          <w:tcPr>
            <w:tcW w:w="26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20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4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4160" w:type="dxa"/>
            <w:vAlign w:val="bottom"/>
          </w:tcPr>
          <w:p>
            <w:pPr>
              <w:jc w:val="center"/>
              <w:ind w:right="1940"/>
              <w:spacing w:after="0"/>
              <w:rPr>
                <w:sz w:val="20"/>
                <w:szCs w:val="20"/>
                <w:color w:val="auto"/>
              </w:rPr>
            </w:pPr>
            <w:r>
              <w:rPr>
                <w:rFonts w:ascii="Times New Roman" w:cs="Times New Roman" w:eastAsia="Times New Roman" w:hAnsi="Times New Roman"/>
                <w:sz w:val="28"/>
                <w:szCs w:val="28"/>
                <w:b w:val="1"/>
                <w:bCs w:val="1"/>
                <w:color w:val="auto"/>
                <w:w w:val="99"/>
              </w:rPr>
              <w:t>Table of contents</w:t>
            </w:r>
          </w:p>
        </w:tc>
        <w:tc>
          <w:tcPr>
            <w:tcW w:w="15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546"/>
        </w:trPr>
        <w:tc>
          <w:tcPr>
            <w:tcW w:w="7800" w:type="dxa"/>
            <w:vAlign w:val="bottom"/>
            <w:gridSpan w:val="49"/>
          </w:tcPr>
          <w:p>
            <w:pPr>
              <w:spacing w:after="0"/>
              <w:rPr>
                <w:rFonts w:ascii="Times New Roman" w:cs="Times New Roman" w:eastAsia="Times New Roman" w:hAnsi="Times New Roman"/>
                <w:sz w:val="24"/>
                <w:szCs w:val="24"/>
                <w:color w:val="0000FF"/>
              </w:rPr>
            </w:pPr>
            <w:hyperlink r:id="rId10">
              <w:r>
                <w:rPr>
                  <w:rFonts w:ascii="Times New Roman" w:cs="Times New Roman" w:eastAsia="Times New Roman" w:hAnsi="Times New Roman"/>
                  <w:sz w:val="24"/>
                  <w:szCs w:val="24"/>
                  <w:color w:val="0000FF"/>
                </w:rPr>
                <w:t>Plan administration</w:t>
              </w:r>
            </w:hyperlink>
          </w:p>
        </w:tc>
        <w:tc>
          <w:tcPr>
            <w:tcW w:w="1560" w:type="dxa"/>
            <w:vAlign w:val="bottom"/>
          </w:tcPr>
          <w:p>
            <w:pPr>
              <w:jc w:val="right"/>
              <w:spacing w:after="0"/>
              <w:rPr>
                <w:rFonts w:ascii="Times New Roman" w:cs="Times New Roman" w:eastAsia="Times New Roman" w:hAnsi="Times New Roman"/>
                <w:sz w:val="24"/>
                <w:szCs w:val="24"/>
                <w:color w:val="auto"/>
              </w:rPr>
            </w:pPr>
            <w:hyperlink r:id="rId10">
              <w:r>
                <w:rPr>
                  <w:rFonts w:ascii="Times New Roman" w:cs="Times New Roman" w:eastAsia="Times New Roman" w:hAnsi="Times New Roman"/>
                  <w:sz w:val="24"/>
                  <w:szCs w:val="24"/>
                  <w:color w:val="auto"/>
                </w:rPr>
                <w:t>6</w:t>
              </w:r>
            </w:hyperlink>
          </w:p>
        </w:tc>
        <w:tc>
          <w:tcPr>
            <w:tcW w:w="0" w:type="dxa"/>
            <w:vAlign w:val="bottom"/>
          </w:tcPr>
          <w:p>
            <w:pPr>
              <w:spacing w:after="0"/>
              <w:rPr>
                <w:sz w:val="1"/>
                <w:szCs w:val="1"/>
                <w:color w:val="auto"/>
              </w:rPr>
            </w:pPr>
          </w:p>
        </w:tc>
      </w:tr>
      <w:tr>
        <w:trPr>
          <w:trHeight w:val="260"/>
        </w:trPr>
        <w:tc>
          <w:tcPr>
            <w:tcW w:w="260" w:type="dxa"/>
            <w:vAlign w:val="bottom"/>
            <w:tcBorders>
              <w:top w:val="single" w:sz="8" w:color="0000FF"/>
            </w:tcBorders>
          </w:tcPr>
          <w:p>
            <w:pPr>
              <w:spacing w:after="0"/>
              <w:rPr>
                <w:sz w:val="22"/>
                <w:szCs w:val="22"/>
                <w:color w:val="auto"/>
              </w:rPr>
            </w:pPr>
          </w:p>
        </w:tc>
        <w:tc>
          <w:tcPr>
            <w:tcW w:w="1620" w:type="dxa"/>
            <w:vAlign w:val="bottom"/>
            <w:tcBorders>
              <w:top w:val="single" w:sz="8" w:color="0000FF"/>
            </w:tcBorders>
            <w:gridSpan w:val="23"/>
          </w:tcPr>
          <w:p>
            <w:pPr>
              <w:spacing w:after="0" w:line="260" w:lineRule="exact"/>
              <w:rPr>
                <w:rFonts w:ascii="Times New Roman" w:cs="Times New Roman" w:eastAsia="Times New Roman" w:hAnsi="Times New Roman"/>
                <w:sz w:val="24"/>
                <w:szCs w:val="24"/>
                <w:color w:val="0000FF"/>
              </w:rPr>
            </w:pPr>
            <w:hyperlink r:id="rId11">
              <w:r>
                <w:rPr>
                  <w:rFonts w:ascii="Times New Roman" w:cs="Times New Roman" w:eastAsia="Times New Roman" w:hAnsi="Times New Roman"/>
                  <w:sz w:val="24"/>
                  <w:szCs w:val="24"/>
                  <w:color w:val="0000FF"/>
                </w:rPr>
                <w:t>Plan evaluation</w:t>
              </w:r>
            </w:hyperlink>
          </w:p>
        </w:tc>
        <w:tc>
          <w:tcPr>
            <w:tcW w:w="2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80" w:type="dxa"/>
            <w:vAlign w:val="bottom"/>
          </w:tcPr>
          <w:p>
            <w:pPr>
              <w:spacing w:after="0"/>
              <w:rPr>
                <w:sz w:val="22"/>
                <w:szCs w:val="22"/>
                <w:color w:val="auto"/>
              </w:rPr>
            </w:pPr>
          </w:p>
        </w:tc>
        <w:tc>
          <w:tcPr>
            <w:tcW w:w="4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4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40" w:type="dxa"/>
            <w:vAlign w:val="bottom"/>
          </w:tcPr>
          <w:p>
            <w:pPr>
              <w:spacing w:after="0"/>
              <w:rPr>
                <w:sz w:val="22"/>
                <w:szCs w:val="22"/>
                <w:color w:val="auto"/>
              </w:rPr>
            </w:pPr>
          </w:p>
        </w:tc>
        <w:tc>
          <w:tcPr>
            <w:tcW w:w="80" w:type="dxa"/>
            <w:vAlign w:val="bottom"/>
          </w:tcPr>
          <w:p>
            <w:pPr>
              <w:spacing w:after="0"/>
              <w:rPr>
                <w:sz w:val="22"/>
                <w:szCs w:val="22"/>
                <w:color w:val="auto"/>
              </w:rPr>
            </w:pPr>
          </w:p>
        </w:tc>
        <w:tc>
          <w:tcPr>
            <w:tcW w:w="60" w:type="dxa"/>
            <w:vAlign w:val="bottom"/>
          </w:tcPr>
          <w:p>
            <w:pPr>
              <w:spacing w:after="0"/>
              <w:rPr>
                <w:sz w:val="22"/>
                <w:szCs w:val="22"/>
                <w:color w:val="auto"/>
              </w:rPr>
            </w:pPr>
          </w:p>
        </w:tc>
        <w:tc>
          <w:tcPr>
            <w:tcW w:w="80" w:type="dxa"/>
            <w:vAlign w:val="bottom"/>
          </w:tcPr>
          <w:p>
            <w:pPr>
              <w:spacing w:after="0"/>
              <w:rPr>
                <w:sz w:val="22"/>
                <w:szCs w:val="22"/>
                <w:color w:val="auto"/>
              </w:rPr>
            </w:pPr>
          </w:p>
        </w:tc>
        <w:tc>
          <w:tcPr>
            <w:tcW w:w="200" w:type="dxa"/>
            <w:vAlign w:val="bottom"/>
          </w:tcPr>
          <w:p>
            <w:pPr>
              <w:spacing w:after="0"/>
              <w:rPr>
                <w:sz w:val="22"/>
                <w:szCs w:val="22"/>
                <w:color w:val="auto"/>
              </w:rPr>
            </w:pPr>
          </w:p>
        </w:tc>
        <w:tc>
          <w:tcPr>
            <w:tcW w:w="60" w:type="dxa"/>
            <w:vAlign w:val="bottom"/>
          </w:tcPr>
          <w:p>
            <w:pPr>
              <w:spacing w:after="0"/>
              <w:rPr>
                <w:sz w:val="22"/>
                <w:szCs w:val="22"/>
                <w:color w:val="auto"/>
              </w:rPr>
            </w:pPr>
          </w:p>
        </w:tc>
        <w:tc>
          <w:tcPr>
            <w:tcW w:w="80" w:type="dxa"/>
            <w:vAlign w:val="bottom"/>
          </w:tcPr>
          <w:p>
            <w:pPr>
              <w:spacing w:after="0"/>
              <w:rPr>
                <w:sz w:val="22"/>
                <w:szCs w:val="22"/>
                <w:color w:val="auto"/>
              </w:rPr>
            </w:pPr>
          </w:p>
        </w:tc>
        <w:tc>
          <w:tcPr>
            <w:tcW w:w="60" w:type="dxa"/>
            <w:vAlign w:val="bottom"/>
          </w:tcPr>
          <w:p>
            <w:pPr>
              <w:spacing w:after="0"/>
              <w:rPr>
                <w:sz w:val="22"/>
                <w:szCs w:val="22"/>
                <w:color w:val="auto"/>
              </w:rPr>
            </w:pPr>
          </w:p>
        </w:tc>
        <w:tc>
          <w:tcPr>
            <w:tcW w:w="100" w:type="dxa"/>
            <w:vAlign w:val="bottom"/>
          </w:tcPr>
          <w:p>
            <w:pPr>
              <w:spacing w:after="0"/>
              <w:rPr>
                <w:sz w:val="22"/>
                <w:szCs w:val="22"/>
                <w:color w:val="auto"/>
              </w:rPr>
            </w:pPr>
          </w:p>
        </w:tc>
        <w:tc>
          <w:tcPr>
            <w:tcW w:w="120" w:type="dxa"/>
            <w:vAlign w:val="bottom"/>
          </w:tcPr>
          <w:p>
            <w:pPr>
              <w:spacing w:after="0"/>
              <w:rPr>
                <w:sz w:val="22"/>
                <w:szCs w:val="22"/>
                <w:color w:val="auto"/>
              </w:rPr>
            </w:pPr>
          </w:p>
        </w:tc>
        <w:tc>
          <w:tcPr>
            <w:tcW w:w="40" w:type="dxa"/>
            <w:vAlign w:val="bottom"/>
          </w:tcPr>
          <w:p>
            <w:pPr>
              <w:spacing w:after="0"/>
              <w:rPr>
                <w:sz w:val="22"/>
                <w:szCs w:val="22"/>
                <w:color w:val="auto"/>
              </w:rPr>
            </w:pPr>
          </w:p>
        </w:tc>
        <w:tc>
          <w:tcPr>
            <w:tcW w:w="8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44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4160" w:type="dxa"/>
            <w:vAlign w:val="bottom"/>
          </w:tcPr>
          <w:p>
            <w:pPr>
              <w:spacing w:after="0"/>
              <w:rPr>
                <w:sz w:val="22"/>
                <w:szCs w:val="22"/>
                <w:color w:val="auto"/>
              </w:rPr>
            </w:pPr>
          </w:p>
        </w:tc>
        <w:tc>
          <w:tcPr>
            <w:tcW w:w="1560" w:type="dxa"/>
            <w:vAlign w:val="bottom"/>
          </w:tcPr>
          <w:p>
            <w:pPr>
              <w:jc w:val="right"/>
              <w:spacing w:after="0" w:line="260" w:lineRule="exact"/>
              <w:rPr>
                <w:rFonts w:ascii="Times New Roman" w:cs="Times New Roman" w:eastAsia="Times New Roman" w:hAnsi="Times New Roman"/>
                <w:sz w:val="24"/>
                <w:szCs w:val="24"/>
                <w:color w:val="auto"/>
              </w:rPr>
            </w:pPr>
            <w:hyperlink r:id="rId11">
              <w:r>
                <w:rPr>
                  <w:rFonts w:ascii="Times New Roman" w:cs="Times New Roman" w:eastAsia="Times New Roman" w:hAnsi="Times New Roman"/>
                  <w:sz w:val="24"/>
                  <w:szCs w:val="24"/>
                  <w:color w:val="auto"/>
                </w:rPr>
                <w:t>6</w:t>
              </w:r>
            </w:hyperlink>
          </w:p>
        </w:tc>
        <w:tc>
          <w:tcPr>
            <w:tcW w:w="0" w:type="dxa"/>
            <w:vAlign w:val="bottom"/>
          </w:tcPr>
          <w:p>
            <w:pPr>
              <w:spacing w:after="0"/>
              <w:rPr>
                <w:sz w:val="1"/>
                <w:szCs w:val="1"/>
                <w:color w:val="auto"/>
              </w:rPr>
            </w:pPr>
          </w:p>
        </w:tc>
      </w:tr>
      <w:tr>
        <w:trPr>
          <w:trHeight w:val="20"/>
        </w:trPr>
        <w:tc>
          <w:tcPr>
            <w:tcW w:w="260" w:type="dxa"/>
            <w:vAlign w:val="bottom"/>
            <w:tcBorders>
              <w:right w:val="single" w:sz="8" w:color="0000FF"/>
            </w:tcBorders>
          </w:tcPr>
          <w:p>
            <w:pPr>
              <w:spacing w:after="0" w:line="20" w:lineRule="exact"/>
              <w:rPr>
                <w:sz w:val="1"/>
                <w:szCs w:val="1"/>
                <w:color w:val="auto"/>
              </w:rPr>
            </w:pPr>
          </w:p>
        </w:tc>
        <w:tc>
          <w:tcPr>
            <w:tcW w:w="80" w:type="dxa"/>
            <w:vAlign w:val="bottom"/>
            <w:tcBorders>
              <w:right w:val="single" w:sz="8" w:color="0000FF"/>
            </w:tcBorders>
            <w:shd w:val="clear" w:color="auto" w:fill="0000FF"/>
          </w:tcPr>
          <w:p>
            <w:pPr>
              <w:spacing w:after="0" w:line="20" w:lineRule="exact"/>
              <w:rPr>
                <w:sz w:val="1"/>
                <w:szCs w:val="1"/>
                <w:color w:val="auto"/>
              </w:rPr>
            </w:pPr>
          </w:p>
        </w:tc>
        <w:tc>
          <w:tcPr>
            <w:tcW w:w="160" w:type="dxa"/>
            <w:vAlign w:val="bottom"/>
            <w:tcBorders>
              <w:left w:val="single" w:sz="8" w:color="0000FF"/>
              <w:right w:val="single" w:sz="8" w:color="0000FF"/>
            </w:tcBorders>
            <w:shd w:val="clear" w:color="auto" w:fill="0000FF"/>
          </w:tcPr>
          <w:p>
            <w:pPr>
              <w:spacing w:after="0" w:line="20" w:lineRule="exact"/>
              <w:rPr>
                <w:sz w:val="1"/>
                <w:szCs w:val="1"/>
                <w:color w:val="auto"/>
              </w:rPr>
            </w:pPr>
          </w:p>
        </w:tc>
        <w:tc>
          <w:tcPr>
            <w:tcW w:w="60" w:type="dxa"/>
            <w:vAlign w:val="bottom"/>
            <w:tcBorders>
              <w:left w:val="single" w:sz="8" w:color="0000FF"/>
            </w:tcBorders>
            <w:shd w:val="clear" w:color="auto" w:fill="0000FF"/>
          </w:tcPr>
          <w:p>
            <w:pPr>
              <w:spacing w:after="0" w:line="20" w:lineRule="exact"/>
              <w:rPr>
                <w:sz w:val="1"/>
                <w:szCs w:val="1"/>
                <w:color w:val="auto"/>
              </w:rPr>
            </w:pPr>
          </w:p>
        </w:tc>
        <w:tc>
          <w:tcPr>
            <w:tcW w:w="40" w:type="dxa"/>
            <w:vAlign w:val="bottom"/>
            <w:tcBorders>
              <w:right w:val="single" w:sz="8" w:color="0000FF"/>
            </w:tcBorders>
            <w:shd w:val="clear" w:color="auto" w:fill="0000FF"/>
          </w:tcPr>
          <w:p>
            <w:pPr>
              <w:spacing w:after="0" w:line="20" w:lineRule="exact"/>
              <w:rPr>
                <w:sz w:val="1"/>
                <w:szCs w:val="1"/>
                <w:color w:val="auto"/>
              </w:rPr>
            </w:pPr>
          </w:p>
        </w:tc>
        <w:tc>
          <w:tcPr>
            <w:tcW w:w="80" w:type="dxa"/>
            <w:vAlign w:val="bottom"/>
            <w:tcBorders>
              <w:right w:val="single" w:sz="8" w:color="0000FF"/>
            </w:tcBorders>
            <w:shd w:val="clear" w:color="auto" w:fill="0000FF"/>
          </w:tcPr>
          <w:p>
            <w:pPr>
              <w:spacing w:after="0" w:line="20" w:lineRule="exact"/>
              <w:rPr>
                <w:sz w:val="1"/>
                <w:szCs w:val="1"/>
                <w:color w:val="auto"/>
              </w:rPr>
            </w:pPr>
          </w:p>
        </w:tc>
        <w:tc>
          <w:tcPr>
            <w:tcW w:w="80" w:type="dxa"/>
            <w:vAlign w:val="bottom"/>
            <w:tcBorders>
              <w:left w:val="single" w:sz="8" w:color="0000FF"/>
            </w:tcBorders>
            <w:shd w:val="clear" w:color="auto" w:fill="0000FF"/>
          </w:tcPr>
          <w:p>
            <w:pPr>
              <w:spacing w:after="0" w:line="20" w:lineRule="exact"/>
              <w:rPr>
                <w:sz w:val="1"/>
                <w:szCs w:val="1"/>
                <w:color w:val="auto"/>
              </w:rPr>
            </w:pPr>
          </w:p>
        </w:tc>
        <w:tc>
          <w:tcPr>
            <w:tcW w:w="80" w:type="dxa"/>
            <w:vAlign w:val="bottom"/>
            <w:tcBorders>
              <w:right w:val="single" w:sz="8" w:color="0000FF"/>
            </w:tcBorders>
            <w:shd w:val="clear" w:color="auto" w:fill="0000FF"/>
          </w:tcPr>
          <w:p>
            <w:pPr>
              <w:spacing w:after="0" w:line="20" w:lineRule="exact"/>
              <w:rPr>
                <w:sz w:val="1"/>
                <w:szCs w:val="1"/>
                <w:color w:val="auto"/>
              </w:rPr>
            </w:pPr>
          </w:p>
        </w:tc>
        <w:tc>
          <w:tcPr>
            <w:tcW w:w="80" w:type="dxa"/>
            <w:vAlign w:val="bottom"/>
            <w:tcBorders>
              <w:right w:val="single" w:sz="8" w:color="0000FF"/>
            </w:tcBorders>
            <w:shd w:val="clear" w:color="auto" w:fill="0000FF"/>
          </w:tcPr>
          <w:p>
            <w:pPr>
              <w:spacing w:after="0" w:line="20" w:lineRule="exact"/>
              <w:rPr>
                <w:sz w:val="1"/>
                <w:szCs w:val="1"/>
                <w:color w:val="auto"/>
              </w:rPr>
            </w:pPr>
          </w:p>
        </w:tc>
        <w:tc>
          <w:tcPr>
            <w:tcW w:w="40" w:type="dxa"/>
            <w:vAlign w:val="bottom"/>
            <w:tcBorders>
              <w:right w:val="single" w:sz="8" w:color="0000FF"/>
            </w:tcBorders>
            <w:shd w:val="clear" w:color="auto" w:fill="0000FF"/>
          </w:tcPr>
          <w:p>
            <w:pPr>
              <w:spacing w:after="0" w:line="20" w:lineRule="exact"/>
              <w:rPr>
                <w:sz w:val="1"/>
                <w:szCs w:val="1"/>
                <w:color w:val="auto"/>
              </w:rPr>
            </w:pPr>
          </w:p>
        </w:tc>
        <w:tc>
          <w:tcPr>
            <w:tcW w:w="80" w:type="dxa"/>
            <w:vAlign w:val="bottom"/>
            <w:shd w:val="clear" w:color="auto" w:fill="0000FF"/>
          </w:tcPr>
          <w:p>
            <w:pPr>
              <w:spacing w:after="0" w:line="20" w:lineRule="exact"/>
              <w:rPr>
                <w:sz w:val="1"/>
                <w:szCs w:val="1"/>
                <w:color w:val="auto"/>
              </w:rPr>
            </w:pPr>
          </w:p>
        </w:tc>
        <w:tc>
          <w:tcPr>
            <w:tcW w:w="20" w:type="dxa"/>
            <w:vAlign w:val="bottom"/>
            <w:shd w:val="clear" w:color="auto" w:fill="0000FF"/>
          </w:tcPr>
          <w:p>
            <w:pPr>
              <w:spacing w:after="0" w:line="20" w:lineRule="exact"/>
              <w:rPr>
                <w:sz w:val="1"/>
                <w:szCs w:val="1"/>
                <w:color w:val="auto"/>
              </w:rPr>
            </w:pPr>
          </w:p>
        </w:tc>
        <w:tc>
          <w:tcPr>
            <w:tcW w:w="20" w:type="dxa"/>
            <w:vAlign w:val="bottom"/>
            <w:shd w:val="clear" w:color="auto" w:fill="0000FF"/>
          </w:tcPr>
          <w:p>
            <w:pPr>
              <w:spacing w:after="0" w:line="20" w:lineRule="exact"/>
              <w:rPr>
                <w:sz w:val="1"/>
                <w:szCs w:val="1"/>
                <w:color w:val="auto"/>
              </w:rPr>
            </w:pPr>
          </w:p>
        </w:tc>
        <w:tc>
          <w:tcPr>
            <w:tcW w:w="40" w:type="dxa"/>
            <w:vAlign w:val="bottom"/>
            <w:tcBorders>
              <w:right w:val="single" w:sz="8" w:color="0000FF"/>
            </w:tcBorders>
            <w:shd w:val="clear" w:color="auto" w:fill="0000FF"/>
          </w:tcPr>
          <w:p>
            <w:pPr>
              <w:spacing w:after="0" w:line="20" w:lineRule="exact"/>
              <w:rPr>
                <w:sz w:val="1"/>
                <w:szCs w:val="1"/>
                <w:color w:val="auto"/>
              </w:rPr>
            </w:pPr>
          </w:p>
        </w:tc>
        <w:tc>
          <w:tcPr>
            <w:tcW w:w="80" w:type="dxa"/>
            <w:vAlign w:val="bottom"/>
            <w:tcBorders>
              <w:left w:val="single" w:sz="8" w:color="0000FF"/>
              <w:right w:val="single" w:sz="8" w:color="0000FF"/>
            </w:tcBorders>
            <w:shd w:val="clear" w:color="auto" w:fill="0000FF"/>
          </w:tcPr>
          <w:p>
            <w:pPr>
              <w:spacing w:after="0" w:line="20" w:lineRule="exact"/>
              <w:rPr>
                <w:sz w:val="1"/>
                <w:szCs w:val="1"/>
                <w:color w:val="auto"/>
              </w:rPr>
            </w:pPr>
          </w:p>
        </w:tc>
        <w:tc>
          <w:tcPr>
            <w:tcW w:w="60" w:type="dxa"/>
            <w:vAlign w:val="bottom"/>
            <w:tcBorders>
              <w:left w:val="single" w:sz="8" w:color="0000FF"/>
              <w:right w:val="single" w:sz="8" w:color="0000FF"/>
            </w:tcBorders>
            <w:shd w:val="clear" w:color="auto" w:fill="0000FF"/>
          </w:tcPr>
          <w:p>
            <w:pPr>
              <w:spacing w:after="0" w:line="20" w:lineRule="exact"/>
              <w:rPr>
                <w:sz w:val="1"/>
                <w:szCs w:val="1"/>
                <w:color w:val="auto"/>
              </w:rPr>
            </w:pPr>
          </w:p>
        </w:tc>
        <w:tc>
          <w:tcPr>
            <w:tcW w:w="80" w:type="dxa"/>
            <w:vAlign w:val="bottom"/>
            <w:tcBorders>
              <w:right w:val="single" w:sz="8" w:color="0000FF"/>
            </w:tcBorders>
            <w:shd w:val="clear" w:color="auto" w:fill="0000FF"/>
          </w:tcPr>
          <w:p>
            <w:pPr>
              <w:spacing w:after="0" w:line="20" w:lineRule="exact"/>
              <w:rPr>
                <w:sz w:val="1"/>
                <w:szCs w:val="1"/>
                <w:color w:val="auto"/>
              </w:rPr>
            </w:pPr>
          </w:p>
        </w:tc>
        <w:tc>
          <w:tcPr>
            <w:tcW w:w="80" w:type="dxa"/>
            <w:vAlign w:val="bottom"/>
            <w:shd w:val="clear" w:color="auto" w:fill="0000FF"/>
          </w:tcPr>
          <w:p>
            <w:pPr>
              <w:spacing w:after="0" w:line="20" w:lineRule="exact"/>
              <w:rPr>
                <w:sz w:val="1"/>
                <w:szCs w:val="1"/>
                <w:color w:val="auto"/>
              </w:rPr>
            </w:pPr>
          </w:p>
        </w:tc>
        <w:tc>
          <w:tcPr>
            <w:tcW w:w="80" w:type="dxa"/>
            <w:vAlign w:val="bottom"/>
            <w:tcBorders>
              <w:left w:val="single" w:sz="8" w:color="0000FF"/>
              <w:right w:val="single" w:sz="8" w:color="0000FF"/>
            </w:tcBorders>
            <w:shd w:val="clear" w:color="auto" w:fill="0000FF"/>
          </w:tcPr>
          <w:p>
            <w:pPr>
              <w:spacing w:after="0" w:line="20" w:lineRule="exact"/>
              <w:rPr>
                <w:sz w:val="1"/>
                <w:szCs w:val="1"/>
                <w:color w:val="auto"/>
              </w:rPr>
            </w:pPr>
          </w:p>
        </w:tc>
        <w:tc>
          <w:tcPr>
            <w:tcW w:w="40" w:type="dxa"/>
            <w:vAlign w:val="bottom"/>
            <w:tcBorders>
              <w:left w:val="single" w:sz="8" w:color="0000FF"/>
            </w:tcBorders>
            <w:shd w:val="clear" w:color="auto" w:fill="0000FF"/>
          </w:tcPr>
          <w:p>
            <w:pPr>
              <w:spacing w:after="0" w:line="20" w:lineRule="exact"/>
              <w:rPr>
                <w:sz w:val="1"/>
                <w:szCs w:val="1"/>
                <w:color w:val="auto"/>
              </w:rPr>
            </w:pPr>
          </w:p>
        </w:tc>
        <w:tc>
          <w:tcPr>
            <w:tcW w:w="60" w:type="dxa"/>
            <w:vAlign w:val="bottom"/>
            <w:tcBorders>
              <w:left w:val="single" w:sz="8" w:color="0000FF"/>
              <w:right w:val="single" w:sz="8" w:color="0000FF"/>
            </w:tcBorders>
            <w:shd w:val="clear" w:color="auto" w:fill="0000FF"/>
          </w:tcPr>
          <w:p>
            <w:pPr>
              <w:spacing w:after="0" w:line="20" w:lineRule="exact"/>
              <w:rPr>
                <w:sz w:val="1"/>
                <w:szCs w:val="1"/>
                <w:color w:val="auto"/>
              </w:rPr>
            </w:pPr>
          </w:p>
        </w:tc>
        <w:tc>
          <w:tcPr>
            <w:tcW w:w="120" w:type="dxa"/>
            <w:vAlign w:val="bottom"/>
            <w:tcBorders>
              <w:left w:val="single" w:sz="8" w:color="0000FF"/>
            </w:tcBorders>
            <w:shd w:val="clear" w:color="auto" w:fill="0000FF"/>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40" w:type="dxa"/>
            <w:vAlign w:val="bottom"/>
            <w:gridSpan w:val="2"/>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20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44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4160" w:type="dxa"/>
            <w:vAlign w:val="bottom"/>
          </w:tcPr>
          <w:p>
            <w:pPr>
              <w:spacing w:after="0" w:line="20" w:lineRule="exact"/>
              <w:rPr>
                <w:sz w:val="1"/>
                <w:szCs w:val="1"/>
                <w:color w:val="auto"/>
              </w:rPr>
            </w:pPr>
          </w:p>
        </w:tc>
        <w:tc>
          <w:tcPr>
            <w:tcW w:w="1560" w:type="dxa"/>
            <w:vAlign w:val="bottom"/>
            <w:vMerge w:val="restart"/>
          </w:tcPr>
          <w:p>
            <w:pPr>
              <w:jc w:val="right"/>
              <w:spacing w:after="0"/>
              <w:rPr>
                <w:rFonts w:ascii="Times New Roman" w:cs="Times New Roman" w:eastAsia="Times New Roman" w:hAnsi="Times New Roman"/>
                <w:sz w:val="24"/>
                <w:szCs w:val="24"/>
                <w:color w:val="auto"/>
              </w:rPr>
            </w:pPr>
            <w:hyperlink r:id="rId12">
              <w:r>
                <w:rPr>
                  <w:rFonts w:ascii="Times New Roman" w:cs="Times New Roman" w:eastAsia="Times New Roman" w:hAnsi="Times New Roman"/>
                  <w:sz w:val="24"/>
                  <w:szCs w:val="24"/>
                  <w:color w:val="auto"/>
                </w:rPr>
                <w:t>7</w:t>
              </w:r>
            </w:hyperlink>
          </w:p>
        </w:tc>
        <w:tc>
          <w:tcPr>
            <w:tcW w:w="0" w:type="dxa"/>
            <w:vAlign w:val="bottom"/>
          </w:tcPr>
          <w:p>
            <w:pPr>
              <w:spacing w:after="0" w:line="20" w:lineRule="exact"/>
              <w:rPr>
                <w:sz w:val="1"/>
                <w:szCs w:val="1"/>
                <w:color w:val="auto"/>
              </w:rPr>
            </w:pPr>
          </w:p>
        </w:tc>
      </w:tr>
      <w:tr>
        <w:trPr>
          <w:trHeight w:val="280"/>
        </w:trPr>
        <w:tc>
          <w:tcPr>
            <w:tcW w:w="1080" w:type="dxa"/>
            <w:vAlign w:val="bottom"/>
            <w:tcBorders>
              <w:bottom w:val="single" w:sz="8" w:color="0000FF"/>
            </w:tcBorders>
            <w:gridSpan w:val="13"/>
          </w:tcPr>
          <w:p>
            <w:pPr>
              <w:spacing w:after="0"/>
              <w:rPr>
                <w:rFonts w:ascii="Times New Roman" w:cs="Times New Roman" w:eastAsia="Times New Roman" w:hAnsi="Times New Roman"/>
                <w:sz w:val="24"/>
                <w:szCs w:val="24"/>
                <w:color w:val="0000FF"/>
                <w:w w:val="98"/>
              </w:rPr>
            </w:pPr>
            <w:hyperlink r:id="rId12">
              <w:r>
                <w:rPr>
                  <w:rFonts w:ascii="Times New Roman" w:cs="Times New Roman" w:eastAsia="Times New Roman" w:hAnsi="Times New Roman"/>
                  <w:sz w:val="24"/>
                  <w:szCs w:val="24"/>
                  <w:color w:val="0000FF"/>
                  <w:w w:val="98"/>
                </w:rPr>
                <w:t>Definitions</w:t>
              </w:r>
            </w:hyperlink>
          </w:p>
        </w:tc>
        <w:tc>
          <w:tcPr>
            <w:tcW w:w="6720" w:type="dxa"/>
            <w:vAlign w:val="bottom"/>
            <w:gridSpan w:val="36"/>
          </w:tcPr>
          <w:p>
            <w:pPr>
              <w:spacing w:after="0"/>
              <w:rPr>
                <w:sz w:val="24"/>
                <w:szCs w:val="24"/>
                <w:color w:val="auto"/>
              </w:rPr>
            </w:pPr>
          </w:p>
        </w:tc>
        <w:tc>
          <w:tcPr>
            <w:tcW w:w="1560" w:type="dxa"/>
            <w:vAlign w:val="bottom"/>
            <w:vMerge w:val="continue"/>
          </w:tcPr>
          <w:p>
            <w:pPr>
              <w:spacing w:after="0"/>
              <w:rPr>
                <w:sz w:val="24"/>
                <w:szCs w:val="24"/>
                <w:color w:val="auto"/>
              </w:rPr>
            </w:pPr>
          </w:p>
        </w:tc>
        <w:tc>
          <w:tcPr>
            <w:tcW w:w="0" w:type="dxa"/>
            <w:vAlign w:val="bottom"/>
          </w:tcPr>
          <w:p>
            <w:pPr>
              <w:spacing w:after="0"/>
              <w:rPr>
                <w:sz w:val="1"/>
                <w:szCs w:val="1"/>
                <w:color w:val="auto"/>
              </w:rPr>
            </w:pPr>
          </w:p>
        </w:tc>
      </w:tr>
      <w:tr>
        <w:trPr>
          <w:trHeight w:val="260"/>
        </w:trPr>
        <w:tc>
          <w:tcPr>
            <w:tcW w:w="2060" w:type="dxa"/>
            <w:vAlign w:val="bottom"/>
            <w:tcBorders>
              <w:bottom w:val="single" w:sz="8" w:color="0000FF"/>
            </w:tcBorders>
            <w:gridSpan w:val="29"/>
          </w:tcPr>
          <w:p>
            <w:pPr>
              <w:spacing w:after="0" w:line="260" w:lineRule="exact"/>
              <w:rPr>
                <w:rFonts w:ascii="Times New Roman" w:cs="Times New Roman" w:eastAsia="Times New Roman" w:hAnsi="Times New Roman"/>
                <w:sz w:val="24"/>
                <w:szCs w:val="24"/>
                <w:color w:val="0000FF"/>
              </w:rPr>
            </w:pPr>
            <w:hyperlink r:id="rId13">
              <w:r>
                <w:rPr>
                  <w:rFonts w:ascii="Times New Roman" w:cs="Times New Roman" w:eastAsia="Times New Roman" w:hAnsi="Times New Roman"/>
                  <w:sz w:val="24"/>
                  <w:szCs w:val="24"/>
                  <w:color w:val="0000FF"/>
                </w:rPr>
                <w:t>Hazard identification</w:t>
              </w:r>
            </w:hyperlink>
          </w:p>
        </w:tc>
        <w:tc>
          <w:tcPr>
            <w:tcW w:w="5740" w:type="dxa"/>
            <w:vAlign w:val="bottom"/>
            <w:gridSpan w:val="20"/>
          </w:tcPr>
          <w:p>
            <w:pPr>
              <w:spacing w:after="0"/>
              <w:rPr>
                <w:sz w:val="22"/>
                <w:szCs w:val="22"/>
                <w:color w:val="auto"/>
              </w:rPr>
            </w:pPr>
          </w:p>
        </w:tc>
        <w:tc>
          <w:tcPr>
            <w:tcW w:w="1560" w:type="dxa"/>
            <w:vAlign w:val="bottom"/>
          </w:tcPr>
          <w:p>
            <w:pPr>
              <w:jc w:val="right"/>
              <w:spacing w:after="0" w:line="260" w:lineRule="exact"/>
              <w:rPr>
                <w:rFonts w:ascii="Times New Roman" w:cs="Times New Roman" w:eastAsia="Times New Roman" w:hAnsi="Times New Roman"/>
                <w:sz w:val="24"/>
                <w:szCs w:val="24"/>
                <w:color w:val="auto"/>
              </w:rPr>
            </w:pPr>
            <w:hyperlink r:id="rId13">
              <w:r>
                <w:rPr>
                  <w:rFonts w:ascii="Times New Roman" w:cs="Times New Roman" w:eastAsia="Times New Roman" w:hAnsi="Times New Roman"/>
                  <w:sz w:val="24"/>
                  <w:szCs w:val="24"/>
                  <w:color w:val="auto"/>
                </w:rPr>
                <w:t>8</w:t>
              </w:r>
            </w:hyperlink>
          </w:p>
        </w:tc>
        <w:tc>
          <w:tcPr>
            <w:tcW w:w="0" w:type="dxa"/>
            <w:vAlign w:val="bottom"/>
          </w:tcPr>
          <w:p>
            <w:pPr>
              <w:spacing w:after="0"/>
              <w:rPr>
                <w:sz w:val="1"/>
                <w:szCs w:val="1"/>
                <w:color w:val="auto"/>
              </w:rPr>
            </w:pPr>
          </w:p>
        </w:tc>
      </w:tr>
      <w:tr>
        <w:trPr>
          <w:trHeight w:val="280"/>
        </w:trPr>
        <w:tc>
          <w:tcPr>
            <w:tcW w:w="260" w:type="dxa"/>
            <w:vAlign w:val="bottom"/>
          </w:tcPr>
          <w:p>
            <w:pPr>
              <w:spacing w:after="0"/>
              <w:rPr>
                <w:sz w:val="24"/>
                <w:szCs w:val="24"/>
                <w:color w:val="auto"/>
              </w:rPr>
            </w:pPr>
          </w:p>
        </w:tc>
        <w:tc>
          <w:tcPr>
            <w:tcW w:w="7540" w:type="dxa"/>
            <w:vAlign w:val="bottom"/>
            <w:gridSpan w:val="48"/>
          </w:tcPr>
          <w:p>
            <w:pPr>
              <w:spacing w:after="0"/>
              <w:rPr>
                <w:rFonts w:ascii="Times New Roman" w:cs="Times New Roman" w:eastAsia="Times New Roman" w:hAnsi="Times New Roman"/>
                <w:sz w:val="24"/>
                <w:szCs w:val="24"/>
                <w:color w:val="0000FF"/>
              </w:rPr>
            </w:pPr>
            <w:hyperlink r:id="rId14">
              <w:r>
                <w:rPr>
                  <w:rFonts w:ascii="Times New Roman" w:cs="Times New Roman" w:eastAsia="Times New Roman" w:hAnsi="Times New Roman"/>
                  <w:sz w:val="24"/>
                  <w:szCs w:val="24"/>
                  <w:color w:val="0000FF"/>
                </w:rPr>
                <w:t>Hazard assessment</w:t>
              </w:r>
            </w:hyperlink>
          </w:p>
        </w:tc>
        <w:tc>
          <w:tcPr>
            <w:tcW w:w="1560" w:type="dxa"/>
            <w:vAlign w:val="bottom"/>
          </w:tcPr>
          <w:p>
            <w:pPr>
              <w:jc w:val="right"/>
              <w:spacing w:after="0"/>
              <w:rPr>
                <w:rFonts w:ascii="Times New Roman" w:cs="Times New Roman" w:eastAsia="Times New Roman" w:hAnsi="Times New Roman"/>
                <w:sz w:val="24"/>
                <w:szCs w:val="24"/>
                <w:color w:val="auto"/>
              </w:rPr>
            </w:pPr>
            <w:hyperlink r:id="rId14">
              <w:r>
                <w:rPr>
                  <w:rFonts w:ascii="Times New Roman" w:cs="Times New Roman" w:eastAsia="Times New Roman" w:hAnsi="Times New Roman"/>
                  <w:sz w:val="24"/>
                  <w:szCs w:val="24"/>
                  <w:color w:val="auto"/>
                </w:rPr>
                <w:t>8</w:t>
              </w:r>
            </w:hyperlink>
          </w:p>
        </w:tc>
        <w:tc>
          <w:tcPr>
            <w:tcW w:w="0" w:type="dxa"/>
            <w:vAlign w:val="bottom"/>
          </w:tcPr>
          <w:p>
            <w:pPr>
              <w:spacing w:after="0"/>
              <w:rPr>
                <w:sz w:val="1"/>
                <w:szCs w:val="1"/>
                <w:color w:val="auto"/>
              </w:rPr>
            </w:pPr>
          </w:p>
        </w:tc>
      </w:tr>
      <w:tr>
        <w:trPr>
          <w:trHeight w:val="260"/>
        </w:trPr>
        <w:tc>
          <w:tcPr>
            <w:tcW w:w="260" w:type="dxa"/>
            <w:vAlign w:val="bottom"/>
          </w:tcPr>
          <w:p>
            <w:pPr>
              <w:spacing w:after="0"/>
              <w:rPr>
                <w:sz w:val="22"/>
                <w:szCs w:val="22"/>
                <w:color w:val="auto"/>
              </w:rPr>
            </w:pPr>
          </w:p>
        </w:tc>
        <w:tc>
          <w:tcPr>
            <w:tcW w:w="1820" w:type="dxa"/>
            <w:vAlign w:val="bottom"/>
            <w:tcBorders>
              <w:top w:val="single" w:sz="8" w:color="0000FF"/>
            </w:tcBorders>
            <w:gridSpan w:val="29"/>
          </w:tcPr>
          <w:p>
            <w:pPr>
              <w:spacing w:after="0" w:line="260" w:lineRule="exact"/>
              <w:rPr>
                <w:rFonts w:ascii="Times New Roman" w:cs="Times New Roman" w:eastAsia="Times New Roman" w:hAnsi="Times New Roman"/>
                <w:sz w:val="24"/>
                <w:szCs w:val="24"/>
                <w:color w:val="0000FF"/>
                <w:w w:val="94"/>
              </w:rPr>
            </w:pPr>
            <w:hyperlink r:id="rId15">
              <w:r>
                <w:rPr>
                  <w:rFonts w:ascii="Times New Roman" w:cs="Times New Roman" w:eastAsia="Times New Roman" w:hAnsi="Times New Roman"/>
                  <w:sz w:val="24"/>
                  <w:szCs w:val="24"/>
                  <w:color w:val="0000FF"/>
                  <w:w w:val="94"/>
                </w:rPr>
                <w:t>Exposure monitorin</w:t>
              </w:r>
            </w:hyperlink>
          </w:p>
        </w:tc>
        <w:tc>
          <w:tcPr>
            <w:tcW w:w="4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5640" w:type="dxa"/>
            <w:vAlign w:val="bottom"/>
            <w:gridSpan w:val="16"/>
          </w:tcPr>
          <w:p>
            <w:pPr>
              <w:spacing w:after="0" w:line="260" w:lineRule="exact"/>
              <w:rPr>
                <w:rFonts w:ascii="Times New Roman" w:cs="Times New Roman" w:eastAsia="Times New Roman" w:hAnsi="Times New Roman"/>
                <w:sz w:val="24"/>
                <w:szCs w:val="24"/>
                <w:color w:val="0000FF"/>
              </w:rPr>
            </w:pPr>
            <w:hyperlink r:id="rId15">
              <w:r>
                <w:rPr>
                  <w:rFonts w:ascii="Times New Roman" w:cs="Times New Roman" w:eastAsia="Times New Roman" w:hAnsi="Times New Roman"/>
                  <w:sz w:val="24"/>
                  <w:szCs w:val="24"/>
                  <w:color w:val="0000FF"/>
                </w:rPr>
                <w:t>g</w:t>
              </w:r>
            </w:hyperlink>
          </w:p>
        </w:tc>
        <w:tc>
          <w:tcPr>
            <w:tcW w:w="1560" w:type="dxa"/>
            <w:vAlign w:val="bottom"/>
          </w:tcPr>
          <w:p>
            <w:pPr>
              <w:jc w:val="right"/>
              <w:spacing w:after="0" w:line="260" w:lineRule="exact"/>
              <w:rPr>
                <w:rFonts w:ascii="Times New Roman" w:cs="Times New Roman" w:eastAsia="Times New Roman" w:hAnsi="Times New Roman"/>
                <w:sz w:val="24"/>
                <w:szCs w:val="24"/>
                <w:color w:val="auto"/>
              </w:rPr>
            </w:pPr>
            <w:hyperlink r:id="rId15">
              <w:r>
                <w:rPr>
                  <w:rFonts w:ascii="Times New Roman" w:cs="Times New Roman" w:eastAsia="Times New Roman" w:hAnsi="Times New Roman"/>
                  <w:sz w:val="24"/>
                  <w:szCs w:val="24"/>
                  <w:color w:val="auto"/>
                </w:rPr>
                <w:t>8</w:t>
              </w:r>
            </w:hyperlink>
          </w:p>
        </w:tc>
        <w:tc>
          <w:tcPr>
            <w:tcW w:w="0" w:type="dxa"/>
            <w:vAlign w:val="bottom"/>
          </w:tcPr>
          <w:p>
            <w:pPr>
              <w:spacing w:after="0"/>
              <w:rPr>
                <w:sz w:val="1"/>
                <w:szCs w:val="1"/>
                <w:color w:val="auto"/>
              </w:rPr>
            </w:pPr>
          </w:p>
        </w:tc>
      </w:tr>
      <w:tr>
        <w:trPr>
          <w:trHeight w:val="20"/>
        </w:trPr>
        <w:tc>
          <w:tcPr>
            <w:tcW w:w="260" w:type="dxa"/>
            <w:vAlign w:val="bottom"/>
            <w:tcBorders>
              <w:right w:val="single" w:sz="8" w:color="0000FF"/>
            </w:tcBorders>
          </w:tcPr>
          <w:p>
            <w:pPr>
              <w:spacing w:after="0" w:line="20" w:lineRule="exact"/>
              <w:rPr>
                <w:sz w:val="1"/>
                <w:szCs w:val="1"/>
                <w:color w:val="auto"/>
              </w:rPr>
            </w:pPr>
          </w:p>
        </w:tc>
        <w:tc>
          <w:tcPr>
            <w:tcW w:w="80" w:type="dxa"/>
            <w:vAlign w:val="bottom"/>
            <w:tcBorders>
              <w:right w:val="single" w:sz="8" w:color="0000FF"/>
            </w:tcBorders>
            <w:shd w:val="clear" w:color="auto" w:fill="0000FF"/>
          </w:tcPr>
          <w:p>
            <w:pPr>
              <w:spacing w:after="0" w:line="20" w:lineRule="exact"/>
              <w:rPr>
                <w:sz w:val="1"/>
                <w:szCs w:val="1"/>
                <w:color w:val="auto"/>
              </w:rPr>
            </w:pPr>
          </w:p>
        </w:tc>
        <w:tc>
          <w:tcPr>
            <w:tcW w:w="160" w:type="dxa"/>
            <w:vAlign w:val="bottom"/>
            <w:tcBorders>
              <w:left w:val="single" w:sz="8" w:color="0000FF"/>
              <w:right w:val="single" w:sz="8" w:color="0000FF"/>
            </w:tcBorders>
            <w:shd w:val="clear" w:color="auto" w:fill="0000FF"/>
          </w:tcPr>
          <w:p>
            <w:pPr>
              <w:spacing w:after="0" w:line="20" w:lineRule="exact"/>
              <w:rPr>
                <w:sz w:val="1"/>
                <w:szCs w:val="1"/>
                <w:color w:val="auto"/>
              </w:rPr>
            </w:pPr>
          </w:p>
        </w:tc>
        <w:tc>
          <w:tcPr>
            <w:tcW w:w="60" w:type="dxa"/>
            <w:vAlign w:val="bottom"/>
            <w:tcBorders>
              <w:left w:val="single" w:sz="8" w:color="0000FF"/>
            </w:tcBorders>
          </w:tcPr>
          <w:p>
            <w:pPr>
              <w:spacing w:after="0" w:line="20" w:lineRule="exact"/>
              <w:rPr>
                <w:sz w:val="1"/>
                <w:szCs w:val="1"/>
                <w:color w:val="auto"/>
              </w:rPr>
            </w:pPr>
          </w:p>
        </w:tc>
        <w:tc>
          <w:tcPr>
            <w:tcW w:w="40" w:type="dxa"/>
            <w:vAlign w:val="bottom"/>
            <w:tcBorders>
              <w:right w:val="single" w:sz="8" w:color="0000FF"/>
            </w:tcBorders>
          </w:tcPr>
          <w:p>
            <w:pPr>
              <w:spacing w:after="0" w:line="20" w:lineRule="exact"/>
              <w:rPr>
                <w:sz w:val="1"/>
                <w:szCs w:val="1"/>
                <w:color w:val="auto"/>
              </w:rPr>
            </w:pPr>
          </w:p>
        </w:tc>
        <w:tc>
          <w:tcPr>
            <w:tcW w:w="80" w:type="dxa"/>
            <w:vAlign w:val="bottom"/>
            <w:tcBorders>
              <w:right w:val="single" w:sz="8" w:color="0000FF"/>
            </w:tcBorders>
            <w:shd w:val="clear" w:color="auto" w:fill="0000FF"/>
          </w:tcPr>
          <w:p>
            <w:pPr>
              <w:spacing w:after="0" w:line="20" w:lineRule="exact"/>
              <w:rPr>
                <w:sz w:val="1"/>
                <w:szCs w:val="1"/>
                <w:color w:val="auto"/>
              </w:rPr>
            </w:pPr>
          </w:p>
        </w:tc>
        <w:tc>
          <w:tcPr>
            <w:tcW w:w="80" w:type="dxa"/>
            <w:vAlign w:val="bottom"/>
            <w:tcBorders>
              <w:left w:val="single" w:sz="8" w:color="0000FF"/>
            </w:tcBorders>
            <w:shd w:val="clear" w:color="auto" w:fill="0000FF"/>
          </w:tcPr>
          <w:p>
            <w:pPr>
              <w:spacing w:after="0" w:line="20" w:lineRule="exact"/>
              <w:rPr>
                <w:sz w:val="1"/>
                <w:szCs w:val="1"/>
                <w:color w:val="auto"/>
              </w:rPr>
            </w:pPr>
          </w:p>
        </w:tc>
        <w:tc>
          <w:tcPr>
            <w:tcW w:w="80" w:type="dxa"/>
            <w:vAlign w:val="bottom"/>
            <w:tcBorders>
              <w:right w:val="single" w:sz="8" w:color="0000FF"/>
            </w:tcBorders>
            <w:shd w:val="clear" w:color="auto" w:fill="0000FF"/>
          </w:tcPr>
          <w:p>
            <w:pPr>
              <w:spacing w:after="0" w:line="20" w:lineRule="exact"/>
              <w:rPr>
                <w:sz w:val="1"/>
                <w:szCs w:val="1"/>
                <w:color w:val="auto"/>
              </w:rPr>
            </w:pPr>
          </w:p>
        </w:tc>
        <w:tc>
          <w:tcPr>
            <w:tcW w:w="80" w:type="dxa"/>
            <w:vAlign w:val="bottom"/>
            <w:tcBorders>
              <w:right w:val="single" w:sz="8" w:color="0000FF"/>
            </w:tcBorders>
            <w:shd w:val="clear" w:color="auto" w:fill="0000FF"/>
          </w:tcPr>
          <w:p>
            <w:pPr>
              <w:spacing w:after="0" w:line="20" w:lineRule="exact"/>
              <w:rPr>
                <w:sz w:val="1"/>
                <w:szCs w:val="1"/>
                <w:color w:val="auto"/>
              </w:rPr>
            </w:pPr>
          </w:p>
        </w:tc>
        <w:tc>
          <w:tcPr>
            <w:tcW w:w="40" w:type="dxa"/>
            <w:vAlign w:val="bottom"/>
            <w:tcBorders>
              <w:right w:val="single" w:sz="8" w:color="0000FF"/>
            </w:tcBorders>
            <w:shd w:val="clear" w:color="auto" w:fill="0000FF"/>
          </w:tcPr>
          <w:p>
            <w:pPr>
              <w:spacing w:after="0" w:line="20" w:lineRule="exact"/>
              <w:rPr>
                <w:sz w:val="1"/>
                <w:szCs w:val="1"/>
                <w:color w:val="auto"/>
              </w:rPr>
            </w:pPr>
          </w:p>
        </w:tc>
        <w:tc>
          <w:tcPr>
            <w:tcW w:w="80" w:type="dxa"/>
            <w:vAlign w:val="bottom"/>
            <w:shd w:val="clear" w:color="auto" w:fill="0000FF"/>
          </w:tcPr>
          <w:p>
            <w:pPr>
              <w:spacing w:after="0" w:line="20" w:lineRule="exact"/>
              <w:rPr>
                <w:sz w:val="1"/>
                <w:szCs w:val="1"/>
                <w:color w:val="auto"/>
              </w:rPr>
            </w:pPr>
          </w:p>
        </w:tc>
        <w:tc>
          <w:tcPr>
            <w:tcW w:w="20" w:type="dxa"/>
            <w:vAlign w:val="bottom"/>
            <w:shd w:val="clear" w:color="auto" w:fill="0000FF"/>
          </w:tcPr>
          <w:p>
            <w:pPr>
              <w:spacing w:after="0" w:line="20" w:lineRule="exact"/>
              <w:rPr>
                <w:sz w:val="1"/>
                <w:szCs w:val="1"/>
                <w:color w:val="auto"/>
              </w:rPr>
            </w:pPr>
          </w:p>
        </w:tc>
        <w:tc>
          <w:tcPr>
            <w:tcW w:w="60" w:type="dxa"/>
            <w:vAlign w:val="bottom"/>
            <w:tcBorders>
              <w:right w:val="single" w:sz="8" w:color="0000FF"/>
            </w:tcBorders>
            <w:gridSpan w:val="2"/>
            <w:shd w:val="clear" w:color="auto" w:fill="0000FF"/>
          </w:tcPr>
          <w:p>
            <w:pPr>
              <w:spacing w:after="0" w:line="20" w:lineRule="exact"/>
              <w:rPr>
                <w:sz w:val="1"/>
                <w:szCs w:val="1"/>
                <w:color w:val="auto"/>
              </w:rPr>
            </w:pPr>
          </w:p>
        </w:tc>
        <w:tc>
          <w:tcPr>
            <w:tcW w:w="80" w:type="dxa"/>
            <w:vAlign w:val="bottom"/>
            <w:tcBorders>
              <w:left w:val="single" w:sz="8" w:color="0000FF"/>
              <w:right w:val="single" w:sz="8" w:color="0000FF"/>
            </w:tcBorders>
            <w:shd w:val="clear" w:color="auto" w:fill="0000FF"/>
          </w:tcPr>
          <w:p>
            <w:pPr>
              <w:spacing w:after="0" w:line="20" w:lineRule="exact"/>
              <w:rPr>
                <w:sz w:val="1"/>
                <w:szCs w:val="1"/>
                <w:color w:val="auto"/>
              </w:rPr>
            </w:pPr>
          </w:p>
        </w:tc>
        <w:tc>
          <w:tcPr>
            <w:tcW w:w="60" w:type="dxa"/>
            <w:vAlign w:val="bottom"/>
            <w:tcBorders>
              <w:left w:val="single" w:sz="8" w:color="0000FF"/>
              <w:right w:val="single" w:sz="8" w:color="0000FF"/>
            </w:tcBorders>
            <w:shd w:val="clear" w:color="auto" w:fill="0000FF"/>
          </w:tcPr>
          <w:p>
            <w:pPr>
              <w:spacing w:after="0" w:line="20" w:lineRule="exact"/>
              <w:rPr>
                <w:sz w:val="1"/>
                <w:szCs w:val="1"/>
                <w:color w:val="auto"/>
              </w:rPr>
            </w:pPr>
          </w:p>
        </w:tc>
        <w:tc>
          <w:tcPr>
            <w:tcW w:w="80" w:type="dxa"/>
            <w:vAlign w:val="bottom"/>
            <w:tcBorders>
              <w:right w:val="single" w:sz="8" w:color="0000FF"/>
            </w:tcBorders>
            <w:shd w:val="clear" w:color="auto" w:fill="0000FF"/>
          </w:tcPr>
          <w:p>
            <w:pPr>
              <w:spacing w:after="0" w:line="20" w:lineRule="exact"/>
              <w:rPr>
                <w:sz w:val="1"/>
                <w:szCs w:val="1"/>
                <w:color w:val="auto"/>
              </w:rPr>
            </w:pPr>
          </w:p>
        </w:tc>
        <w:tc>
          <w:tcPr>
            <w:tcW w:w="80" w:type="dxa"/>
            <w:vAlign w:val="bottom"/>
            <w:shd w:val="clear" w:color="auto" w:fill="0000FF"/>
          </w:tcPr>
          <w:p>
            <w:pPr>
              <w:spacing w:after="0" w:line="20" w:lineRule="exact"/>
              <w:rPr>
                <w:sz w:val="1"/>
                <w:szCs w:val="1"/>
                <w:color w:val="auto"/>
              </w:rPr>
            </w:pPr>
          </w:p>
        </w:tc>
        <w:tc>
          <w:tcPr>
            <w:tcW w:w="80" w:type="dxa"/>
            <w:vAlign w:val="bottom"/>
            <w:tcBorders>
              <w:left w:val="single" w:sz="8" w:color="0000FF"/>
              <w:right w:val="single" w:sz="8" w:color="0000FF"/>
            </w:tcBorders>
            <w:shd w:val="clear" w:color="auto" w:fill="0000FF"/>
          </w:tcPr>
          <w:p>
            <w:pPr>
              <w:spacing w:after="0" w:line="20" w:lineRule="exact"/>
              <w:rPr>
                <w:sz w:val="1"/>
                <w:szCs w:val="1"/>
                <w:color w:val="auto"/>
              </w:rPr>
            </w:pPr>
          </w:p>
        </w:tc>
        <w:tc>
          <w:tcPr>
            <w:tcW w:w="40" w:type="dxa"/>
            <w:vAlign w:val="bottom"/>
            <w:tcBorders>
              <w:left w:val="single" w:sz="8" w:color="0000FF"/>
            </w:tcBorders>
            <w:shd w:val="clear" w:color="auto" w:fill="0000FF"/>
          </w:tcPr>
          <w:p>
            <w:pPr>
              <w:spacing w:after="0" w:line="20" w:lineRule="exact"/>
              <w:rPr>
                <w:sz w:val="1"/>
                <w:szCs w:val="1"/>
                <w:color w:val="auto"/>
              </w:rPr>
            </w:pPr>
          </w:p>
        </w:tc>
        <w:tc>
          <w:tcPr>
            <w:tcW w:w="60" w:type="dxa"/>
            <w:vAlign w:val="bottom"/>
            <w:tcBorders>
              <w:left w:val="single" w:sz="8" w:color="0000FF"/>
              <w:right w:val="single" w:sz="8" w:color="0000FF"/>
            </w:tcBorders>
            <w:shd w:val="clear" w:color="auto" w:fill="0000FF"/>
          </w:tcPr>
          <w:p>
            <w:pPr>
              <w:spacing w:after="0" w:line="20" w:lineRule="exact"/>
              <w:rPr>
                <w:sz w:val="1"/>
                <w:szCs w:val="1"/>
                <w:color w:val="auto"/>
              </w:rPr>
            </w:pPr>
          </w:p>
        </w:tc>
        <w:tc>
          <w:tcPr>
            <w:tcW w:w="260" w:type="dxa"/>
            <w:vAlign w:val="bottom"/>
            <w:tcBorders>
              <w:left w:val="single" w:sz="8" w:color="0000FF"/>
            </w:tcBorders>
            <w:gridSpan w:val="2"/>
            <w:shd w:val="clear" w:color="auto" w:fill="0000FF"/>
          </w:tcPr>
          <w:p>
            <w:pPr>
              <w:spacing w:after="0" w:line="20" w:lineRule="exact"/>
              <w:rPr>
                <w:sz w:val="1"/>
                <w:szCs w:val="1"/>
                <w:color w:val="auto"/>
              </w:rPr>
            </w:pPr>
          </w:p>
        </w:tc>
        <w:tc>
          <w:tcPr>
            <w:tcW w:w="40" w:type="dxa"/>
            <w:vAlign w:val="bottom"/>
            <w:gridSpan w:val="2"/>
            <w:shd w:val="clear" w:color="auto" w:fill="0000FF"/>
          </w:tcPr>
          <w:p>
            <w:pPr>
              <w:spacing w:after="0" w:line="20" w:lineRule="exact"/>
              <w:rPr>
                <w:sz w:val="1"/>
                <w:szCs w:val="1"/>
                <w:color w:val="auto"/>
              </w:rPr>
            </w:pPr>
          </w:p>
        </w:tc>
        <w:tc>
          <w:tcPr>
            <w:tcW w:w="20" w:type="dxa"/>
            <w:vAlign w:val="bottom"/>
            <w:shd w:val="clear" w:color="auto" w:fill="0000FF"/>
          </w:tcPr>
          <w:p>
            <w:pPr>
              <w:spacing w:after="0" w:line="20" w:lineRule="exact"/>
              <w:rPr>
                <w:sz w:val="1"/>
                <w:szCs w:val="1"/>
                <w:color w:val="auto"/>
              </w:rPr>
            </w:pPr>
          </w:p>
        </w:tc>
        <w:tc>
          <w:tcPr>
            <w:tcW w:w="80" w:type="dxa"/>
            <w:vAlign w:val="bottom"/>
            <w:tcBorders>
              <w:right w:val="single" w:sz="8" w:color="0000FF"/>
            </w:tcBorders>
            <w:shd w:val="clear" w:color="auto" w:fill="0000FF"/>
          </w:tcPr>
          <w:p>
            <w:pPr>
              <w:spacing w:after="0" w:line="20" w:lineRule="exact"/>
              <w:rPr>
                <w:sz w:val="1"/>
                <w:szCs w:val="1"/>
                <w:color w:val="auto"/>
              </w:rPr>
            </w:pPr>
          </w:p>
        </w:tc>
        <w:tc>
          <w:tcPr>
            <w:tcW w:w="40" w:type="dxa"/>
            <w:vAlign w:val="bottom"/>
            <w:tcBorders>
              <w:left w:val="single" w:sz="8" w:color="0000FF"/>
            </w:tcBorders>
            <w:shd w:val="clear" w:color="auto" w:fill="0000FF"/>
          </w:tcPr>
          <w:p>
            <w:pPr>
              <w:spacing w:after="0" w:line="20" w:lineRule="exact"/>
              <w:rPr>
                <w:sz w:val="1"/>
                <w:szCs w:val="1"/>
                <w:color w:val="auto"/>
              </w:rPr>
            </w:pPr>
          </w:p>
        </w:tc>
        <w:tc>
          <w:tcPr>
            <w:tcW w:w="20" w:type="dxa"/>
            <w:vAlign w:val="bottom"/>
            <w:shd w:val="clear" w:color="auto" w:fill="0000FF"/>
          </w:tcPr>
          <w:p>
            <w:pPr>
              <w:spacing w:after="0" w:line="20" w:lineRule="exact"/>
              <w:rPr>
                <w:sz w:val="1"/>
                <w:szCs w:val="1"/>
                <w:color w:val="auto"/>
              </w:rPr>
            </w:pPr>
          </w:p>
        </w:tc>
        <w:tc>
          <w:tcPr>
            <w:tcW w:w="60" w:type="dxa"/>
            <w:vAlign w:val="bottom"/>
            <w:tcBorders>
              <w:right w:val="single" w:sz="8" w:color="0000FF"/>
            </w:tcBorders>
            <w:gridSpan w:val="2"/>
            <w:shd w:val="clear" w:color="auto" w:fill="0000FF"/>
          </w:tcPr>
          <w:p>
            <w:pPr>
              <w:spacing w:after="0" w:line="20" w:lineRule="exact"/>
              <w:rPr>
                <w:sz w:val="1"/>
                <w:szCs w:val="1"/>
                <w:color w:val="auto"/>
              </w:rPr>
            </w:pPr>
          </w:p>
        </w:tc>
        <w:tc>
          <w:tcPr>
            <w:tcW w:w="20" w:type="dxa"/>
            <w:vAlign w:val="bottom"/>
            <w:shd w:val="clear" w:color="auto" w:fill="0000FF"/>
          </w:tcPr>
          <w:p>
            <w:pPr>
              <w:spacing w:after="0" w:line="20" w:lineRule="exact"/>
              <w:rPr>
                <w:sz w:val="1"/>
                <w:szCs w:val="1"/>
                <w:color w:val="auto"/>
              </w:rPr>
            </w:pPr>
          </w:p>
        </w:tc>
        <w:tc>
          <w:tcPr>
            <w:tcW w:w="20" w:type="dxa"/>
            <w:vAlign w:val="bottom"/>
            <w:shd w:val="clear" w:color="auto" w:fill="0000FF"/>
          </w:tcPr>
          <w:p>
            <w:pPr>
              <w:spacing w:after="0" w:line="20" w:lineRule="exact"/>
              <w:rPr>
                <w:sz w:val="1"/>
                <w:szCs w:val="1"/>
                <w:color w:val="auto"/>
              </w:rPr>
            </w:pPr>
          </w:p>
        </w:tc>
        <w:tc>
          <w:tcPr>
            <w:tcW w:w="40" w:type="dxa"/>
            <w:vAlign w:val="bottom"/>
            <w:tcBorders>
              <w:left w:val="single" w:sz="8" w:color="0000FF"/>
            </w:tcBorders>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20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44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4160" w:type="dxa"/>
            <w:vAlign w:val="bottom"/>
          </w:tcPr>
          <w:p>
            <w:pPr>
              <w:spacing w:after="0" w:line="20" w:lineRule="exact"/>
              <w:rPr>
                <w:sz w:val="1"/>
                <w:szCs w:val="1"/>
                <w:color w:val="auto"/>
              </w:rPr>
            </w:pPr>
          </w:p>
        </w:tc>
        <w:tc>
          <w:tcPr>
            <w:tcW w:w="1560" w:type="dxa"/>
            <w:vAlign w:val="bottom"/>
            <w:vMerge w:val="restart"/>
          </w:tcPr>
          <w:p>
            <w:pPr>
              <w:jc w:val="right"/>
              <w:spacing w:after="0"/>
              <w:rPr>
                <w:rFonts w:ascii="Times New Roman" w:cs="Times New Roman" w:eastAsia="Times New Roman" w:hAnsi="Times New Roman"/>
                <w:sz w:val="24"/>
                <w:szCs w:val="24"/>
                <w:color w:val="auto"/>
              </w:rPr>
            </w:pPr>
            <w:hyperlink r:id="rId16">
              <w:r>
                <w:rPr>
                  <w:rFonts w:ascii="Times New Roman" w:cs="Times New Roman" w:eastAsia="Times New Roman" w:hAnsi="Times New Roman"/>
                  <w:sz w:val="24"/>
                  <w:szCs w:val="24"/>
                  <w:color w:val="auto"/>
                </w:rPr>
                <w:t>8</w:t>
              </w:r>
            </w:hyperlink>
          </w:p>
        </w:tc>
        <w:tc>
          <w:tcPr>
            <w:tcW w:w="0" w:type="dxa"/>
            <w:vAlign w:val="bottom"/>
          </w:tcPr>
          <w:p>
            <w:pPr>
              <w:spacing w:after="0" w:line="20" w:lineRule="exact"/>
              <w:rPr>
                <w:sz w:val="1"/>
                <w:szCs w:val="1"/>
                <w:color w:val="auto"/>
              </w:rPr>
            </w:pPr>
          </w:p>
        </w:tc>
      </w:tr>
      <w:tr>
        <w:trPr>
          <w:trHeight w:val="280"/>
        </w:trPr>
        <w:tc>
          <w:tcPr>
            <w:tcW w:w="26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7300" w:type="dxa"/>
            <w:vAlign w:val="bottom"/>
            <w:gridSpan w:val="46"/>
          </w:tcPr>
          <w:p>
            <w:pPr>
              <w:spacing w:after="0"/>
              <w:rPr>
                <w:rFonts w:ascii="Times New Roman" w:cs="Times New Roman" w:eastAsia="Times New Roman" w:hAnsi="Times New Roman"/>
                <w:sz w:val="24"/>
                <w:szCs w:val="24"/>
                <w:color w:val="0000FF"/>
              </w:rPr>
            </w:pPr>
            <w:hyperlink r:id="rId16">
              <w:r>
                <w:rPr>
                  <w:rFonts w:ascii="Times New Roman" w:cs="Times New Roman" w:eastAsia="Times New Roman" w:hAnsi="Times New Roman"/>
                  <w:sz w:val="24"/>
                  <w:szCs w:val="24"/>
                  <w:color w:val="0000FF"/>
                </w:rPr>
                <w:t>Initial monitoring</w:t>
              </w:r>
            </w:hyperlink>
          </w:p>
        </w:tc>
        <w:tc>
          <w:tcPr>
            <w:tcW w:w="1560" w:type="dxa"/>
            <w:vAlign w:val="bottom"/>
            <w:vMerge w:val="continue"/>
          </w:tcPr>
          <w:p>
            <w:pPr>
              <w:spacing w:after="0"/>
              <w:rPr>
                <w:sz w:val="24"/>
                <w:szCs w:val="24"/>
                <w:color w:val="auto"/>
              </w:rPr>
            </w:pPr>
          </w:p>
        </w:tc>
        <w:tc>
          <w:tcPr>
            <w:tcW w:w="0" w:type="dxa"/>
            <w:vAlign w:val="bottom"/>
          </w:tcPr>
          <w:p>
            <w:pPr>
              <w:spacing w:after="0"/>
              <w:rPr>
                <w:sz w:val="1"/>
                <w:szCs w:val="1"/>
                <w:color w:val="auto"/>
              </w:rPr>
            </w:pPr>
          </w:p>
        </w:tc>
      </w:tr>
      <w:tr>
        <w:trPr>
          <w:trHeight w:val="260"/>
        </w:trPr>
        <w:tc>
          <w:tcPr>
            <w:tcW w:w="260" w:type="dxa"/>
            <w:vAlign w:val="bottom"/>
          </w:tcPr>
          <w:p>
            <w:pPr>
              <w:spacing w:after="0"/>
              <w:rPr>
                <w:sz w:val="22"/>
                <w:szCs w:val="22"/>
                <w:color w:val="auto"/>
              </w:rPr>
            </w:pPr>
          </w:p>
        </w:tc>
        <w:tc>
          <w:tcPr>
            <w:tcW w:w="80" w:type="dxa"/>
            <w:vAlign w:val="bottom"/>
          </w:tcPr>
          <w:p>
            <w:pPr>
              <w:spacing w:after="0"/>
              <w:rPr>
                <w:sz w:val="22"/>
                <w:szCs w:val="22"/>
                <w:color w:val="auto"/>
              </w:rPr>
            </w:pPr>
          </w:p>
        </w:tc>
        <w:tc>
          <w:tcPr>
            <w:tcW w:w="160" w:type="dxa"/>
            <w:vAlign w:val="bottom"/>
          </w:tcPr>
          <w:p>
            <w:pPr>
              <w:spacing w:after="0"/>
              <w:rPr>
                <w:sz w:val="22"/>
                <w:szCs w:val="22"/>
                <w:color w:val="auto"/>
              </w:rPr>
            </w:pPr>
          </w:p>
        </w:tc>
        <w:tc>
          <w:tcPr>
            <w:tcW w:w="1620" w:type="dxa"/>
            <w:vAlign w:val="bottom"/>
            <w:tcBorders>
              <w:top w:val="single" w:sz="8" w:color="0000FF"/>
              <w:bottom w:val="single" w:sz="8" w:color="0000FF"/>
            </w:tcBorders>
            <w:gridSpan w:val="28"/>
          </w:tcPr>
          <w:p>
            <w:pPr>
              <w:spacing w:after="0" w:line="260" w:lineRule="exact"/>
              <w:rPr>
                <w:rFonts w:ascii="Times New Roman" w:cs="Times New Roman" w:eastAsia="Times New Roman" w:hAnsi="Times New Roman"/>
                <w:sz w:val="24"/>
                <w:szCs w:val="24"/>
                <w:color w:val="0000FF"/>
                <w:w w:val="87"/>
              </w:rPr>
            </w:pPr>
            <w:hyperlink r:id="rId17">
              <w:r>
                <w:rPr>
                  <w:rFonts w:ascii="Times New Roman" w:cs="Times New Roman" w:eastAsia="Times New Roman" w:hAnsi="Times New Roman"/>
                  <w:sz w:val="24"/>
                  <w:szCs w:val="24"/>
                  <w:color w:val="0000FF"/>
                  <w:w w:val="87"/>
                </w:rPr>
                <w:t>Periodic monitorin</w:t>
              </w:r>
            </w:hyperlink>
          </w:p>
        </w:tc>
        <w:tc>
          <w:tcPr>
            <w:tcW w:w="20" w:type="dxa"/>
            <w:vAlign w:val="bottom"/>
            <w:tcBorders>
              <w:bottom w:val="single" w:sz="8" w:color="0000FF"/>
            </w:tcBorders>
          </w:tcPr>
          <w:p>
            <w:pPr>
              <w:spacing w:after="0"/>
              <w:rPr>
                <w:sz w:val="22"/>
                <w:szCs w:val="22"/>
                <w:color w:val="auto"/>
              </w:rPr>
            </w:pPr>
          </w:p>
        </w:tc>
        <w:tc>
          <w:tcPr>
            <w:tcW w:w="20" w:type="dxa"/>
            <w:vAlign w:val="bottom"/>
            <w:tcBorders>
              <w:bottom w:val="single" w:sz="8" w:color="0000FF"/>
            </w:tcBorders>
          </w:tcPr>
          <w:p>
            <w:pPr>
              <w:spacing w:after="0"/>
              <w:rPr>
                <w:sz w:val="22"/>
                <w:szCs w:val="22"/>
                <w:color w:val="auto"/>
              </w:rPr>
            </w:pPr>
          </w:p>
        </w:tc>
        <w:tc>
          <w:tcPr>
            <w:tcW w:w="40" w:type="dxa"/>
            <w:vAlign w:val="bottom"/>
            <w:tcBorders>
              <w:bottom w:val="single" w:sz="8" w:color="0000FF"/>
            </w:tcBorders>
          </w:tcPr>
          <w:p>
            <w:pPr>
              <w:spacing w:after="0"/>
              <w:rPr>
                <w:sz w:val="22"/>
                <w:szCs w:val="22"/>
                <w:color w:val="auto"/>
              </w:rPr>
            </w:pPr>
          </w:p>
        </w:tc>
        <w:tc>
          <w:tcPr>
            <w:tcW w:w="80" w:type="dxa"/>
            <w:vAlign w:val="bottom"/>
            <w:tcBorders>
              <w:bottom w:val="single" w:sz="8" w:color="0000FF"/>
            </w:tcBorders>
          </w:tcPr>
          <w:p>
            <w:pPr>
              <w:spacing w:after="0"/>
              <w:rPr>
                <w:sz w:val="22"/>
                <w:szCs w:val="22"/>
                <w:color w:val="auto"/>
              </w:rPr>
            </w:pPr>
          </w:p>
        </w:tc>
        <w:tc>
          <w:tcPr>
            <w:tcW w:w="5520" w:type="dxa"/>
            <w:vAlign w:val="bottom"/>
            <w:gridSpan w:val="14"/>
          </w:tcPr>
          <w:p>
            <w:pPr>
              <w:jc w:val="center"/>
              <w:ind w:right="5260"/>
              <w:spacing w:after="0" w:line="260" w:lineRule="exact"/>
              <w:rPr>
                <w:rFonts w:ascii="Times New Roman" w:cs="Times New Roman" w:eastAsia="Times New Roman" w:hAnsi="Times New Roman"/>
                <w:sz w:val="24"/>
                <w:szCs w:val="24"/>
                <w:color w:val="0000FF"/>
                <w:w w:val="99"/>
              </w:rPr>
            </w:pPr>
            <w:hyperlink r:id="rId17">
              <w:r>
                <w:rPr>
                  <w:rFonts w:ascii="Times New Roman" w:cs="Times New Roman" w:eastAsia="Times New Roman" w:hAnsi="Times New Roman"/>
                  <w:sz w:val="24"/>
                  <w:szCs w:val="24"/>
                  <w:color w:val="0000FF"/>
                  <w:w w:val="99"/>
                </w:rPr>
                <w:t>g</w:t>
              </w:r>
            </w:hyperlink>
          </w:p>
        </w:tc>
        <w:tc>
          <w:tcPr>
            <w:tcW w:w="1560" w:type="dxa"/>
            <w:vAlign w:val="bottom"/>
          </w:tcPr>
          <w:p>
            <w:pPr>
              <w:jc w:val="right"/>
              <w:spacing w:after="0" w:line="260" w:lineRule="exact"/>
              <w:rPr>
                <w:rFonts w:ascii="Times New Roman" w:cs="Times New Roman" w:eastAsia="Times New Roman" w:hAnsi="Times New Roman"/>
                <w:sz w:val="24"/>
                <w:szCs w:val="24"/>
                <w:color w:val="auto"/>
              </w:rPr>
            </w:pPr>
            <w:hyperlink r:id="rId17">
              <w:r>
                <w:rPr>
                  <w:rFonts w:ascii="Times New Roman" w:cs="Times New Roman" w:eastAsia="Times New Roman" w:hAnsi="Times New Roman"/>
                  <w:sz w:val="24"/>
                  <w:szCs w:val="24"/>
                  <w:color w:val="auto"/>
                </w:rPr>
                <w:t>8</w:t>
              </w:r>
            </w:hyperlink>
          </w:p>
        </w:tc>
        <w:tc>
          <w:tcPr>
            <w:tcW w:w="0" w:type="dxa"/>
            <w:vAlign w:val="bottom"/>
          </w:tcPr>
          <w:p>
            <w:pPr>
              <w:spacing w:after="0"/>
              <w:rPr>
                <w:sz w:val="1"/>
                <w:szCs w:val="1"/>
                <w:color w:val="auto"/>
              </w:rPr>
            </w:pPr>
          </w:p>
        </w:tc>
      </w:tr>
      <w:tr>
        <w:trPr>
          <w:trHeight w:val="280"/>
        </w:trPr>
        <w:tc>
          <w:tcPr>
            <w:tcW w:w="26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7300" w:type="dxa"/>
            <w:vAlign w:val="bottom"/>
            <w:gridSpan w:val="46"/>
          </w:tcPr>
          <w:p>
            <w:pPr>
              <w:spacing w:after="0"/>
              <w:rPr>
                <w:rFonts w:ascii="Times New Roman" w:cs="Times New Roman" w:eastAsia="Times New Roman" w:hAnsi="Times New Roman"/>
                <w:sz w:val="24"/>
                <w:szCs w:val="24"/>
                <w:color w:val="0000FF"/>
              </w:rPr>
            </w:pPr>
            <w:hyperlink r:id="rId18">
              <w:r>
                <w:rPr>
                  <w:rFonts w:ascii="Times New Roman" w:cs="Times New Roman" w:eastAsia="Times New Roman" w:hAnsi="Times New Roman"/>
                  <w:sz w:val="24"/>
                  <w:szCs w:val="24"/>
                  <w:color w:val="0000FF"/>
                </w:rPr>
                <w:t>Employee notification</w:t>
              </w:r>
            </w:hyperlink>
          </w:p>
        </w:tc>
        <w:tc>
          <w:tcPr>
            <w:tcW w:w="1560" w:type="dxa"/>
            <w:vAlign w:val="bottom"/>
          </w:tcPr>
          <w:p>
            <w:pPr>
              <w:jc w:val="right"/>
              <w:spacing w:after="0"/>
              <w:rPr>
                <w:rFonts w:ascii="Times New Roman" w:cs="Times New Roman" w:eastAsia="Times New Roman" w:hAnsi="Times New Roman"/>
                <w:sz w:val="24"/>
                <w:szCs w:val="24"/>
                <w:color w:val="auto"/>
              </w:rPr>
            </w:pPr>
            <w:hyperlink r:id="rId18">
              <w:r>
                <w:rPr>
                  <w:rFonts w:ascii="Times New Roman" w:cs="Times New Roman" w:eastAsia="Times New Roman" w:hAnsi="Times New Roman"/>
                  <w:sz w:val="24"/>
                  <w:szCs w:val="24"/>
                  <w:color w:val="auto"/>
                </w:rPr>
                <w:t>8</w:t>
              </w:r>
            </w:hyperlink>
          </w:p>
        </w:tc>
        <w:tc>
          <w:tcPr>
            <w:tcW w:w="0" w:type="dxa"/>
            <w:vAlign w:val="bottom"/>
          </w:tcPr>
          <w:p>
            <w:pPr>
              <w:spacing w:after="0"/>
              <w:rPr>
                <w:sz w:val="1"/>
                <w:szCs w:val="1"/>
                <w:color w:val="auto"/>
              </w:rPr>
            </w:pPr>
          </w:p>
        </w:tc>
      </w:tr>
      <w:tr>
        <w:trPr>
          <w:trHeight w:val="20"/>
        </w:trPr>
        <w:tc>
          <w:tcPr>
            <w:tcW w:w="26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160" w:type="dxa"/>
            <w:vAlign w:val="bottom"/>
            <w:tcBorders>
              <w:right w:val="single" w:sz="8" w:color="0000FF"/>
            </w:tcBorders>
          </w:tcPr>
          <w:p>
            <w:pPr>
              <w:spacing w:after="0" w:line="20" w:lineRule="exact"/>
              <w:rPr>
                <w:sz w:val="1"/>
                <w:szCs w:val="1"/>
                <w:color w:val="auto"/>
              </w:rPr>
            </w:pPr>
          </w:p>
        </w:tc>
        <w:tc>
          <w:tcPr>
            <w:tcW w:w="60" w:type="dxa"/>
            <w:vAlign w:val="bottom"/>
            <w:tcBorders>
              <w:left w:val="single" w:sz="8" w:color="0000FF"/>
            </w:tcBorders>
            <w:shd w:val="clear" w:color="auto" w:fill="0000FF"/>
          </w:tcPr>
          <w:p>
            <w:pPr>
              <w:spacing w:after="0" w:line="20" w:lineRule="exact"/>
              <w:rPr>
                <w:sz w:val="1"/>
                <w:szCs w:val="1"/>
                <w:color w:val="auto"/>
              </w:rPr>
            </w:pPr>
          </w:p>
        </w:tc>
        <w:tc>
          <w:tcPr>
            <w:tcW w:w="40" w:type="dxa"/>
            <w:vAlign w:val="bottom"/>
            <w:tcBorders>
              <w:right w:val="single" w:sz="8" w:color="0000FF"/>
            </w:tcBorders>
            <w:shd w:val="clear" w:color="auto" w:fill="0000FF"/>
          </w:tcPr>
          <w:p>
            <w:pPr>
              <w:spacing w:after="0" w:line="20" w:lineRule="exact"/>
              <w:rPr>
                <w:sz w:val="1"/>
                <w:szCs w:val="1"/>
                <w:color w:val="auto"/>
              </w:rPr>
            </w:pPr>
          </w:p>
        </w:tc>
        <w:tc>
          <w:tcPr>
            <w:tcW w:w="80" w:type="dxa"/>
            <w:vAlign w:val="bottom"/>
            <w:tcBorders>
              <w:right w:val="single" w:sz="8" w:color="0000FF"/>
            </w:tcBorders>
            <w:shd w:val="clear" w:color="auto" w:fill="0000FF"/>
          </w:tcPr>
          <w:p>
            <w:pPr>
              <w:spacing w:after="0" w:line="20" w:lineRule="exact"/>
              <w:rPr>
                <w:sz w:val="1"/>
                <w:szCs w:val="1"/>
                <w:color w:val="auto"/>
              </w:rPr>
            </w:pPr>
          </w:p>
        </w:tc>
        <w:tc>
          <w:tcPr>
            <w:tcW w:w="80" w:type="dxa"/>
            <w:vAlign w:val="bottom"/>
            <w:tcBorders>
              <w:left w:val="single" w:sz="8" w:color="0000FF"/>
            </w:tcBorders>
            <w:shd w:val="clear" w:color="auto" w:fill="0000FF"/>
          </w:tcPr>
          <w:p>
            <w:pPr>
              <w:spacing w:after="0" w:line="20" w:lineRule="exact"/>
              <w:rPr>
                <w:sz w:val="1"/>
                <w:szCs w:val="1"/>
                <w:color w:val="auto"/>
              </w:rPr>
            </w:pPr>
          </w:p>
        </w:tc>
        <w:tc>
          <w:tcPr>
            <w:tcW w:w="80" w:type="dxa"/>
            <w:vAlign w:val="bottom"/>
            <w:tcBorders>
              <w:right w:val="single" w:sz="8" w:color="0000FF"/>
            </w:tcBorders>
            <w:shd w:val="clear" w:color="auto" w:fill="0000FF"/>
          </w:tcPr>
          <w:p>
            <w:pPr>
              <w:spacing w:after="0" w:line="20" w:lineRule="exact"/>
              <w:rPr>
                <w:sz w:val="1"/>
                <w:szCs w:val="1"/>
                <w:color w:val="auto"/>
              </w:rPr>
            </w:pPr>
          </w:p>
        </w:tc>
        <w:tc>
          <w:tcPr>
            <w:tcW w:w="80" w:type="dxa"/>
            <w:vAlign w:val="bottom"/>
            <w:tcBorders>
              <w:right w:val="single" w:sz="8" w:color="0000FF"/>
            </w:tcBorders>
          </w:tcPr>
          <w:p>
            <w:pPr>
              <w:spacing w:after="0" w:line="20" w:lineRule="exact"/>
              <w:rPr>
                <w:sz w:val="1"/>
                <w:szCs w:val="1"/>
                <w:color w:val="auto"/>
              </w:rPr>
            </w:pPr>
          </w:p>
        </w:tc>
        <w:tc>
          <w:tcPr>
            <w:tcW w:w="40" w:type="dxa"/>
            <w:vAlign w:val="bottom"/>
            <w:tcBorders>
              <w:right w:val="single" w:sz="8" w:color="0000FF"/>
            </w:tcBorders>
            <w:shd w:val="clear" w:color="auto" w:fill="0000FF"/>
          </w:tcPr>
          <w:p>
            <w:pPr>
              <w:spacing w:after="0" w:line="20" w:lineRule="exact"/>
              <w:rPr>
                <w:sz w:val="1"/>
                <w:szCs w:val="1"/>
                <w:color w:val="auto"/>
              </w:rPr>
            </w:pPr>
          </w:p>
        </w:tc>
        <w:tc>
          <w:tcPr>
            <w:tcW w:w="80" w:type="dxa"/>
            <w:vAlign w:val="bottom"/>
            <w:shd w:val="clear" w:color="auto" w:fill="0000FF"/>
          </w:tcPr>
          <w:p>
            <w:pPr>
              <w:spacing w:after="0" w:line="20" w:lineRule="exact"/>
              <w:rPr>
                <w:sz w:val="1"/>
                <w:szCs w:val="1"/>
                <w:color w:val="auto"/>
              </w:rPr>
            </w:pPr>
          </w:p>
        </w:tc>
        <w:tc>
          <w:tcPr>
            <w:tcW w:w="20" w:type="dxa"/>
            <w:vAlign w:val="bottom"/>
            <w:shd w:val="clear" w:color="auto" w:fill="0000FF"/>
          </w:tcPr>
          <w:p>
            <w:pPr>
              <w:spacing w:after="0" w:line="20" w:lineRule="exact"/>
              <w:rPr>
                <w:sz w:val="1"/>
                <w:szCs w:val="1"/>
                <w:color w:val="auto"/>
              </w:rPr>
            </w:pPr>
          </w:p>
        </w:tc>
        <w:tc>
          <w:tcPr>
            <w:tcW w:w="60" w:type="dxa"/>
            <w:vAlign w:val="bottom"/>
            <w:tcBorders>
              <w:right w:val="single" w:sz="8" w:color="0000FF"/>
            </w:tcBorders>
            <w:gridSpan w:val="2"/>
            <w:shd w:val="clear" w:color="auto" w:fill="0000FF"/>
          </w:tcPr>
          <w:p>
            <w:pPr>
              <w:spacing w:after="0" w:line="20" w:lineRule="exact"/>
              <w:rPr>
                <w:sz w:val="1"/>
                <w:szCs w:val="1"/>
                <w:color w:val="auto"/>
              </w:rPr>
            </w:pPr>
          </w:p>
        </w:tc>
        <w:tc>
          <w:tcPr>
            <w:tcW w:w="80" w:type="dxa"/>
            <w:vAlign w:val="bottom"/>
            <w:tcBorders>
              <w:left w:val="single" w:sz="8" w:color="0000FF"/>
              <w:right w:val="single" w:sz="8" w:color="0000FF"/>
            </w:tcBorders>
          </w:tcPr>
          <w:p>
            <w:pPr>
              <w:spacing w:after="0" w:line="20" w:lineRule="exact"/>
              <w:rPr>
                <w:sz w:val="1"/>
                <w:szCs w:val="1"/>
                <w:color w:val="auto"/>
              </w:rPr>
            </w:pPr>
          </w:p>
        </w:tc>
        <w:tc>
          <w:tcPr>
            <w:tcW w:w="60" w:type="dxa"/>
            <w:vAlign w:val="bottom"/>
            <w:tcBorders>
              <w:left w:val="single" w:sz="8" w:color="0000FF"/>
              <w:right w:val="single" w:sz="8" w:color="0000FF"/>
            </w:tcBorders>
            <w:shd w:val="clear" w:color="auto" w:fill="0000FF"/>
          </w:tcPr>
          <w:p>
            <w:pPr>
              <w:spacing w:after="0" w:line="20" w:lineRule="exact"/>
              <w:rPr>
                <w:sz w:val="1"/>
                <w:szCs w:val="1"/>
                <w:color w:val="auto"/>
              </w:rPr>
            </w:pPr>
          </w:p>
        </w:tc>
        <w:tc>
          <w:tcPr>
            <w:tcW w:w="80" w:type="dxa"/>
            <w:vAlign w:val="bottom"/>
            <w:tcBorders>
              <w:right w:val="single" w:sz="8" w:color="0000FF"/>
            </w:tcBorders>
            <w:shd w:val="clear" w:color="auto" w:fill="0000FF"/>
          </w:tcPr>
          <w:p>
            <w:pPr>
              <w:spacing w:after="0" w:line="20" w:lineRule="exact"/>
              <w:rPr>
                <w:sz w:val="1"/>
                <w:szCs w:val="1"/>
                <w:color w:val="auto"/>
              </w:rPr>
            </w:pPr>
          </w:p>
        </w:tc>
        <w:tc>
          <w:tcPr>
            <w:tcW w:w="80" w:type="dxa"/>
            <w:vAlign w:val="bottom"/>
            <w:shd w:val="clear" w:color="auto" w:fill="0000FF"/>
          </w:tcPr>
          <w:p>
            <w:pPr>
              <w:spacing w:after="0" w:line="20" w:lineRule="exact"/>
              <w:rPr>
                <w:sz w:val="1"/>
                <w:szCs w:val="1"/>
                <w:color w:val="auto"/>
              </w:rPr>
            </w:pPr>
          </w:p>
        </w:tc>
        <w:tc>
          <w:tcPr>
            <w:tcW w:w="80" w:type="dxa"/>
            <w:vAlign w:val="bottom"/>
            <w:tcBorders>
              <w:left w:val="single" w:sz="8" w:color="0000FF"/>
              <w:right w:val="single" w:sz="8" w:color="0000FF"/>
            </w:tcBorders>
            <w:shd w:val="clear" w:color="auto" w:fill="0000FF"/>
          </w:tcPr>
          <w:p>
            <w:pPr>
              <w:spacing w:after="0" w:line="20" w:lineRule="exact"/>
              <w:rPr>
                <w:sz w:val="1"/>
                <w:szCs w:val="1"/>
                <w:color w:val="auto"/>
              </w:rPr>
            </w:pPr>
          </w:p>
        </w:tc>
        <w:tc>
          <w:tcPr>
            <w:tcW w:w="40" w:type="dxa"/>
            <w:vAlign w:val="bottom"/>
            <w:tcBorders>
              <w:left w:val="single" w:sz="8" w:color="0000FF"/>
            </w:tcBorders>
            <w:shd w:val="clear" w:color="auto" w:fill="0000FF"/>
          </w:tcPr>
          <w:p>
            <w:pPr>
              <w:spacing w:after="0" w:line="20" w:lineRule="exact"/>
              <w:rPr>
                <w:sz w:val="1"/>
                <w:szCs w:val="1"/>
                <w:color w:val="auto"/>
              </w:rPr>
            </w:pPr>
          </w:p>
        </w:tc>
        <w:tc>
          <w:tcPr>
            <w:tcW w:w="60" w:type="dxa"/>
            <w:vAlign w:val="bottom"/>
            <w:tcBorders>
              <w:left w:val="single" w:sz="8" w:color="0000FF"/>
              <w:right w:val="single" w:sz="8" w:color="0000FF"/>
            </w:tcBorders>
            <w:shd w:val="clear" w:color="auto" w:fill="0000FF"/>
          </w:tcPr>
          <w:p>
            <w:pPr>
              <w:spacing w:after="0" w:line="20" w:lineRule="exact"/>
              <w:rPr>
                <w:sz w:val="1"/>
                <w:szCs w:val="1"/>
                <w:color w:val="auto"/>
              </w:rPr>
            </w:pPr>
          </w:p>
        </w:tc>
        <w:tc>
          <w:tcPr>
            <w:tcW w:w="260" w:type="dxa"/>
            <w:vAlign w:val="bottom"/>
            <w:tcBorders>
              <w:left w:val="single" w:sz="8" w:color="0000FF"/>
            </w:tcBorders>
            <w:gridSpan w:val="2"/>
            <w:shd w:val="clear" w:color="auto" w:fill="0000FF"/>
          </w:tcPr>
          <w:p>
            <w:pPr>
              <w:spacing w:after="0" w:line="20" w:lineRule="exact"/>
              <w:rPr>
                <w:sz w:val="1"/>
                <w:szCs w:val="1"/>
                <w:color w:val="auto"/>
              </w:rPr>
            </w:pPr>
          </w:p>
        </w:tc>
        <w:tc>
          <w:tcPr>
            <w:tcW w:w="40" w:type="dxa"/>
            <w:vAlign w:val="bottom"/>
            <w:gridSpan w:val="2"/>
            <w:shd w:val="clear" w:color="auto" w:fill="0000FF"/>
          </w:tcPr>
          <w:p>
            <w:pPr>
              <w:spacing w:after="0" w:line="20" w:lineRule="exact"/>
              <w:rPr>
                <w:sz w:val="1"/>
                <w:szCs w:val="1"/>
                <w:color w:val="auto"/>
              </w:rPr>
            </w:pPr>
          </w:p>
        </w:tc>
        <w:tc>
          <w:tcPr>
            <w:tcW w:w="20" w:type="dxa"/>
            <w:vAlign w:val="bottom"/>
            <w:shd w:val="clear" w:color="auto" w:fill="0000FF"/>
          </w:tcPr>
          <w:p>
            <w:pPr>
              <w:spacing w:after="0" w:line="20" w:lineRule="exact"/>
              <w:rPr>
                <w:sz w:val="1"/>
                <w:szCs w:val="1"/>
                <w:color w:val="auto"/>
              </w:rPr>
            </w:pPr>
          </w:p>
        </w:tc>
        <w:tc>
          <w:tcPr>
            <w:tcW w:w="80" w:type="dxa"/>
            <w:vAlign w:val="bottom"/>
            <w:tcBorders>
              <w:right w:val="single" w:sz="8" w:color="0000FF"/>
            </w:tcBorders>
            <w:shd w:val="clear" w:color="auto" w:fill="0000FF"/>
          </w:tcPr>
          <w:p>
            <w:pPr>
              <w:spacing w:after="0" w:line="20" w:lineRule="exact"/>
              <w:rPr>
                <w:sz w:val="1"/>
                <w:szCs w:val="1"/>
                <w:color w:val="auto"/>
              </w:rPr>
            </w:pPr>
          </w:p>
        </w:tc>
        <w:tc>
          <w:tcPr>
            <w:tcW w:w="40" w:type="dxa"/>
            <w:vAlign w:val="bottom"/>
            <w:tcBorders>
              <w:left w:val="single" w:sz="8" w:color="0000FF"/>
            </w:tcBorders>
            <w:shd w:val="clear" w:color="auto" w:fill="0000FF"/>
          </w:tcPr>
          <w:p>
            <w:pPr>
              <w:spacing w:after="0" w:line="20" w:lineRule="exact"/>
              <w:rPr>
                <w:sz w:val="1"/>
                <w:szCs w:val="1"/>
                <w:color w:val="auto"/>
              </w:rPr>
            </w:pPr>
          </w:p>
        </w:tc>
        <w:tc>
          <w:tcPr>
            <w:tcW w:w="20" w:type="dxa"/>
            <w:vAlign w:val="bottom"/>
            <w:shd w:val="clear" w:color="auto" w:fill="0000FF"/>
          </w:tcPr>
          <w:p>
            <w:pPr>
              <w:spacing w:after="0" w:line="20" w:lineRule="exact"/>
              <w:rPr>
                <w:sz w:val="1"/>
                <w:szCs w:val="1"/>
                <w:color w:val="auto"/>
              </w:rPr>
            </w:pPr>
          </w:p>
        </w:tc>
        <w:tc>
          <w:tcPr>
            <w:tcW w:w="60" w:type="dxa"/>
            <w:vAlign w:val="bottom"/>
            <w:tcBorders>
              <w:right w:val="single" w:sz="8" w:color="0000FF"/>
            </w:tcBorders>
            <w:gridSpan w:val="2"/>
            <w:shd w:val="clear" w:color="auto" w:fill="0000FF"/>
          </w:tcPr>
          <w:p>
            <w:pPr>
              <w:spacing w:after="0" w:line="20" w:lineRule="exact"/>
              <w:rPr>
                <w:sz w:val="1"/>
                <w:szCs w:val="1"/>
                <w:color w:val="auto"/>
              </w:rPr>
            </w:pPr>
          </w:p>
        </w:tc>
        <w:tc>
          <w:tcPr>
            <w:tcW w:w="20" w:type="dxa"/>
            <w:vAlign w:val="bottom"/>
            <w:shd w:val="clear" w:color="auto" w:fill="0000FF"/>
          </w:tcPr>
          <w:p>
            <w:pPr>
              <w:spacing w:after="0" w:line="20" w:lineRule="exact"/>
              <w:rPr>
                <w:sz w:val="1"/>
                <w:szCs w:val="1"/>
                <w:color w:val="auto"/>
              </w:rPr>
            </w:pPr>
          </w:p>
        </w:tc>
        <w:tc>
          <w:tcPr>
            <w:tcW w:w="20" w:type="dxa"/>
            <w:vAlign w:val="bottom"/>
            <w:shd w:val="clear" w:color="auto" w:fill="0000FF"/>
          </w:tcPr>
          <w:p>
            <w:pPr>
              <w:spacing w:after="0" w:line="20" w:lineRule="exact"/>
              <w:rPr>
                <w:sz w:val="1"/>
                <w:szCs w:val="1"/>
                <w:color w:val="auto"/>
              </w:rPr>
            </w:pPr>
          </w:p>
        </w:tc>
        <w:tc>
          <w:tcPr>
            <w:tcW w:w="40" w:type="dxa"/>
            <w:vAlign w:val="bottom"/>
            <w:tcBorders>
              <w:left w:val="single" w:sz="8" w:color="0000FF"/>
            </w:tcBorders>
            <w:shd w:val="clear" w:color="auto" w:fill="0000FF"/>
          </w:tcPr>
          <w:p>
            <w:pPr>
              <w:spacing w:after="0" w:line="20" w:lineRule="exact"/>
              <w:rPr>
                <w:sz w:val="1"/>
                <w:szCs w:val="1"/>
                <w:color w:val="auto"/>
              </w:rPr>
            </w:pPr>
          </w:p>
        </w:tc>
        <w:tc>
          <w:tcPr>
            <w:tcW w:w="140" w:type="dxa"/>
            <w:vAlign w:val="bottom"/>
            <w:gridSpan w:val="2"/>
            <w:shd w:val="clear" w:color="auto" w:fill="0000FF"/>
          </w:tcPr>
          <w:p>
            <w:pPr>
              <w:spacing w:after="0" w:line="20" w:lineRule="exact"/>
              <w:rPr>
                <w:sz w:val="1"/>
                <w:szCs w:val="1"/>
                <w:color w:val="auto"/>
              </w:rPr>
            </w:pPr>
          </w:p>
        </w:tc>
        <w:tc>
          <w:tcPr>
            <w:tcW w:w="80" w:type="dxa"/>
            <w:vAlign w:val="bottom"/>
            <w:tcBorders>
              <w:right w:val="single" w:sz="8" w:color="0000FF"/>
            </w:tcBorders>
            <w:shd w:val="clear" w:color="auto" w:fill="0000FF"/>
          </w:tcPr>
          <w:p>
            <w:pPr>
              <w:spacing w:after="0" w:line="20" w:lineRule="exact"/>
              <w:rPr>
                <w:sz w:val="1"/>
                <w:szCs w:val="1"/>
                <w:color w:val="auto"/>
              </w:rPr>
            </w:pPr>
          </w:p>
        </w:tc>
        <w:tc>
          <w:tcPr>
            <w:tcW w:w="200" w:type="dxa"/>
            <w:vAlign w:val="bottom"/>
            <w:tcBorders>
              <w:left w:val="single" w:sz="8" w:color="0000FF"/>
            </w:tcBorders>
            <w:shd w:val="clear" w:color="auto" w:fill="0000FF"/>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44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4160" w:type="dxa"/>
            <w:vAlign w:val="bottom"/>
          </w:tcPr>
          <w:p>
            <w:pPr>
              <w:spacing w:after="0" w:line="20" w:lineRule="exact"/>
              <w:rPr>
                <w:sz w:val="1"/>
                <w:szCs w:val="1"/>
                <w:color w:val="auto"/>
              </w:rPr>
            </w:pPr>
          </w:p>
        </w:tc>
        <w:tc>
          <w:tcPr>
            <w:tcW w:w="1560" w:type="dxa"/>
            <w:vAlign w:val="bottom"/>
            <w:vMerge w:val="restart"/>
          </w:tcPr>
          <w:p>
            <w:pPr>
              <w:jc w:val="right"/>
              <w:spacing w:after="0"/>
              <w:rPr>
                <w:rFonts w:ascii="Times New Roman" w:cs="Times New Roman" w:eastAsia="Times New Roman" w:hAnsi="Times New Roman"/>
                <w:sz w:val="24"/>
                <w:szCs w:val="24"/>
                <w:color w:val="auto"/>
              </w:rPr>
            </w:pPr>
            <w:hyperlink r:id="rId19">
              <w:r>
                <w:rPr>
                  <w:rFonts w:ascii="Times New Roman" w:cs="Times New Roman" w:eastAsia="Times New Roman" w:hAnsi="Times New Roman"/>
                  <w:sz w:val="24"/>
                  <w:szCs w:val="24"/>
                  <w:color w:val="auto"/>
                </w:rPr>
                <w:t>8</w:t>
              </w:r>
            </w:hyperlink>
          </w:p>
        </w:tc>
        <w:tc>
          <w:tcPr>
            <w:tcW w:w="0" w:type="dxa"/>
            <w:vAlign w:val="bottom"/>
          </w:tcPr>
          <w:p>
            <w:pPr>
              <w:spacing w:after="0" w:line="20" w:lineRule="exact"/>
              <w:rPr>
                <w:sz w:val="1"/>
                <w:szCs w:val="1"/>
                <w:color w:val="auto"/>
              </w:rPr>
            </w:pPr>
          </w:p>
        </w:tc>
      </w:tr>
      <w:tr>
        <w:trPr>
          <w:trHeight w:val="260"/>
        </w:trPr>
        <w:tc>
          <w:tcPr>
            <w:tcW w:w="260" w:type="dxa"/>
            <w:vAlign w:val="bottom"/>
          </w:tcPr>
          <w:p>
            <w:pPr>
              <w:spacing w:after="0"/>
              <w:rPr>
                <w:sz w:val="22"/>
                <w:szCs w:val="22"/>
                <w:color w:val="auto"/>
              </w:rPr>
            </w:pPr>
          </w:p>
        </w:tc>
        <w:tc>
          <w:tcPr>
            <w:tcW w:w="80" w:type="dxa"/>
            <w:vAlign w:val="bottom"/>
          </w:tcPr>
          <w:p>
            <w:pPr>
              <w:spacing w:after="0"/>
              <w:rPr>
                <w:sz w:val="22"/>
                <w:szCs w:val="22"/>
                <w:color w:val="auto"/>
              </w:rPr>
            </w:pPr>
          </w:p>
        </w:tc>
        <w:tc>
          <w:tcPr>
            <w:tcW w:w="160" w:type="dxa"/>
            <w:vAlign w:val="bottom"/>
          </w:tcPr>
          <w:p>
            <w:pPr>
              <w:spacing w:after="0"/>
              <w:rPr>
                <w:sz w:val="22"/>
                <w:szCs w:val="22"/>
                <w:color w:val="auto"/>
              </w:rPr>
            </w:pPr>
          </w:p>
        </w:tc>
        <w:tc>
          <w:tcPr>
            <w:tcW w:w="7300" w:type="dxa"/>
            <w:vAlign w:val="bottom"/>
            <w:gridSpan w:val="46"/>
          </w:tcPr>
          <w:p>
            <w:pPr>
              <w:spacing w:after="0" w:line="260" w:lineRule="exact"/>
              <w:rPr>
                <w:rFonts w:ascii="Times New Roman" w:cs="Times New Roman" w:eastAsia="Times New Roman" w:hAnsi="Times New Roman"/>
                <w:sz w:val="24"/>
                <w:szCs w:val="24"/>
                <w:color w:val="0000FF"/>
              </w:rPr>
            </w:pPr>
            <w:hyperlink r:id="rId19">
              <w:r>
                <w:rPr>
                  <w:rFonts w:ascii="Times New Roman" w:cs="Times New Roman" w:eastAsia="Times New Roman" w:hAnsi="Times New Roman"/>
                  <w:sz w:val="24"/>
                  <w:szCs w:val="24"/>
                  <w:color w:val="0000FF"/>
                </w:rPr>
                <w:t>Termination of monitoring</w:t>
              </w:r>
            </w:hyperlink>
          </w:p>
        </w:tc>
        <w:tc>
          <w:tcPr>
            <w:tcW w:w="1560" w:type="dxa"/>
            <w:vAlign w:val="bottom"/>
            <w:vMerge w:val="continue"/>
          </w:tcPr>
          <w:p>
            <w:pPr>
              <w:spacing w:after="0"/>
              <w:rPr>
                <w:sz w:val="22"/>
                <w:szCs w:val="22"/>
                <w:color w:val="auto"/>
              </w:rPr>
            </w:pPr>
          </w:p>
        </w:tc>
        <w:tc>
          <w:tcPr>
            <w:tcW w:w="0" w:type="dxa"/>
            <w:vAlign w:val="bottom"/>
          </w:tcPr>
          <w:p>
            <w:pPr>
              <w:spacing w:after="0"/>
              <w:rPr>
                <w:sz w:val="1"/>
                <w:szCs w:val="1"/>
                <w:color w:val="auto"/>
              </w:rPr>
            </w:pPr>
          </w:p>
        </w:tc>
      </w:tr>
      <w:tr>
        <w:trPr>
          <w:trHeight w:val="20"/>
        </w:trPr>
        <w:tc>
          <w:tcPr>
            <w:tcW w:w="26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160" w:type="dxa"/>
            <w:vAlign w:val="bottom"/>
            <w:tcBorders>
              <w:right w:val="single" w:sz="8" w:color="0000FF"/>
            </w:tcBorders>
          </w:tcPr>
          <w:p>
            <w:pPr>
              <w:spacing w:after="0" w:line="20" w:lineRule="exact"/>
              <w:rPr>
                <w:sz w:val="1"/>
                <w:szCs w:val="1"/>
                <w:color w:val="auto"/>
              </w:rPr>
            </w:pPr>
          </w:p>
        </w:tc>
        <w:tc>
          <w:tcPr>
            <w:tcW w:w="60" w:type="dxa"/>
            <w:vAlign w:val="bottom"/>
            <w:tcBorders>
              <w:left w:val="single" w:sz="8" w:color="0000FF"/>
            </w:tcBorders>
            <w:shd w:val="clear" w:color="auto" w:fill="0000FF"/>
          </w:tcPr>
          <w:p>
            <w:pPr>
              <w:spacing w:after="0" w:line="20" w:lineRule="exact"/>
              <w:rPr>
                <w:sz w:val="1"/>
                <w:szCs w:val="1"/>
                <w:color w:val="auto"/>
              </w:rPr>
            </w:pPr>
          </w:p>
        </w:tc>
        <w:tc>
          <w:tcPr>
            <w:tcW w:w="40" w:type="dxa"/>
            <w:vAlign w:val="bottom"/>
            <w:tcBorders>
              <w:right w:val="single" w:sz="8" w:color="0000FF"/>
            </w:tcBorders>
            <w:shd w:val="clear" w:color="auto" w:fill="0000FF"/>
          </w:tcPr>
          <w:p>
            <w:pPr>
              <w:spacing w:after="0" w:line="20" w:lineRule="exact"/>
              <w:rPr>
                <w:sz w:val="1"/>
                <w:szCs w:val="1"/>
                <w:color w:val="auto"/>
              </w:rPr>
            </w:pPr>
          </w:p>
        </w:tc>
        <w:tc>
          <w:tcPr>
            <w:tcW w:w="80" w:type="dxa"/>
            <w:vAlign w:val="bottom"/>
            <w:tcBorders>
              <w:right w:val="single" w:sz="8" w:color="0000FF"/>
            </w:tcBorders>
            <w:shd w:val="clear" w:color="auto" w:fill="0000FF"/>
          </w:tcPr>
          <w:p>
            <w:pPr>
              <w:spacing w:after="0" w:line="20" w:lineRule="exact"/>
              <w:rPr>
                <w:sz w:val="1"/>
                <w:szCs w:val="1"/>
                <w:color w:val="auto"/>
              </w:rPr>
            </w:pPr>
          </w:p>
        </w:tc>
        <w:tc>
          <w:tcPr>
            <w:tcW w:w="80" w:type="dxa"/>
            <w:vAlign w:val="bottom"/>
            <w:tcBorders>
              <w:left w:val="single" w:sz="8" w:color="0000FF"/>
            </w:tcBorders>
            <w:shd w:val="clear" w:color="auto" w:fill="0000FF"/>
          </w:tcPr>
          <w:p>
            <w:pPr>
              <w:spacing w:after="0" w:line="20" w:lineRule="exact"/>
              <w:rPr>
                <w:sz w:val="1"/>
                <w:szCs w:val="1"/>
                <w:color w:val="auto"/>
              </w:rPr>
            </w:pPr>
          </w:p>
        </w:tc>
        <w:tc>
          <w:tcPr>
            <w:tcW w:w="80" w:type="dxa"/>
            <w:vAlign w:val="bottom"/>
            <w:tcBorders>
              <w:right w:val="single" w:sz="8" w:color="0000FF"/>
            </w:tcBorders>
            <w:shd w:val="clear" w:color="auto" w:fill="0000FF"/>
          </w:tcPr>
          <w:p>
            <w:pPr>
              <w:spacing w:after="0" w:line="20" w:lineRule="exact"/>
              <w:rPr>
                <w:sz w:val="1"/>
                <w:szCs w:val="1"/>
                <w:color w:val="auto"/>
              </w:rPr>
            </w:pPr>
          </w:p>
        </w:tc>
        <w:tc>
          <w:tcPr>
            <w:tcW w:w="80" w:type="dxa"/>
            <w:vAlign w:val="bottom"/>
            <w:tcBorders>
              <w:right w:val="single" w:sz="8" w:color="0000FF"/>
            </w:tcBorders>
            <w:shd w:val="clear" w:color="auto" w:fill="0000FF"/>
          </w:tcPr>
          <w:p>
            <w:pPr>
              <w:spacing w:after="0" w:line="20" w:lineRule="exact"/>
              <w:rPr>
                <w:sz w:val="1"/>
                <w:szCs w:val="1"/>
                <w:color w:val="auto"/>
              </w:rPr>
            </w:pPr>
          </w:p>
        </w:tc>
        <w:tc>
          <w:tcPr>
            <w:tcW w:w="40" w:type="dxa"/>
            <w:vAlign w:val="bottom"/>
            <w:tcBorders>
              <w:right w:val="single" w:sz="8" w:color="0000FF"/>
            </w:tcBorders>
            <w:shd w:val="clear" w:color="auto" w:fill="0000FF"/>
          </w:tcPr>
          <w:p>
            <w:pPr>
              <w:spacing w:after="0" w:line="20" w:lineRule="exact"/>
              <w:rPr>
                <w:sz w:val="1"/>
                <w:szCs w:val="1"/>
                <w:color w:val="auto"/>
              </w:rPr>
            </w:pPr>
          </w:p>
        </w:tc>
        <w:tc>
          <w:tcPr>
            <w:tcW w:w="80" w:type="dxa"/>
            <w:vAlign w:val="bottom"/>
            <w:shd w:val="clear" w:color="auto" w:fill="0000FF"/>
          </w:tcPr>
          <w:p>
            <w:pPr>
              <w:spacing w:after="0" w:line="20" w:lineRule="exact"/>
              <w:rPr>
                <w:sz w:val="1"/>
                <w:szCs w:val="1"/>
                <w:color w:val="auto"/>
              </w:rPr>
            </w:pPr>
          </w:p>
        </w:tc>
        <w:tc>
          <w:tcPr>
            <w:tcW w:w="20" w:type="dxa"/>
            <w:vAlign w:val="bottom"/>
            <w:shd w:val="clear" w:color="auto" w:fill="0000FF"/>
          </w:tcPr>
          <w:p>
            <w:pPr>
              <w:spacing w:after="0" w:line="20" w:lineRule="exact"/>
              <w:rPr>
                <w:sz w:val="1"/>
                <w:szCs w:val="1"/>
                <w:color w:val="auto"/>
              </w:rPr>
            </w:pPr>
          </w:p>
        </w:tc>
        <w:tc>
          <w:tcPr>
            <w:tcW w:w="60" w:type="dxa"/>
            <w:vAlign w:val="bottom"/>
            <w:tcBorders>
              <w:right w:val="single" w:sz="8" w:color="0000FF"/>
            </w:tcBorders>
            <w:gridSpan w:val="2"/>
            <w:shd w:val="clear" w:color="auto" w:fill="0000FF"/>
          </w:tcPr>
          <w:p>
            <w:pPr>
              <w:spacing w:after="0" w:line="20" w:lineRule="exact"/>
              <w:rPr>
                <w:sz w:val="1"/>
                <w:szCs w:val="1"/>
                <w:color w:val="auto"/>
              </w:rPr>
            </w:pPr>
          </w:p>
        </w:tc>
        <w:tc>
          <w:tcPr>
            <w:tcW w:w="80" w:type="dxa"/>
            <w:vAlign w:val="bottom"/>
            <w:tcBorders>
              <w:left w:val="single" w:sz="8" w:color="0000FF"/>
              <w:right w:val="single" w:sz="8" w:color="0000FF"/>
            </w:tcBorders>
            <w:shd w:val="clear" w:color="auto" w:fill="0000FF"/>
          </w:tcPr>
          <w:p>
            <w:pPr>
              <w:spacing w:after="0" w:line="20" w:lineRule="exact"/>
              <w:rPr>
                <w:sz w:val="1"/>
                <w:szCs w:val="1"/>
                <w:color w:val="auto"/>
              </w:rPr>
            </w:pPr>
          </w:p>
        </w:tc>
        <w:tc>
          <w:tcPr>
            <w:tcW w:w="60" w:type="dxa"/>
            <w:vAlign w:val="bottom"/>
            <w:tcBorders>
              <w:left w:val="single" w:sz="8" w:color="0000FF"/>
              <w:right w:val="single" w:sz="8" w:color="0000FF"/>
            </w:tcBorders>
            <w:shd w:val="clear" w:color="auto" w:fill="0000FF"/>
          </w:tcPr>
          <w:p>
            <w:pPr>
              <w:spacing w:after="0" w:line="20" w:lineRule="exact"/>
              <w:rPr>
                <w:sz w:val="1"/>
                <w:szCs w:val="1"/>
                <w:color w:val="auto"/>
              </w:rPr>
            </w:pPr>
          </w:p>
        </w:tc>
        <w:tc>
          <w:tcPr>
            <w:tcW w:w="80" w:type="dxa"/>
            <w:vAlign w:val="bottom"/>
            <w:tcBorders>
              <w:right w:val="single" w:sz="8" w:color="0000FF"/>
            </w:tcBorders>
            <w:shd w:val="clear" w:color="auto" w:fill="0000FF"/>
          </w:tcPr>
          <w:p>
            <w:pPr>
              <w:spacing w:after="0" w:line="20" w:lineRule="exact"/>
              <w:rPr>
                <w:sz w:val="1"/>
                <w:szCs w:val="1"/>
                <w:color w:val="auto"/>
              </w:rPr>
            </w:pPr>
          </w:p>
        </w:tc>
        <w:tc>
          <w:tcPr>
            <w:tcW w:w="80" w:type="dxa"/>
            <w:vAlign w:val="bottom"/>
            <w:shd w:val="clear" w:color="auto" w:fill="0000FF"/>
          </w:tcPr>
          <w:p>
            <w:pPr>
              <w:spacing w:after="0" w:line="20" w:lineRule="exact"/>
              <w:rPr>
                <w:sz w:val="1"/>
                <w:szCs w:val="1"/>
                <w:color w:val="auto"/>
              </w:rPr>
            </w:pPr>
          </w:p>
        </w:tc>
        <w:tc>
          <w:tcPr>
            <w:tcW w:w="80" w:type="dxa"/>
            <w:vAlign w:val="bottom"/>
            <w:tcBorders>
              <w:left w:val="single" w:sz="8" w:color="0000FF"/>
              <w:right w:val="single" w:sz="8" w:color="0000FF"/>
            </w:tcBorders>
            <w:shd w:val="clear" w:color="auto" w:fill="0000FF"/>
          </w:tcPr>
          <w:p>
            <w:pPr>
              <w:spacing w:after="0" w:line="20" w:lineRule="exact"/>
              <w:rPr>
                <w:sz w:val="1"/>
                <w:szCs w:val="1"/>
                <w:color w:val="auto"/>
              </w:rPr>
            </w:pPr>
          </w:p>
        </w:tc>
        <w:tc>
          <w:tcPr>
            <w:tcW w:w="40" w:type="dxa"/>
            <w:vAlign w:val="bottom"/>
            <w:tcBorders>
              <w:left w:val="single" w:sz="8" w:color="0000FF"/>
            </w:tcBorders>
            <w:shd w:val="clear" w:color="auto" w:fill="0000FF"/>
          </w:tcPr>
          <w:p>
            <w:pPr>
              <w:spacing w:after="0" w:line="20" w:lineRule="exact"/>
              <w:rPr>
                <w:sz w:val="1"/>
                <w:szCs w:val="1"/>
                <w:color w:val="auto"/>
              </w:rPr>
            </w:pPr>
          </w:p>
        </w:tc>
        <w:tc>
          <w:tcPr>
            <w:tcW w:w="60" w:type="dxa"/>
            <w:vAlign w:val="bottom"/>
            <w:tcBorders>
              <w:left w:val="single" w:sz="8" w:color="0000FF"/>
              <w:right w:val="single" w:sz="8" w:color="0000FF"/>
            </w:tcBorders>
            <w:shd w:val="clear" w:color="auto" w:fill="0000FF"/>
          </w:tcPr>
          <w:p>
            <w:pPr>
              <w:spacing w:after="0" w:line="20" w:lineRule="exact"/>
              <w:rPr>
                <w:sz w:val="1"/>
                <w:szCs w:val="1"/>
                <w:color w:val="auto"/>
              </w:rPr>
            </w:pPr>
          </w:p>
        </w:tc>
        <w:tc>
          <w:tcPr>
            <w:tcW w:w="260" w:type="dxa"/>
            <w:vAlign w:val="bottom"/>
            <w:tcBorders>
              <w:left w:val="single" w:sz="8" w:color="0000FF"/>
            </w:tcBorders>
            <w:gridSpan w:val="2"/>
            <w:shd w:val="clear" w:color="auto" w:fill="0000FF"/>
          </w:tcPr>
          <w:p>
            <w:pPr>
              <w:spacing w:after="0" w:line="20" w:lineRule="exact"/>
              <w:rPr>
                <w:sz w:val="1"/>
                <w:szCs w:val="1"/>
                <w:color w:val="auto"/>
              </w:rPr>
            </w:pPr>
          </w:p>
        </w:tc>
        <w:tc>
          <w:tcPr>
            <w:tcW w:w="40" w:type="dxa"/>
            <w:vAlign w:val="bottom"/>
            <w:gridSpan w:val="2"/>
            <w:shd w:val="clear" w:color="auto" w:fill="0000FF"/>
          </w:tcPr>
          <w:p>
            <w:pPr>
              <w:spacing w:after="0" w:line="20" w:lineRule="exact"/>
              <w:rPr>
                <w:sz w:val="1"/>
                <w:szCs w:val="1"/>
                <w:color w:val="auto"/>
              </w:rPr>
            </w:pPr>
          </w:p>
        </w:tc>
        <w:tc>
          <w:tcPr>
            <w:tcW w:w="20" w:type="dxa"/>
            <w:vAlign w:val="bottom"/>
            <w:shd w:val="clear" w:color="auto" w:fill="0000FF"/>
          </w:tcPr>
          <w:p>
            <w:pPr>
              <w:spacing w:after="0" w:line="20" w:lineRule="exact"/>
              <w:rPr>
                <w:sz w:val="1"/>
                <w:szCs w:val="1"/>
                <w:color w:val="auto"/>
              </w:rPr>
            </w:pPr>
          </w:p>
        </w:tc>
        <w:tc>
          <w:tcPr>
            <w:tcW w:w="80" w:type="dxa"/>
            <w:vAlign w:val="bottom"/>
            <w:tcBorders>
              <w:right w:val="single" w:sz="8" w:color="0000FF"/>
            </w:tcBorders>
            <w:shd w:val="clear" w:color="auto" w:fill="0000FF"/>
          </w:tcPr>
          <w:p>
            <w:pPr>
              <w:spacing w:after="0" w:line="20" w:lineRule="exact"/>
              <w:rPr>
                <w:sz w:val="1"/>
                <w:szCs w:val="1"/>
                <w:color w:val="auto"/>
              </w:rPr>
            </w:pPr>
          </w:p>
        </w:tc>
        <w:tc>
          <w:tcPr>
            <w:tcW w:w="40" w:type="dxa"/>
            <w:vAlign w:val="bottom"/>
            <w:tcBorders>
              <w:left w:val="single" w:sz="8" w:color="0000FF"/>
            </w:tcBorders>
            <w:shd w:val="clear" w:color="auto" w:fill="0000FF"/>
          </w:tcPr>
          <w:p>
            <w:pPr>
              <w:spacing w:after="0" w:line="20" w:lineRule="exact"/>
              <w:rPr>
                <w:sz w:val="1"/>
                <w:szCs w:val="1"/>
                <w:color w:val="auto"/>
              </w:rPr>
            </w:pPr>
          </w:p>
        </w:tc>
        <w:tc>
          <w:tcPr>
            <w:tcW w:w="20" w:type="dxa"/>
            <w:vAlign w:val="bottom"/>
            <w:shd w:val="clear" w:color="auto" w:fill="0000FF"/>
          </w:tcPr>
          <w:p>
            <w:pPr>
              <w:spacing w:after="0" w:line="20" w:lineRule="exact"/>
              <w:rPr>
                <w:sz w:val="1"/>
                <w:szCs w:val="1"/>
                <w:color w:val="auto"/>
              </w:rPr>
            </w:pPr>
          </w:p>
        </w:tc>
        <w:tc>
          <w:tcPr>
            <w:tcW w:w="60" w:type="dxa"/>
            <w:vAlign w:val="bottom"/>
            <w:tcBorders>
              <w:right w:val="single" w:sz="8" w:color="0000FF"/>
            </w:tcBorders>
            <w:gridSpan w:val="2"/>
            <w:shd w:val="clear" w:color="auto" w:fill="0000FF"/>
          </w:tcPr>
          <w:p>
            <w:pPr>
              <w:spacing w:after="0" w:line="20" w:lineRule="exact"/>
              <w:rPr>
                <w:sz w:val="1"/>
                <w:szCs w:val="1"/>
                <w:color w:val="auto"/>
              </w:rPr>
            </w:pPr>
          </w:p>
        </w:tc>
        <w:tc>
          <w:tcPr>
            <w:tcW w:w="20" w:type="dxa"/>
            <w:vAlign w:val="bottom"/>
            <w:shd w:val="clear" w:color="auto" w:fill="0000FF"/>
          </w:tcPr>
          <w:p>
            <w:pPr>
              <w:spacing w:after="0" w:line="20" w:lineRule="exact"/>
              <w:rPr>
                <w:sz w:val="1"/>
                <w:szCs w:val="1"/>
                <w:color w:val="auto"/>
              </w:rPr>
            </w:pPr>
          </w:p>
        </w:tc>
        <w:tc>
          <w:tcPr>
            <w:tcW w:w="20" w:type="dxa"/>
            <w:vAlign w:val="bottom"/>
            <w:shd w:val="clear" w:color="auto" w:fill="0000FF"/>
          </w:tcPr>
          <w:p>
            <w:pPr>
              <w:spacing w:after="0" w:line="20" w:lineRule="exact"/>
              <w:rPr>
                <w:sz w:val="1"/>
                <w:szCs w:val="1"/>
                <w:color w:val="auto"/>
              </w:rPr>
            </w:pPr>
          </w:p>
        </w:tc>
        <w:tc>
          <w:tcPr>
            <w:tcW w:w="40" w:type="dxa"/>
            <w:vAlign w:val="bottom"/>
            <w:tcBorders>
              <w:left w:val="single" w:sz="8" w:color="0000FF"/>
            </w:tcBorders>
            <w:shd w:val="clear" w:color="auto" w:fill="0000FF"/>
          </w:tcPr>
          <w:p>
            <w:pPr>
              <w:spacing w:after="0" w:line="20" w:lineRule="exact"/>
              <w:rPr>
                <w:sz w:val="1"/>
                <w:szCs w:val="1"/>
                <w:color w:val="auto"/>
              </w:rPr>
            </w:pPr>
          </w:p>
        </w:tc>
        <w:tc>
          <w:tcPr>
            <w:tcW w:w="140" w:type="dxa"/>
            <w:vAlign w:val="bottom"/>
            <w:gridSpan w:val="2"/>
            <w:shd w:val="clear" w:color="auto" w:fill="0000FF"/>
          </w:tcPr>
          <w:p>
            <w:pPr>
              <w:spacing w:after="0" w:line="20" w:lineRule="exact"/>
              <w:rPr>
                <w:sz w:val="1"/>
                <w:szCs w:val="1"/>
                <w:color w:val="auto"/>
              </w:rPr>
            </w:pPr>
          </w:p>
        </w:tc>
        <w:tc>
          <w:tcPr>
            <w:tcW w:w="80" w:type="dxa"/>
            <w:vAlign w:val="bottom"/>
            <w:tcBorders>
              <w:right w:val="single" w:sz="8" w:color="0000FF"/>
            </w:tcBorders>
            <w:shd w:val="clear" w:color="auto" w:fill="0000FF"/>
          </w:tcPr>
          <w:p>
            <w:pPr>
              <w:spacing w:after="0" w:line="20" w:lineRule="exact"/>
              <w:rPr>
                <w:sz w:val="1"/>
                <w:szCs w:val="1"/>
                <w:color w:val="auto"/>
              </w:rPr>
            </w:pPr>
          </w:p>
        </w:tc>
        <w:tc>
          <w:tcPr>
            <w:tcW w:w="260" w:type="dxa"/>
            <w:vAlign w:val="bottom"/>
            <w:tcBorders>
              <w:left w:val="single" w:sz="8" w:color="0000FF"/>
            </w:tcBorders>
            <w:gridSpan w:val="2"/>
            <w:shd w:val="clear" w:color="auto" w:fill="0000FF"/>
          </w:tcPr>
          <w:p>
            <w:pPr>
              <w:spacing w:after="0" w:line="20" w:lineRule="exact"/>
              <w:rPr>
                <w:sz w:val="1"/>
                <w:szCs w:val="1"/>
                <w:color w:val="auto"/>
              </w:rPr>
            </w:pPr>
          </w:p>
        </w:tc>
        <w:tc>
          <w:tcPr>
            <w:tcW w:w="80" w:type="dxa"/>
            <w:vAlign w:val="bottom"/>
            <w:shd w:val="clear" w:color="auto" w:fill="0000FF"/>
          </w:tcPr>
          <w:p>
            <w:pPr>
              <w:spacing w:after="0" w:line="20" w:lineRule="exact"/>
              <w:rPr>
                <w:sz w:val="1"/>
                <w:szCs w:val="1"/>
                <w:color w:val="auto"/>
              </w:rPr>
            </w:pPr>
          </w:p>
        </w:tc>
        <w:tc>
          <w:tcPr>
            <w:tcW w:w="60" w:type="dxa"/>
            <w:vAlign w:val="bottom"/>
            <w:shd w:val="clear" w:color="auto" w:fill="0000FF"/>
          </w:tcPr>
          <w:p>
            <w:pPr>
              <w:spacing w:after="0" w:line="20" w:lineRule="exact"/>
              <w:rPr>
                <w:sz w:val="1"/>
                <w:szCs w:val="1"/>
                <w:color w:val="auto"/>
              </w:rPr>
            </w:pPr>
          </w:p>
        </w:tc>
        <w:tc>
          <w:tcPr>
            <w:tcW w:w="100" w:type="dxa"/>
            <w:vAlign w:val="bottom"/>
            <w:shd w:val="clear" w:color="auto" w:fill="0000FF"/>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44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4160" w:type="dxa"/>
            <w:vAlign w:val="bottom"/>
          </w:tcPr>
          <w:p>
            <w:pPr>
              <w:spacing w:after="0" w:line="20" w:lineRule="exact"/>
              <w:rPr>
                <w:sz w:val="1"/>
                <w:szCs w:val="1"/>
                <w:color w:val="auto"/>
              </w:rPr>
            </w:pPr>
          </w:p>
        </w:tc>
        <w:tc>
          <w:tcPr>
            <w:tcW w:w="1560" w:type="dxa"/>
            <w:vAlign w:val="bottom"/>
            <w:vMerge w:val="restart"/>
          </w:tcPr>
          <w:p>
            <w:pPr>
              <w:jc w:val="right"/>
              <w:spacing w:after="0"/>
              <w:rPr>
                <w:rFonts w:ascii="Times New Roman" w:cs="Times New Roman" w:eastAsia="Times New Roman" w:hAnsi="Times New Roman"/>
                <w:sz w:val="24"/>
                <w:szCs w:val="24"/>
                <w:color w:val="auto"/>
              </w:rPr>
            </w:pPr>
            <w:hyperlink r:id="rId20">
              <w:r>
                <w:rPr>
                  <w:rFonts w:ascii="Times New Roman" w:cs="Times New Roman" w:eastAsia="Times New Roman" w:hAnsi="Times New Roman"/>
                  <w:sz w:val="24"/>
                  <w:szCs w:val="24"/>
                  <w:color w:val="auto"/>
                </w:rPr>
                <w:t>9</w:t>
              </w:r>
            </w:hyperlink>
          </w:p>
        </w:tc>
        <w:tc>
          <w:tcPr>
            <w:tcW w:w="0" w:type="dxa"/>
            <w:vAlign w:val="bottom"/>
          </w:tcPr>
          <w:p>
            <w:pPr>
              <w:spacing w:after="0" w:line="20" w:lineRule="exact"/>
              <w:rPr>
                <w:sz w:val="1"/>
                <w:szCs w:val="1"/>
                <w:color w:val="auto"/>
              </w:rPr>
            </w:pPr>
          </w:p>
        </w:tc>
      </w:tr>
      <w:tr>
        <w:trPr>
          <w:trHeight w:val="280"/>
        </w:trPr>
        <w:tc>
          <w:tcPr>
            <w:tcW w:w="260" w:type="dxa"/>
            <w:vAlign w:val="bottom"/>
          </w:tcPr>
          <w:p>
            <w:pPr>
              <w:spacing w:after="0"/>
              <w:rPr>
                <w:sz w:val="24"/>
                <w:szCs w:val="24"/>
                <w:color w:val="auto"/>
              </w:rPr>
            </w:pPr>
          </w:p>
        </w:tc>
        <w:tc>
          <w:tcPr>
            <w:tcW w:w="7540" w:type="dxa"/>
            <w:vAlign w:val="bottom"/>
            <w:gridSpan w:val="48"/>
          </w:tcPr>
          <w:p>
            <w:pPr>
              <w:spacing w:after="0"/>
              <w:rPr>
                <w:rFonts w:ascii="Times New Roman" w:cs="Times New Roman" w:eastAsia="Times New Roman" w:hAnsi="Times New Roman"/>
                <w:sz w:val="24"/>
                <w:szCs w:val="24"/>
                <w:color w:val="0000FF"/>
              </w:rPr>
            </w:pPr>
            <w:hyperlink r:id="rId20">
              <w:r>
                <w:rPr>
                  <w:rFonts w:ascii="Times New Roman" w:cs="Times New Roman" w:eastAsia="Times New Roman" w:hAnsi="Times New Roman"/>
                  <w:sz w:val="24"/>
                  <w:szCs w:val="24"/>
                  <w:color w:val="0000FF"/>
                </w:rPr>
                <w:t>Chemical inventory</w:t>
              </w:r>
            </w:hyperlink>
          </w:p>
        </w:tc>
        <w:tc>
          <w:tcPr>
            <w:tcW w:w="1560" w:type="dxa"/>
            <w:vAlign w:val="bottom"/>
            <w:vMerge w:val="continue"/>
          </w:tcPr>
          <w:p>
            <w:pPr>
              <w:spacing w:after="0"/>
              <w:rPr>
                <w:sz w:val="24"/>
                <w:szCs w:val="24"/>
                <w:color w:val="auto"/>
              </w:rPr>
            </w:pPr>
          </w:p>
        </w:tc>
        <w:tc>
          <w:tcPr>
            <w:tcW w:w="0" w:type="dxa"/>
            <w:vAlign w:val="bottom"/>
          </w:tcPr>
          <w:p>
            <w:pPr>
              <w:spacing w:after="0"/>
              <w:rPr>
                <w:sz w:val="1"/>
                <w:szCs w:val="1"/>
                <w:color w:val="auto"/>
              </w:rPr>
            </w:pPr>
          </w:p>
        </w:tc>
      </w:tr>
      <w:tr>
        <w:trPr>
          <w:trHeight w:val="260"/>
        </w:trPr>
        <w:tc>
          <w:tcPr>
            <w:tcW w:w="260" w:type="dxa"/>
            <w:vAlign w:val="bottom"/>
          </w:tcPr>
          <w:p>
            <w:pPr>
              <w:spacing w:after="0"/>
              <w:rPr>
                <w:sz w:val="22"/>
                <w:szCs w:val="22"/>
                <w:color w:val="auto"/>
              </w:rPr>
            </w:pPr>
          </w:p>
        </w:tc>
        <w:tc>
          <w:tcPr>
            <w:tcW w:w="1780" w:type="dxa"/>
            <w:vAlign w:val="bottom"/>
            <w:tcBorders>
              <w:top w:val="single" w:sz="8" w:color="0000FF"/>
            </w:tcBorders>
            <w:gridSpan w:val="27"/>
          </w:tcPr>
          <w:p>
            <w:pPr>
              <w:spacing w:after="0" w:line="260" w:lineRule="exact"/>
              <w:rPr>
                <w:rFonts w:ascii="Times New Roman" w:cs="Times New Roman" w:eastAsia="Times New Roman" w:hAnsi="Times New Roman"/>
                <w:sz w:val="24"/>
                <w:szCs w:val="24"/>
                <w:color w:val="0000FF"/>
                <w:w w:val="98"/>
              </w:rPr>
            </w:pPr>
            <w:hyperlink r:id="rId21">
              <w:r>
                <w:rPr>
                  <w:rFonts w:ascii="Times New Roman" w:cs="Times New Roman" w:eastAsia="Times New Roman" w:hAnsi="Times New Roman"/>
                  <w:sz w:val="24"/>
                  <w:szCs w:val="24"/>
                  <w:color w:val="0000FF"/>
                  <w:w w:val="98"/>
                </w:rPr>
                <w:t>Container labeling</w:t>
              </w:r>
            </w:hyperlink>
          </w:p>
        </w:tc>
        <w:tc>
          <w:tcPr>
            <w:tcW w:w="20" w:type="dxa"/>
            <w:vAlign w:val="bottom"/>
          </w:tcPr>
          <w:p>
            <w:pPr>
              <w:spacing w:after="0"/>
              <w:rPr>
                <w:sz w:val="22"/>
                <w:szCs w:val="22"/>
                <w:color w:val="auto"/>
              </w:rPr>
            </w:pPr>
          </w:p>
        </w:tc>
        <w:tc>
          <w:tcPr>
            <w:tcW w:w="60" w:type="dxa"/>
            <w:vAlign w:val="bottom"/>
            <w:gridSpan w:val="2"/>
          </w:tcPr>
          <w:p>
            <w:pPr>
              <w:spacing w:after="0"/>
              <w:rPr>
                <w:sz w:val="22"/>
                <w:szCs w:val="22"/>
                <w:color w:val="auto"/>
              </w:rPr>
            </w:pPr>
          </w:p>
        </w:tc>
        <w:tc>
          <w:tcPr>
            <w:tcW w:w="2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40" w:type="dxa"/>
            <w:vAlign w:val="bottom"/>
          </w:tcPr>
          <w:p>
            <w:pPr>
              <w:spacing w:after="0"/>
              <w:rPr>
                <w:sz w:val="22"/>
                <w:szCs w:val="22"/>
                <w:color w:val="auto"/>
              </w:rPr>
            </w:pPr>
          </w:p>
        </w:tc>
        <w:tc>
          <w:tcPr>
            <w:tcW w:w="140" w:type="dxa"/>
            <w:vAlign w:val="bottom"/>
            <w:gridSpan w:val="2"/>
          </w:tcPr>
          <w:p>
            <w:pPr>
              <w:spacing w:after="0"/>
              <w:rPr>
                <w:sz w:val="22"/>
                <w:szCs w:val="22"/>
                <w:color w:val="auto"/>
              </w:rPr>
            </w:pPr>
          </w:p>
        </w:tc>
        <w:tc>
          <w:tcPr>
            <w:tcW w:w="80" w:type="dxa"/>
            <w:vAlign w:val="bottom"/>
          </w:tcPr>
          <w:p>
            <w:pPr>
              <w:spacing w:after="0"/>
              <w:rPr>
                <w:sz w:val="22"/>
                <w:szCs w:val="22"/>
                <w:color w:val="auto"/>
              </w:rPr>
            </w:pPr>
          </w:p>
        </w:tc>
        <w:tc>
          <w:tcPr>
            <w:tcW w:w="260" w:type="dxa"/>
            <w:vAlign w:val="bottom"/>
            <w:gridSpan w:val="2"/>
          </w:tcPr>
          <w:p>
            <w:pPr>
              <w:spacing w:after="0"/>
              <w:rPr>
                <w:sz w:val="22"/>
                <w:szCs w:val="22"/>
                <w:color w:val="auto"/>
              </w:rPr>
            </w:pPr>
          </w:p>
        </w:tc>
        <w:tc>
          <w:tcPr>
            <w:tcW w:w="80" w:type="dxa"/>
            <w:vAlign w:val="bottom"/>
          </w:tcPr>
          <w:p>
            <w:pPr>
              <w:spacing w:after="0"/>
              <w:rPr>
                <w:sz w:val="22"/>
                <w:szCs w:val="22"/>
                <w:color w:val="auto"/>
              </w:rPr>
            </w:pPr>
          </w:p>
        </w:tc>
        <w:tc>
          <w:tcPr>
            <w:tcW w:w="60" w:type="dxa"/>
            <w:vAlign w:val="bottom"/>
          </w:tcPr>
          <w:p>
            <w:pPr>
              <w:spacing w:after="0"/>
              <w:rPr>
                <w:sz w:val="22"/>
                <w:szCs w:val="22"/>
                <w:color w:val="auto"/>
              </w:rPr>
            </w:pPr>
          </w:p>
        </w:tc>
        <w:tc>
          <w:tcPr>
            <w:tcW w:w="220" w:type="dxa"/>
            <w:vAlign w:val="bottom"/>
            <w:gridSpan w:val="2"/>
          </w:tcPr>
          <w:p>
            <w:pPr>
              <w:spacing w:after="0"/>
              <w:rPr>
                <w:sz w:val="22"/>
                <w:szCs w:val="22"/>
                <w:color w:val="auto"/>
              </w:rPr>
            </w:pPr>
          </w:p>
        </w:tc>
        <w:tc>
          <w:tcPr>
            <w:tcW w:w="40" w:type="dxa"/>
            <w:vAlign w:val="bottom"/>
          </w:tcPr>
          <w:p>
            <w:pPr>
              <w:spacing w:after="0"/>
              <w:rPr>
                <w:sz w:val="22"/>
                <w:szCs w:val="22"/>
                <w:color w:val="auto"/>
              </w:rPr>
            </w:pPr>
          </w:p>
        </w:tc>
        <w:tc>
          <w:tcPr>
            <w:tcW w:w="8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44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4160" w:type="dxa"/>
            <w:vAlign w:val="bottom"/>
          </w:tcPr>
          <w:p>
            <w:pPr>
              <w:spacing w:after="0"/>
              <w:rPr>
                <w:sz w:val="22"/>
                <w:szCs w:val="22"/>
                <w:color w:val="auto"/>
              </w:rPr>
            </w:pPr>
          </w:p>
        </w:tc>
        <w:tc>
          <w:tcPr>
            <w:tcW w:w="1560" w:type="dxa"/>
            <w:vAlign w:val="bottom"/>
          </w:tcPr>
          <w:p>
            <w:pPr>
              <w:jc w:val="right"/>
              <w:spacing w:after="0" w:line="260" w:lineRule="exact"/>
              <w:rPr>
                <w:rFonts w:ascii="Times New Roman" w:cs="Times New Roman" w:eastAsia="Times New Roman" w:hAnsi="Times New Roman"/>
                <w:sz w:val="24"/>
                <w:szCs w:val="24"/>
                <w:color w:val="auto"/>
              </w:rPr>
            </w:pPr>
            <w:hyperlink r:id="rId21">
              <w:r>
                <w:rPr>
                  <w:rFonts w:ascii="Times New Roman" w:cs="Times New Roman" w:eastAsia="Times New Roman" w:hAnsi="Times New Roman"/>
                  <w:sz w:val="24"/>
                  <w:szCs w:val="24"/>
                  <w:color w:val="auto"/>
                </w:rPr>
                <w:t>9</w:t>
              </w:r>
            </w:hyperlink>
          </w:p>
        </w:tc>
        <w:tc>
          <w:tcPr>
            <w:tcW w:w="0" w:type="dxa"/>
            <w:vAlign w:val="bottom"/>
          </w:tcPr>
          <w:p>
            <w:pPr>
              <w:spacing w:after="0"/>
              <w:rPr>
                <w:sz w:val="1"/>
                <w:szCs w:val="1"/>
                <w:color w:val="auto"/>
              </w:rPr>
            </w:pPr>
          </w:p>
        </w:tc>
      </w:tr>
      <w:tr>
        <w:trPr>
          <w:trHeight w:val="280"/>
        </w:trPr>
        <w:tc>
          <w:tcPr>
            <w:tcW w:w="260" w:type="dxa"/>
            <w:vAlign w:val="bottom"/>
          </w:tcPr>
          <w:p>
            <w:pPr>
              <w:spacing w:after="0"/>
              <w:rPr>
                <w:sz w:val="24"/>
                <w:szCs w:val="24"/>
                <w:color w:val="auto"/>
              </w:rPr>
            </w:pPr>
          </w:p>
        </w:tc>
        <w:tc>
          <w:tcPr>
            <w:tcW w:w="1660" w:type="dxa"/>
            <w:vAlign w:val="bottom"/>
            <w:tcBorders>
              <w:top w:val="single" w:sz="8" w:color="0000FF"/>
            </w:tcBorders>
            <w:gridSpan w:val="25"/>
          </w:tcPr>
          <w:p>
            <w:pPr>
              <w:spacing w:after="0"/>
              <w:rPr>
                <w:rFonts w:ascii="Times New Roman" w:cs="Times New Roman" w:eastAsia="Times New Roman" w:hAnsi="Times New Roman"/>
                <w:sz w:val="24"/>
                <w:szCs w:val="24"/>
                <w:color w:val="0000FF"/>
              </w:rPr>
            </w:pPr>
            <w:hyperlink r:id="rId22">
              <w:r>
                <w:rPr>
                  <w:rFonts w:ascii="Times New Roman" w:cs="Times New Roman" w:eastAsia="Times New Roman" w:hAnsi="Times New Roman"/>
                  <w:sz w:val="24"/>
                  <w:szCs w:val="24"/>
                  <w:color w:val="0000FF"/>
                </w:rPr>
                <w:t>SDS</w:t>
              </w:r>
            </w:hyperlink>
          </w:p>
        </w:tc>
        <w:tc>
          <w:tcPr>
            <w:tcW w:w="5880" w:type="dxa"/>
            <w:vAlign w:val="bottom"/>
            <w:gridSpan w:val="23"/>
          </w:tcPr>
          <w:p>
            <w:pPr>
              <w:spacing w:after="0"/>
              <w:rPr>
                <w:sz w:val="24"/>
                <w:szCs w:val="24"/>
                <w:color w:val="auto"/>
              </w:rPr>
            </w:pPr>
          </w:p>
        </w:tc>
        <w:tc>
          <w:tcPr>
            <w:tcW w:w="1560" w:type="dxa"/>
            <w:vAlign w:val="bottom"/>
          </w:tcPr>
          <w:p>
            <w:pPr>
              <w:jc w:val="right"/>
              <w:spacing w:after="0"/>
              <w:rPr>
                <w:rFonts w:ascii="Times New Roman" w:cs="Times New Roman" w:eastAsia="Times New Roman" w:hAnsi="Times New Roman"/>
                <w:sz w:val="24"/>
                <w:szCs w:val="24"/>
                <w:color w:val="auto"/>
              </w:rPr>
            </w:pPr>
            <w:hyperlink r:id="rId22">
              <w:r>
                <w:rPr>
                  <w:rFonts w:ascii="Times New Roman" w:cs="Times New Roman" w:eastAsia="Times New Roman" w:hAnsi="Times New Roman"/>
                  <w:sz w:val="24"/>
                  <w:szCs w:val="24"/>
                  <w:color w:val="auto"/>
                </w:rPr>
                <w:t>9</w:t>
              </w:r>
            </w:hyperlink>
          </w:p>
        </w:tc>
        <w:tc>
          <w:tcPr>
            <w:tcW w:w="0" w:type="dxa"/>
            <w:vAlign w:val="bottom"/>
          </w:tcPr>
          <w:p>
            <w:pPr>
              <w:spacing w:after="0"/>
              <w:rPr>
                <w:sz w:val="1"/>
                <w:szCs w:val="1"/>
                <w:color w:val="auto"/>
              </w:rPr>
            </w:pPr>
          </w:p>
        </w:tc>
      </w:tr>
      <w:tr>
        <w:trPr>
          <w:trHeight w:val="20"/>
        </w:trPr>
        <w:tc>
          <w:tcPr>
            <w:tcW w:w="260" w:type="dxa"/>
            <w:vAlign w:val="bottom"/>
            <w:tcBorders>
              <w:right w:val="single" w:sz="8" w:color="0000FF"/>
            </w:tcBorders>
          </w:tcPr>
          <w:p>
            <w:pPr>
              <w:spacing w:after="0" w:line="20" w:lineRule="exact"/>
              <w:rPr>
                <w:sz w:val="1"/>
                <w:szCs w:val="1"/>
                <w:color w:val="auto"/>
              </w:rPr>
            </w:pPr>
          </w:p>
        </w:tc>
        <w:tc>
          <w:tcPr>
            <w:tcW w:w="80" w:type="dxa"/>
            <w:vAlign w:val="bottom"/>
            <w:tcBorders>
              <w:right w:val="single" w:sz="8" w:color="0000FF"/>
            </w:tcBorders>
            <w:shd w:val="clear" w:color="auto" w:fill="0000FF"/>
          </w:tcPr>
          <w:p>
            <w:pPr>
              <w:spacing w:after="0" w:line="20" w:lineRule="exact"/>
              <w:rPr>
                <w:sz w:val="1"/>
                <w:szCs w:val="1"/>
                <w:color w:val="auto"/>
              </w:rPr>
            </w:pPr>
          </w:p>
        </w:tc>
        <w:tc>
          <w:tcPr>
            <w:tcW w:w="160" w:type="dxa"/>
            <w:vAlign w:val="bottom"/>
            <w:tcBorders>
              <w:left w:val="single" w:sz="8" w:color="0000FF"/>
              <w:right w:val="single" w:sz="8" w:color="0000FF"/>
            </w:tcBorders>
            <w:shd w:val="clear" w:color="auto" w:fill="0000FF"/>
          </w:tcPr>
          <w:p>
            <w:pPr>
              <w:spacing w:after="0" w:line="20" w:lineRule="exact"/>
              <w:rPr>
                <w:sz w:val="1"/>
                <w:szCs w:val="1"/>
                <w:color w:val="auto"/>
              </w:rPr>
            </w:pPr>
          </w:p>
        </w:tc>
        <w:tc>
          <w:tcPr>
            <w:tcW w:w="60" w:type="dxa"/>
            <w:vAlign w:val="bottom"/>
            <w:tcBorders>
              <w:left w:val="single" w:sz="8" w:color="0000FF"/>
            </w:tcBorders>
            <w:shd w:val="clear" w:color="auto" w:fill="0000FF"/>
          </w:tcPr>
          <w:p>
            <w:pPr>
              <w:spacing w:after="0" w:line="20" w:lineRule="exact"/>
              <w:rPr>
                <w:sz w:val="1"/>
                <w:szCs w:val="1"/>
                <w:color w:val="auto"/>
              </w:rPr>
            </w:pPr>
          </w:p>
        </w:tc>
        <w:tc>
          <w:tcPr>
            <w:tcW w:w="40" w:type="dxa"/>
            <w:vAlign w:val="bottom"/>
            <w:tcBorders>
              <w:right w:val="single" w:sz="8" w:color="0000FF"/>
            </w:tcBorders>
            <w:shd w:val="clear" w:color="auto" w:fill="0000FF"/>
          </w:tcPr>
          <w:p>
            <w:pPr>
              <w:spacing w:after="0" w:line="20" w:lineRule="exact"/>
              <w:rPr>
                <w:sz w:val="1"/>
                <w:szCs w:val="1"/>
                <w:color w:val="auto"/>
              </w:rPr>
            </w:pPr>
          </w:p>
        </w:tc>
        <w:tc>
          <w:tcPr>
            <w:tcW w:w="80" w:type="dxa"/>
            <w:vAlign w:val="bottom"/>
            <w:tcBorders>
              <w:right w:val="single" w:sz="8" w:color="0000FF"/>
            </w:tcBorders>
            <w:shd w:val="clear" w:color="auto" w:fill="0000FF"/>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60" w:type="dxa"/>
            <w:vAlign w:val="bottom"/>
            <w:gridSpan w:val="2"/>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260" w:type="dxa"/>
            <w:vAlign w:val="bottom"/>
            <w:gridSpan w:val="2"/>
          </w:tcPr>
          <w:p>
            <w:pPr>
              <w:spacing w:after="0" w:line="20" w:lineRule="exact"/>
              <w:rPr>
                <w:sz w:val="1"/>
                <w:szCs w:val="1"/>
                <w:color w:val="auto"/>
              </w:rPr>
            </w:pPr>
          </w:p>
        </w:tc>
        <w:tc>
          <w:tcPr>
            <w:tcW w:w="40" w:type="dxa"/>
            <w:vAlign w:val="bottom"/>
            <w:gridSpan w:val="2"/>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60" w:type="dxa"/>
            <w:vAlign w:val="bottom"/>
            <w:gridSpan w:val="2"/>
          </w:tcPr>
          <w:p>
            <w:pPr>
              <w:spacing w:after="0" w:line="20" w:lineRule="exact"/>
              <w:rPr>
                <w:sz w:val="1"/>
                <w:szCs w:val="1"/>
                <w:color w:val="auto"/>
              </w:rPr>
            </w:pPr>
          </w:p>
        </w:tc>
        <w:tc>
          <w:tcPr>
            <w:tcW w:w="60" w:type="dxa"/>
            <w:vAlign w:val="bottom"/>
            <w:gridSpan w:val="2"/>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140" w:type="dxa"/>
            <w:vAlign w:val="bottom"/>
            <w:gridSpan w:val="2"/>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260" w:type="dxa"/>
            <w:vAlign w:val="bottom"/>
            <w:gridSpan w:val="2"/>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220" w:type="dxa"/>
            <w:vAlign w:val="bottom"/>
            <w:gridSpan w:val="2"/>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44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4160" w:type="dxa"/>
            <w:vAlign w:val="bottom"/>
          </w:tcPr>
          <w:p>
            <w:pPr>
              <w:spacing w:after="0" w:line="20" w:lineRule="exact"/>
              <w:rPr>
                <w:sz w:val="1"/>
                <w:szCs w:val="1"/>
                <w:color w:val="auto"/>
              </w:rPr>
            </w:pPr>
          </w:p>
        </w:tc>
        <w:tc>
          <w:tcPr>
            <w:tcW w:w="1560" w:type="dxa"/>
            <w:vAlign w:val="bottom"/>
            <w:vMerge w:val="restart"/>
          </w:tcPr>
          <w:p>
            <w:pPr>
              <w:jc w:val="right"/>
              <w:spacing w:after="0"/>
              <w:rPr>
                <w:rFonts w:ascii="Times New Roman" w:cs="Times New Roman" w:eastAsia="Times New Roman" w:hAnsi="Times New Roman"/>
                <w:sz w:val="24"/>
                <w:szCs w:val="24"/>
                <w:color w:val="auto"/>
              </w:rPr>
            </w:pPr>
            <w:hyperlink r:id="rId23">
              <w:r>
                <w:rPr>
                  <w:rFonts w:ascii="Times New Roman" w:cs="Times New Roman" w:eastAsia="Times New Roman" w:hAnsi="Times New Roman"/>
                  <w:sz w:val="24"/>
                  <w:szCs w:val="24"/>
                  <w:color w:val="auto"/>
                </w:rPr>
                <w:t>10</w:t>
              </w:r>
            </w:hyperlink>
          </w:p>
        </w:tc>
        <w:tc>
          <w:tcPr>
            <w:tcW w:w="0" w:type="dxa"/>
            <w:vAlign w:val="bottom"/>
          </w:tcPr>
          <w:p>
            <w:pPr>
              <w:spacing w:after="0" w:line="20" w:lineRule="exact"/>
              <w:rPr>
                <w:sz w:val="1"/>
                <w:szCs w:val="1"/>
                <w:color w:val="auto"/>
              </w:rPr>
            </w:pPr>
          </w:p>
        </w:tc>
      </w:tr>
      <w:tr>
        <w:trPr>
          <w:trHeight w:val="260"/>
        </w:trPr>
        <w:tc>
          <w:tcPr>
            <w:tcW w:w="7800" w:type="dxa"/>
            <w:vAlign w:val="bottom"/>
            <w:gridSpan w:val="49"/>
          </w:tcPr>
          <w:p>
            <w:pPr>
              <w:spacing w:after="0" w:line="260" w:lineRule="exact"/>
              <w:rPr>
                <w:rFonts w:ascii="Times New Roman" w:cs="Times New Roman" w:eastAsia="Times New Roman" w:hAnsi="Times New Roman"/>
                <w:sz w:val="24"/>
                <w:szCs w:val="24"/>
                <w:color w:val="0000FF"/>
              </w:rPr>
            </w:pPr>
            <w:hyperlink r:id="rId23">
              <w:r>
                <w:rPr>
                  <w:rFonts w:ascii="Times New Roman" w:cs="Times New Roman" w:eastAsia="Times New Roman" w:hAnsi="Times New Roman"/>
                  <w:sz w:val="24"/>
                  <w:szCs w:val="24"/>
                  <w:color w:val="0000FF"/>
                </w:rPr>
                <w:t>Safe work practices</w:t>
              </w:r>
            </w:hyperlink>
          </w:p>
        </w:tc>
        <w:tc>
          <w:tcPr>
            <w:tcW w:w="1560" w:type="dxa"/>
            <w:vAlign w:val="bottom"/>
            <w:vMerge w:val="continue"/>
          </w:tcPr>
          <w:p>
            <w:pPr>
              <w:spacing w:after="0"/>
              <w:rPr>
                <w:sz w:val="22"/>
                <w:szCs w:val="22"/>
                <w:color w:val="auto"/>
              </w:rPr>
            </w:pPr>
          </w:p>
        </w:tc>
        <w:tc>
          <w:tcPr>
            <w:tcW w:w="0" w:type="dxa"/>
            <w:vAlign w:val="bottom"/>
          </w:tcPr>
          <w:p>
            <w:pPr>
              <w:spacing w:after="0"/>
              <w:rPr>
                <w:sz w:val="1"/>
                <w:szCs w:val="1"/>
                <w:color w:val="auto"/>
              </w:rPr>
            </w:pPr>
          </w:p>
        </w:tc>
      </w:tr>
      <w:tr>
        <w:trPr>
          <w:trHeight w:val="20"/>
        </w:trPr>
        <w:tc>
          <w:tcPr>
            <w:tcW w:w="260" w:type="dxa"/>
            <w:vAlign w:val="bottom"/>
            <w:tcBorders>
              <w:right w:val="single" w:sz="8" w:color="0000FF"/>
            </w:tcBorders>
            <w:shd w:val="clear" w:color="auto" w:fill="0000FF"/>
          </w:tcPr>
          <w:p>
            <w:pPr>
              <w:spacing w:after="0" w:line="20" w:lineRule="exact"/>
              <w:rPr>
                <w:sz w:val="1"/>
                <w:szCs w:val="1"/>
                <w:color w:val="auto"/>
              </w:rPr>
            </w:pPr>
          </w:p>
        </w:tc>
        <w:tc>
          <w:tcPr>
            <w:tcW w:w="80" w:type="dxa"/>
            <w:vAlign w:val="bottom"/>
            <w:tcBorders>
              <w:right w:val="single" w:sz="8" w:color="0000FF"/>
            </w:tcBorders>
            <w:shd w:val="clear" w:color="auto" w:fill="0000FF"/>
          </w:tcPr>
          <w:p>
            <w:pPr>
              <w:spacing w:after="0" w:line="20" w:lineRule="exact"/>
              <w:rPr>
                <w:sz w:val="1"/>
                <w:szCs w:val="1"/>
                <w:color w:val="auto"/>
              </w:rPr>
            </w:pPr>
          </w:p>
        </w:tc>
        <w:tc>
          <w:tcPr>
            <w:tcW w:w="160" w:type="dxa"/>
            <w:vAlign w:val="bottom"/>
            <w:tcBorders>
              <w:left w:val="single" w:sz="8" w:color="0000FF"/>
              <w:right w:val="single" w:sz="8" w:color="0000FF"/>
            </w:tcBorders>
            <w:shd w:val="clear" w:color="auto" w:fill="0000FF"/>
          </w:tcPr>
          <w:p>
            <w:pPr>
              <w:spacing w:after="0" w:line="20" w:lineRule="exact"/>
              <w:rPr>
                <w:sz w:val="1"/>
                <w:szCs w:val="1"/>
                <w:color w:val="auto"/>
              </w:rPr>
            </w:pPr>
          </w:p>
        </w:tc>
        <w:tc>
          <w:tcPr>
            <w:tcW w:w="60" w:type="dxa"/>
            <w:vAlign w:val="bottom"/>
            <w:tcBorders>
              <w:left w:val="single" w:sz="8" w:color="0000FF"/>
            </w:tcBorders>
            <w:shd w:val="clear" w:color="auto" w:fill="0000FF"/>
          </w:tcPr>
          <w:p>
            <w:pPr>
              <w:spacing w:after="0" w:line="20" w:lineRule="exact"/>
              <w:rPr>
                <w:sz w:val="1"/>
                <w:szCs w:val="1"/>
                <w:color w:val="auto"/>
              </w:rPr>
            </w:pPr>
          </w:p>
        </w:tc>
        <w:tc>
          <w:tcPr>
            <w:tcW w:w="40" w:type="dxa"/>
            <w:vAlign w:val="bottom"/>
            <w:tcBorders>
              <w:right w:val="single" w:sz="8" w:color="0000FF"/>
            </w:tcBorders>
            <w:shd w:val="clear" w:color="auto" w:fill="0000FF"/>
          </w:tcPr>
          <w:p>
            <w:pPr>
              <w:spacing w:after="0" w:line="20" w:lineRule="exact"/>
              <w:rPr>
                <w:sz w:val="1"/>
                <w:szCs w:val="1"/>
                <w:color w:val="auto"/>
              </w:rPr>
            </w:pPr>
          </w:p>
        </w:tc>
        <w:tc>
          <w:tcPr>
            <w:tcW w:w="80" w:type="dxa"/>
            <w:vAlign w:val="bottom"/>
            <w:tcBorders>
              <w:right w:val="single" w:sz="8" w:color="0000FF"/>
            </w:tcBorders>
            <w:shd w:val="clear" w:color="auto" w:fill="0000FF"/>
          </w:tcPr>
          <w:p>
            <w:pPr>
              <w:spacing w:after="0" w:line="20" w:lineRule="exact"/>
              <w:rPr>
                <w:sz w:val="1"/>
                <w:szCs w:val="1"/>
                <w:color w:val="auto"/>
              </w:rPr>
            </w:pPr>
          </w:p>
        </w:tc>
        <w:tc>
          <w:tcPr>
            <w:tcW w:w="80" w:type="dxa"/>
            <w:vAlign w:val="bottom"/>
            <w:tcBorders>
              <w:left w:val="single" w:sz="8" w:color="0000FF"/>
            </w:tcBorders>
            <w:shd w:val="clear" w:color="auto" w:fill="0000FF"/>
          </w:tcPr>
          <w:p>
            <w:pPr>
              <w:spacing w:after="0" w:line="20" w:lineRule="exact"/>
              <w:rPr>
                <w:sz w:val="1"/>
                <w:szCs w:val="1"/>
                <w:color w:val="auto"/>
              </w:rPr>
            </w:pPr>
          </w:p>
        </w:tc>
        <w:tc>
          <w:tcPr>
            <w:tcW w:w="80" w:type="dxa"/>
            <w:vAlign w:val="bottom"/>
            <w:tcBorders>
              <w:right w:val="single" w:sz="8" w:color="0000FF"/>
            </w:tcBorders>
            <w:shd w:val="clear" w:color="auto" w:fill="0000FF"/>
          </w:tcPr>
          <w:p>
            <w:pPr>
              <w:spacing w:after="0" w:line="20" w:lineRule="exact"/>
              <w:rPr>
                <w:sz w:val="1"/>
                <w:szCs w:val="1"/>
                <w:color w:val="auto"/>
              </w:rPr>
            </w:pPr>
          </w:p>
        </w:tc>
        <w:tc>
          <w:tcPr>
            <w:tcW w:w="80" w:type="dxa"/>
            <w:vAlign w:val="bottom"/>
            <w:tcBorders>
              <w:right w:val="single" w:sz="8" w:color="0000FF"/>
            </w:tcBorders>
            <w:shd w:val="clear" w:color="auto" w:fill="0000FF"/>
          </w:tcPr>
          <w:p>
            <w:pPr>
              <w:spacing w:after="0" w:line="20" w:lineRule="exact"/>
              <w:rPr>
                <w:sz w:val="1"/>
                <w:szCs w:val="1"/>
                <w:color w:val="auto"/>
              </w:rPr>
            </w:pPr>
          </w:p>
        </w:tc>
        <w:tc>
          <w:tcPr>
            <w:tcW w:w="40" w:type="dxa"/>
            <w:vAlign w:val="bottom"/>
            <w:tcBorders>
              <w:right w:val="single" w:sz="8" w:color="0000FF"/>
            </w:tcBorders>
            <w:shd w:val="clear" w:color="auto" w:fill="0000FF"/>
          </w:tcPr>
          <w:p>
            <w:pPr>
              <w:spacing w:after="0" w:line="20" w:lineRule="exact"/>
              <w:rPr>
                <w:sz w:val="1"/>
                <w:szCs w:val="1"/>
                <w:color w:val="auto"/>
              </w:rPr>
            </w:pPr>
          </w:p>
        </w:tc>
        <w:tc>
          <w:tcPr>
            <w:tcW w:w="80" w:type="dxa"/>
            <w:vAlign w:val="bottom"/>
            <w:shd w:val="clear" w:color="auto" w:fill="0000FF"/>
          </w:tcPr>
          <w:p>
            <w:pPr>
              <w:spacing w:after="0" w:line="20" w:lineRule="exact"/>
              <w:rPr>
                <w:sz w:val="1"/>
                <w:szCs w:val="1"/>
                <w:color w:val="auto"/>
              </w:rPr>
            </w:pPr>
          </w:p>
        </w:tc>
        <w:tc>
          <w:tcPr>
            <w:tcW w:w="20" w:type="dxa"/>
            <w:vAlign w:val="bottom"/>
            <w:shd w:val="clear" w:color="auto" w:fill="0000FF"/>
          </w:tcPr>
          <w:p>
            <w:pPr>
              <w:spacing w:after="0" w:line="20" w:lineRule="exact"/>
              <w:rPr>
                <w:sz w:val="1"/>
                <w:szCs w:val="1"/>
                <w:color w:val="auto"/>
              </w:rPr>
            </w:pPr>
          </w:p>
        </w:tc>
        <w:tc>
          <w:tcPr>
            <w:tcW w:w="60" w:type="dxa"/>
            <w:vAlign w:val="bottom"/>
            <w:tcBorders>
              <w:right w:val="single" w:sz="8" w:color="0000FF"/>
            </w:tcBorders>
            <w:gridSpan w:val="2"/>
          </w:tcPr>
          <w:p>
            <w:pPr>
              <w:spacing w:after="0" w:line="20" w:lineRule="exact"/>
              <w:rPr>
                <w:sz w:val="1"/>
                <w:szCs w:val="1"/>
                <w:color w:val="auto"/>
              </w:rPr>
            </w:pPr>
          </w:p>
        </w:tc>
        <w:tc>
          <w:tcPr>
            <w:tcW w:w="80" w:type="dxa"/>
            <w:vAlign w:val="bottom"/>
            <w:tcBorders>
              <w:left w:val="single" w:sz="8" w:color="0000FF"/>
              <w:right w:val="single" w:sz="8" w:color="0000FF"/>
            </w:tcBorders>
            <w:shd w:val="clear" w:color="auto" w:fill="0000FF"/>
          </w:tcPr>
          <w:p>
            <w:pPr>
              <w:spacing w:after="0" w:line="20" w:lineRule="exact"/>
              <w:rPr>
                <w:sz w:val="1"/>
                <w:szCs w:val="1"/>
                <w:color w:val="auto"/>
              </w:rPr>
            </w:pPr>
          </w:p>
        </w:tc>
        <w:tc>
          <w:tcPr>
            <w:tcW w:w="60" w:type="dxa"/>
            <w:vAlign w:val="bottom"/>
            <w:tcBorders>
              <w:left w:val="single" w:sz="8" w:color="0000FF"/>
              <w:right w:val="single" w:sz="8" w:color="0000FF"/>
            </w:tcBorders>
            <w:shd w:val="clear" w:color="auto" w:fill="0000FF"/>
          </w:tcPr>
          <w:p>
            <w:pPr>
              <w:spacing w:after="0" w:line="20" w:lineRule="exact"/>
              <w:rPr>
                <w:sz w:val="1"/>
                <w:szCs w:val="1"/>
                <w:color w:val="auto"/>
              </w:rPr>
            </w:pPr>
          </w:p>
        </w:tc>
        <w:tc>
          <w:tcPr>
            <w:tcW w:w="80" w:type="dxa"/>
            <w:vAlign w:val="bottom"/>
            <w:tcBorders>
              <w:right w:val="single" w:sz="8" w:color="0000FF"/>
            </w:tcBorders>
            <w:shd w:val="clear" w:color="auto" w:fill="0000FF"/>
          </w:tcPr>
          <w:p>
            <w:pPr>
              <w:spacing w:after="0" w:line="20" w:lineRule="exact"/>
              <w:rPr>
                <w:sz w:val="1"/>
                <w:szCs w:val="1"/>
                <w:color w:val="auto"/>
              </w:rPr>
            </w:pPr>
          </w:p>
        </w:tc>
        <w:tc>
          <w:tcPr>
            <w:tcW w:w="80" w:type="dxa"/>
            <w:vAlign w:val="bottom"/>
            <w:shd w:val="clear" w:color="auto" w:fill="0000FF"/>
          </w:tcPr>
          <w:p>
            <w:pPr>
              <w:spacing w:after="0" w:line="20" w:lineRule="exact"/>
              <w:rPr>
                <w:sz w:val="1"/>
                <w:szCs w:val="1"/>
                <w:color w:val="auto"/>
              </w:rPr>
            </w:pPr>
          </w:p>
        </w:tc>
        <w:tc>
          <w:tcPr>
            <w:tcW w:w="80" w:type="dxa"/>
            <w:vAlign w:val="bottom"/>
            <w:tcBorders>
              <w:left w:val="single" w:sz="8" w:color="0000FF"/>
              <w:right w:val="single" w:sz="8" w:color="0000FF"/>
            </w:tcBorders>
            <w:shd w:val="clear" w:color="auto" w:fill="0000FF"/>
          </w:tcPr>
          <w:p>
            <w:pPr>
              <w:spacing w:after="0" w:line="20" w:lineRule="exact"/>
              <w:rPr>
                <w:sz w:val="1"/>
                <w:szCs w:val="1"/>
                <w:color w:val="auto"/>
              </w:rPr>
            </w:pPr>
          </w:p>
        </w:tc>
        <w:tc>
          <w:tcPr>
            <w:tcW w:w="40" w:type="dxa"/>
            <w:vAlign w:val="bottom"/>
            <w:tcBorders>
              <w:left w:val="single" w:sz="8" w:color="0000FF"/>
            </w:tcBorders>
            <w:shd w:val="clear" w:color="auto" w:fill="0000FF"/>
          </w:tcPr>
          <w:p>
            <w:pPr>
              <w:spacing w:after="0" w:line="20" w:lineRule="exact"/>
              <w:rPr>
                <w:sz w:val="1"/>
                <w:szCs w:val="1"/>
                <w:color w:val="auto"/>
              </w:rPr>
            </w:pPr>
          </w:p>
        </w:tc>
        <w:tc>
          <w:tcPr>
            <w:tcW w:w="60" w:type="dxa"/>
            <w:vAlign w:val="bottom"/>
            <w:tcBorders>
              <w:left w:val="single" w:sz="8" w:color="0000FF"/>
              <w:right w:val="single" w:sz="8" w:color="0000FF"/>
            </w:tcBorders>
            <w:shd w:val="clear" w:color="auto" w:fill="0000FF"/>
          </w:tcPr>
          <w:p>
            <w:pPr>
              <w:spacing w:after="0" w:line="20" w:lineRule="exact"/>
              <w:rPr>
                <w:sz w:val="1"/>
                <w:szCs w:val="1"/>
                <w:color w:val="auto"/>
              </w:rPr>
            </w:pPr>
          </w:p>
        </w:tc>
        <w:tc>
          <w:tcPr>
            <w:tcW w:w="260" w:type="dxa"/>
            <w:vAlign w:val="bottom"/>
            <w:tcBorders>
              <w:left w:val="single" w:sz="8" w:color="0000FF"/>
            </w:tcBorders>
            <w:gridSpan w:val="2"/>
            <w:shd w:val="clear" w:color="auto" w:fill="0000FF"/>
          </w:tcPr>
          <w:p>
            <w:pPr>
              <w:spacing w:after="0" w:line="20" w:lineRule="exact"/>
              <w:rPr>
                <w:sz w:val="1"/>
                <w:szCs w:val="1"/>
                <w:color w:val="auto"/>
              </w:rPr>
            </w:pPr>
          </w:p>
        </w:tc>
        <w:tc>
          <w:tcPr>
            <w:tcW w:w="40" w:type="dxa"/>
            <w:vAlign w:val="bottom"/>
            <w:gridSpan w:val="2"/>
            <w:shd w:val="clear" w:color="auto" w:fill="0000FF"/>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60" w:type="dxa"/>
            <w:vAlign w:val="bottom"/>
            <w:gridSpan w:val="2"/>
          </w:tcPr>
          <w:p>
            <w:pPr>
              <w:spacing w:after="0" w:line="20" w:lineRule="exact"/>
              <w:rPr>
                <w:sz w:val="1"/>
                <w:szCs w:val="1"/>
                <w:color w:val="auto"/>
              </w:rPr>
            </w:pPr>
          </w:p>
        </w:tc>
        <w:tc>
          <w:tcPr>
            <w:tcW w:w="60" w:type="dxa"/>
            <w:vAlign w:val="bottom"/>
            <w:gridSpan w:val="2"/>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140" w:type="dxa"/>
            <w:vAlign w:val="bottom"/>
            <w:gridSpan w:val="2"/>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260" w:type="dxa"/>
            <w:vAlign w:val="bottom"/>
            <w:gridSpan w:val="2"/>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220" w:type="dxa"/>
            <w:vAlign w:val="bottom"/>
            <w:gridSpan w:val="2"/>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44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4160" w:type="dxa"/>
            <w:vAlign w:val="bottom"/>
          </w:tcPr>
          <w:p>
            <w:pPr>
              <w:spacing w:after="0" w:line="20" w:lineRule="exact"/>
              <w:rPr>
                <w:sz w:val="1"/>
                <w:szCs w:val="1"/>
                <w:color w:val="auto"/>
              </w:rPr>
            </w:pPr>
          </w:p>
        </w:tc>
        <w:tc>
          <w:tcPr>
            <w:tcW w:w="1560" w:type="dxa"/>
            <w:vAlign w:val="bottom"/>
            <w:vMerge w:val="restart"/>
          </w:tcPr>
          <w:p>
            <w:pPr>
              <w:jc w:val="right"/>
              <w:spacing w:after="0"/>
              <w:rPr>
                <w:rFonts w:ascii="Times New Roman" w:cs="Times New Roman" w:eastAsia="Times New Roman" w:hAnsi="Times New Roman"/>
                <w:sz w:val="24"/>
                <w:szCs w:val="24"/>
                <w:color w:val="auto"/>
              </w:rPr>
            </w:pPr>
            <w:hyperlink r:id="rId24">
              <w:r>
                <w:rPr>
                  <w:rFonts w:ascii="Times New Roman" w:cs="Times New Roman" w:eastAsia="Times New Roman" w:hAnsi="Times New Roman"/>
                  <w:sz w:val="24"/>
                  <w:szCs w:val="24"/>
                  <w:color w:val="auto"/>
                </w:rPr>
                <w:t>10</w:t>
              </w:r>
            </w:hyperlink>
          </w:p>
        </w:tc>
        <w:tc>
          <w:tcPr>
            <w:tcW w:w="0" w:type="dxa"/>
            <w:vAlign w:val="bottom"/>
          </w:tcPr>
          <w:p>
            <w:pPr>
              <w:spacing w:after="0" w:line="20" w:lineRule="exact"/>
              <w:rPr>
                <w:sz w:val="1"/>
                <w:szCs w:val="1"/>
                <w:color w:val="auto"/>
              </w:rPr>
            </w:pPr>
          </w:p>
        </w:tc>
      </w:tr>
      <w:tr>
        <w:trPr>
          <w:trHeight w:val="280"/>
        </w:trPr>
        <w:tc>
          <w:tcPr>
            <w:tcW w:w="260" w:type="dxa"/>
            <w:vAlign w:val="bottom"/>
          </w:tcPr>
          <w:p>
            <w:pPr>
              <w:spacing w:after="0"/>
              <w:rPr>
                <w:sz w:val="24"/>
                <w:szCs w:val="24"/>
                <w:color w:val="auto"/>
              </w:rPr>
            </w:pPr>
          </w:p>
        </w:tc>
        <w:tc>
          <w:tcPr>
            <w:tcW w:w="7540" w:type="dxa"/>
            <w:vAlign w:val="bottom"/>
            <w:gridSpan w:val="48"/>
          </w:tcPr>
          <w:p>
            <w:pPr>
              <w:spacing w:after="0"/>
              <w:rPr>
                <w:rFonts w:ascii="Times New Roman" w:cs="Times New Roman" w:eastAsia="Times New Roman" w:hAnsi="Times New Roman"/>
                <w:sz w:val="24"/>
                <w:szCs w:val="24"/>
                <w:color w:val="0000FF"/>
              </w:rPr>
            </w:pPr>
            <w:hyperlink r:id="rId24">
              <w:r>
                <w:rPr>
                  <w:rFonts w:ascii="Times New Roman" w:cs="Times New Roman" w:eastAsia="Times New Roman" w:hAnsi="Times New Roman"/>
                  <w:sz w:val="24"/>
                  <w:szCs w:val="24"/>
                  <w:color w:val="0000FF"/>
                </w:rPr>
                <w:t>General practices</w:t>
              </w:r>
            </w:hyperlink>
          </w:p>
        </w:tc>
        <w:tc>
          <w:tcPr>
            <w:tcW w:w="1560" w:type="dxa"/>
            <w:vAlign w:val="bottom"/>
            <w:vMerge w:val="continue"/>
          </w:tcPr>
          <w:p>
            <w:pPr>
              <w:spacing w:after="0"/>
              <w:rPr>
                <w:sz w:val="24"/>
                <w:szCs w:val="24"/>
                <w:color w:val="auto"/>
              </w:rPr>
            </w:pPr>
          </w:p>
        </w:tc>
        <w:tc>
          <w:tcPr>
            <w:tcW w:w="0" w:type="dxa"/>
            <w:vAlign w:val="bottom"/>
          </w:tcPr>
          <w:p>
            <w:pPr>
              <w:spacing w:after="0"/>
              <w:rPr>
                <w:sz w:val="1"/>
                <w:szCs w:val="1"/>
                <w:color w:val="auto"/>
              </w:rPr>
            </w:pPr>
          </w:p>
        </w:tc>
      </w:tr>
      <w:tr>
        <w:trPr>
          <w:trHeight w:val="20"/>
        </w:trPr>
        <w:tc>
          <w:tcPr>
            <w:tcW w:w="260" w:type="dxa"/>
            <w:vAlign w:val="bottom"/>
            <w:tcBorders>
              <w:right w:val="single" w:sz="8" w:color="0000FF"/>
            </w:tcBorders>
          </w:tcPr>
          <w:p>
            <w:pPr>
              <w:spacing w:after="0" w:line="20" w:lineRule="exact"/>
              <w:rPr>
                <w:sz w:val="1"/>
                <w:szCs w:val="1"/>
                <w:color w:val="auto"/>
              </w:rPr>
            </w:pPr>
          </w:p>
        </w:tc>
        <w:tc>
          <w:tcPr>
            <w:tcW w:w="80" w:type="dxa"/>
            <w:vAlign w:val="bottom"/>
            <w:tcBorders>
              <w:right w:val="single" w:sz="8" w:color="0000FF"/>
            </w:tcBorders>
            <w:shd w:val="clear" w:color="auto" w:fill="0000FF"/>
          </w:tcPr>
          <w:p>
            <w:pPr>
              <w:spacing w:after="0" w:line="20" w:lineRule="exact"/>
              <w:rPr>
                <w:sz w:val="1"/>
                <w:szCs w:val="1"/>
                <w:color w:val="auto"/>
              </w:rPr>
            </w:pPr>
          </w:p>
        </w:tc>
        <w:tc>
          <w:tcPr>
            <w:tcW w:w="160" w:type="dxa"/>
            <w:vAlign w:val="bottom"/>
            <w:tcBorders>
              <w:left w:val="single" w:sz="8" w:color="0000FF"/>
              <w:right w:val="single" w:sz="8" w:color="0000FF"/>
            </w:tcBorders>
            <w:shd w:val="clear" w:color="auto" w:fill="0000FF"/>
          </w:tcPr>
          <w:p>
            <w:pPr>
              <w:spacing w:after="0" w:line="20" w:lineRule="exact"/>
              <w:rPr>
                <w:sz w:val="1"/>
                <w:szCs w:val="1"/>
                <w:color w:val="auto"/>
              </w:rPr>
            </w:pPr>
          </w:p>
        </w:tc>
        <w:tc>
          <w:tcPr>
            <w:tcW w:w="60" w:type="dxa"/>
            <w:vAlign w:val="bottom"/>
            <w:tcBorders>
              <w:left w:val="single" w:sz="8" w:color="0000FF"/>
            </w:tcBorders>
            <w:shd w:val="clear" w:color="auto" w:fill="0000FF"/>
          </w:tcPr>
          <w:p>
            <w:pPr>
              <w:spacing w:after="0" w:line="20" w:lineRule="exact"/>
              <w:rPr>
                <w:sz w:val="1"/>
                <w:szCs w:val="1"/>
                <w:color w:val="auto"/>
              </w:rPr>
            </w:pPr>
          </w:p>
        </w:tc>
        <w:tc>
          <w:tcPr>
            <w:tcW w:w="40" w:type="dxa"/>
            <w:vAlign w:val="bottom"/>
            <w:tcBorders>
              <w:right w:val="single" w:sz="8" w:color="0000FF"/>
            </w:tcBorders>
            <w:shd w:val="clear" w:color="auto" w:fill="0000FF"/>
          </w:tcPr>
          <w:p>
            <w:pPr>
              <w:spacing w:after="0" w:line="20" w:lineRule="exact"/>
              <w:rPr>
                <w:sz w:val="1"/>
                <w:szCs w:val="1"/>
                <w:color w:val="auto"/>
              </w:rPr>
            </w:pPr>
          </w:p>
        </w:tc>
        <w:tc>
          <w:tcPr>
            <w:tcW w:w="80" w:type="dxa"/>
            <w:vAlign w:val="bottom"/>
            <w:tcBorders>
              <w:right w:val="single" w:sz="8" w:color="0000FF"/>
            </w:tcBorders>
            <w:shd w:val="clear" w:color="auto" w:fill="0000FF"/>
          </w:tcPr>
          <w:p>
            <w:pPr>
              <w:spacing w:after="0" w:line="20" w:lineRule="exact"/>
              <w:rPr>
                <w:sz w:val="1"/>
                <w:szCs w:val="1"/>
                <w:color w:val="auto"/>
              </w:rPr>
            </w:pPr>
          </w:p>
        </w:tc>
        <w:tc>
          <w:tcPr>
            <w:tcW w:w="80" w:type="dxa"/>
            <w:vAlign w:val="bottom"/>
            <w:tcBorders>
              <w:left w:val="single" w:sz="8" w:color="0000FF"/>
            </w:tcBorders>
            <w:shd w:val="clear" w:color="auto" w:fill="0000FF"/>
          </w:tcPr>
          <w:p>
            <w:pPr>
              <w:spacing w:after="0" w:line="20" w:lineRule="exact"/>
              <w:rPr>
                <w:sz w:val="1"/>
                <w:szCs w:val="1"/>
                <w:color w:val="auto"/>
              </w:rPr>
            </w:pPr>
          </w:p>
        </w:tc>
        <w:tc>
          <w:tcPr>
            <w:tcW w:w="80" w:type="dxa"/>
            <w:vAlign w:val="bottom"/>
            <w:tcBorders>
              <w:right w:val="single" w:sz="8" w:color="0000FF"/>
            </w:tcBorders>
            <w:shd w:val="clear" w:color="auto" w:fill="0000FF"/>
          </w:tcPr>
          <w:p>
            <w:pPr>
              <w:spacing w:after="0" w:line="20" w:lineRule="exact"/>
              <w:rPr>
                <w:sz w:val="1"/>
                <w:szCs w:val="1"/>
                <w:color w:val="auto"/>
              </w:rPr>
            </w:pPr>
          </w:p>
        </w:tc>
        <w:tc>
          <w:tcPr>
            <w:tcW w:w="80" w:type="dxa"/>
            <w:vAlign w:val="bottom"/>
            <w:tcBorders>
              <w:right w:val="single" w:sz="8" w:color="0000FF"/>
            </w:tcBorders>
            <w:shd w:val="clear" w:color="auto" w:fill="0000FF"/>
          </w:tcPr>
          <w:p>
            <w:pPr>
              <w:spacing w:after="0" w:line="20" w:lineRule="exact"/>
              <w:rPr>
                <w:sz w:val="1"/>
                <w:szCs w:val="1"/>
                <w:color w:val="auto"/>
              </w:rPr>
            </w:pPr>
          </w:p>
        </w:tc>
        <w:tc>
          <w:tcPr>
            <w:tcW w:w="40" w:type="dxa"/>
            <w:vAlign w:val="bottom"/>
            <w:tcBorders>
              <w:right w:val="single" w:sz="8" w:color="0000FF"/>
            </w:tcBorders>
            <w:shd w:val="clear" w:color="auto" w:fill="0000FF"/>
          </w:tcPr>
          <w:p>
            <w:pPr>
              <w:spacing w:after="0" w:line="20" w:lineRule="exact"/>
              <w:rPr>
                <w:sz w:val="1"/>
                <w:szCs w:val="1"/>
                <w:color w:val="auto"/>
              </w:rPr>
            </w:pPr>
          </w:p>
        </w:tc>
        <w:tc>
          <w:tcPr>
            <w:tcW w:w="80" w:type="dxa"/>
            <w:vAlign w:val="bottom"/>
            <w:shd w:val="clear" w:color="auto" w:fill="0000FF"/>
          </w:tcPr>
          <w:p>
            <w:pPr>
              <w:spacing w:after="0" w:line="20" w:lineRule="exact"/>
              <w:rPr>
                <w:sz w:val="1"/>
                <w:szCs w:val="1"/>
                <w:color w:val="auto"/>
              </w:rPr>
            </w:pPr>
          </w:p>
        </w:tc>
        <w:tc>
          <w:tcPr>
            <w:tcW w:w="20" w:type="dxa"/>
            <w:vAlign w:val="bottom"/>
            <w:shd w:val="clear" w:color="auto" w:fill="0000FF"/>
          </w:tcPr>
          <w:p>
            <w:pPr>
              <w:spacing w:after="0" w:line="20" w:lineRule="exact"/>
              <w:rPr>
                <w:sz w:val="1"/>
                <w:szCs w:val="1"/>
                <w:color w:val="auto"/>
              </w:rPr>
            </w:pPr>
          </w:p>
        </w:tc>
        <w:tc>
          <w:tcPr>
            <w:tcW w:w="60" w:type="dxa"/>
            <w:vAlign w:val="bottom"/>
            <w:gridSpan w:val="2"/>
            <w:vMerge w:val="restart"/>
          </w:tcPr>
          <w:p>
            <w:pPr>
              <w:spacing w:after="0" w:line="20" w:lineRule="exact"/>
              <w:rPr>
                <w:sz w:val="1"/>
                <w:szCs w:val="1"/>
                <w:color w:val="auto"/>
              </w:rPr>
            </w:pPr>
          </w:p>
        </w:tc>
        <w:tc>
          <w:tcPr>
            <w:tcW w:w="80" w:type="dxa"/>
            <w:vAlign w:val="bottom"/>
            <w:tcBorders>
              <w:left w:val="single" w:sz="8" w:color="0000FF"/>
              <w:right w:val="single" w:sz="8" w:color="0000FF"/>
            </w:tcBorders>
            <w:shd w:val="clear" w:color="auto" w:fill="0000FF"/>
          </w:tcPr>
          <w:p>
            <w:pPr>
              <w:spacing w:after="0" w:line="20" w:lineRule="exact"/>
              <w:rPr>
                <w:sz w:val="1"/>
                <w:szCs w:val="1"/>
                <w:color w:val="auto"/>
              </w:rPr>
            </w:pPr>
          </w:p>
        </w:tc>
        <w:tc>
          <w:tcPr>
            <w:tcW w:w="60" w:type="dxa"/>
            <w:vAlign w:val="bottom"/>
            <w:tcBorders>
              <w:left w:val="single" w:sz="8" w:color="0000FF"/>
              <w:right w:val="single" w:sz="8" w:color="0000FF"/>
            </w:tcBorders>
            <w:shd w:val="clear" w:color="auto" w:fill="0000FF"/>
          </w:tcPr>
          <w:p>
            <w:pPr>
              <w:spacing w:after="0" w:line="20" w:lineRule="exact"/>
              <w:rPr>
                <w:sz w:val="1"/>
                <w:szCs w:val="1"/>
                <w:color w:val="auto"/>
              </w:rPr>
            </w:pPr>
          </w:p>
        </w:tc>
        <w:tc>
          <w:tcPr>
            <w:tcW w:w="80" w:type="dxa"/>
            <w:vAlign w:val="bottom"/>
            <w:tcBorders>
              <w:right w:val="single" w:sz="8" w:color="0000FF"/>
            </w:tcBorders>
            <w:shd w:val="clear" w:color="auto" w:fill="0000FF"/>
          </w:tcPr>
          <w:p>
            <w:pPr>
              <w:spacing w:after="0" w:line="20" w:lineRule="exact"/>
              <w:rPr>
                <w:sz w:val="1"/>
                <w:szCs w:val="1"/>
                <w:color w:val="auto"/>
              </w:rPr>
            </w:pPr>
          </w:p>
        </w:tc>
        <w:tc>
          <w:tcPr>
            <w:tcW w:w="80" w:type="dxa"/>
            <w:vAlign w:val="bottom"/>
            <w:shd w:val="clear" w:color="auto" w:fill="0000FF"/>
          </w:tcPr>
          <w:p>
            <w:pPr>
              <w:spacing w:after="0" w:line="20" w:lineRule="exact"/>
              <w:rPr>
                <w:sz w:val="1"/>
                <w:szCs w:val="1"/>
                <w:color w:val="auto"/>
              </w:rPr>
            </w:pPr>
          </w:p>
        </w:tc>
        <w:tc>
          <w:tcPr>
            <w:tcW w:w="80" w:type="dxa"/>
            <w:vAlign w:val="bottom"/>
            <w:tcBorders>
              <w:left w:val="single" w:sz="8" w:color="0000FF"/>
              <w:right w:val="single" w:sz="8" w:color="0000FF"/>
            </w:tcBorders>
            <w:shd w:val="clear" w:color="auto" w:fill="0000FF"/>
          </w:tcPr>
          <w:p>
            <w:pPr>
              <w:spacing w:after="0" w:line="20" w:lineRule="exact"/>
              <w:rPr>
                <w:sz w:val="1"/>
                <w:szCs w:val="1"/>
                <w:color w:val="auto"/>
              </w:rPr>
            </w:pPr>
          </w:p>
        </w:tc>
        <w:tc>
          <w:tcPr>
            <w:tcW w:w="40" w:type="dxa"/>
            <w:vAlign w:val="bottom"/>
            <w:tcBorders>
              <w:left w:val="single" w:sz="8" w:color="0000FF"/>
            </w:tcBorders>
            <w:shd w:val="clear" w:color="auto" w:fill="0000FF"/>
          </w:tcPr>
          <w:p>
            <w:pPr>
              <w:spacing w:after="0" w:line="20" w:lineRule="exact"/>
              <w:rPr>
                <w:sz w:val="1"/>
                <w:szCs w:val="1"/>
                <w:color w:val="auto"/>
              </w:rPr>
            </w:pPr>
          </w:p>
        </w:tc>
        <w:tc>
          <w:tcPr>
            <w:tcW w:w="60" w:type="dxa"/>
            <w:vAlign w:val="bottom"/>
            <w:tcBorders>
              <w:left w:val="single" w:sz="8" w:color="0000FF"/>
              <w:right w:val="single" w:sz="8" w:color="0000FF"/>
            </w:tcBorders>
            <w:shd w:val="clear" w:color="auto" w:fill="0000FF"/>
          </w:tcPr>
          <w:p>
            <w:pPr>
              <w:spacing w:after="0" w:line="20" w:lineRule="exact"/>
              <w:rPr>
                <w:sz w:val="1"/>
                <w:szCs w:val="1"/>
                <w:color w:val="auto"/>
              </w:rPr>
            </w:pPr>
          </w:p>
        </w:tc>
        <w:tc>
          <w:tcPr>
            <w:tcW w:w="260" w:type="dxa"/>
            <w:vAlign w:val="bottom"/>
            <w:tcBorders>
              <w:left w:val="single" w:sz="8" w:color="0000FF"/>
            </w:tcBorders>
            <w:gridSpan w:val="2"/>
            <w:shd w:val="clear" w:color="auto" w:fill="0000FF"/>
          </w:tcPr>
          <w:p>
            <w:pPr>
              <w:spacing w:after="0" w:line="20" w:lineRule="exact"/>
              <w:rPr>
                <w:sz w:val="1"/>
                <w:szCs w:val="1"/>
                <w:color w:val="auto"/>
              </w:rPr>
            </w:pPr>
          </w:p>
        </w:tc>
        <w:tc>
          <w:tcPr>
            <w:tcW w:w="60" w:type="dxa"/>
            <w:vAlign w:val="bottom"/>
            <w:gridSpan w:val="3"/>
            <w:shd w:val="clear" w:color="auto" w:fill="0000FF"/>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60" w:type="dxa"/>
            <w:vAlign w:val="bottom"/>
            <w:gridSpan w:val="2"/>
          </w:tcPr>
          <w:p>
            <w:pPr>
              <w:spacing w:after="0" w:line="20" w:lineRule="exact"/>
              <w:rPr>
                <w:sz w:val="1"/>
                <w:szCs w:val="1"/>
                <w:color w:val="auto"/>
              </w:rPr>
            </w:pPr>
          </w:p>
        </w:tc>
        <w:tc>
          <w:tcPr>
            <w:tcW w:w="60" w:type="dxa"/>
            <w:vAlign w:val="bottom"/>
            <w:gridSpan w:val="2"/>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140" w:type="dxa"/>
            <w:vAlign w:val="bottom"/>
            <w:gridSpan w:val="2"/>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260" w:type="dxa"/>
            <w:vAlign w:val="bottom"/>
            <w:gridSpan w:val="2"/>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220" w:type="dxa"/>
            <w:vAlign w:val="bottom"/>
            <w:gridSpan w:val="2"/>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44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4160" w:type="dxa"/>
            <w:vAlign w:val="bottom"/>
          </w:tcPr>
          <w:p>
            <w:pPr>
              <w:spacing w:after="0" w:line="20" w:lineRule="exact"/>
              <w:rPr>
                <w:sz w:val="1"/>
                <w:szCs w:val="1"/>
                <w:color w:val="auto"/>
              </w:rPr>
            </w:pPr>
          </w:p>
        </w:tc>
        <w:tc>
          <w:tcPr>
            <w:tcW w:w="1560" w:type="dxa"/>
            <w:vAlign w:val="bottom"/>
            <w:vMerge w:val="restart"/>
          </w:tcPr>
          <w:p>
            <w:pPr>
              <w:jc w:val="right"/>
              <w:spacing w:after="0"/>
              <w:rPr>
                <w:rFonts w:ascii="Times New Roman" w:cs="Times New Roman" w:eastAsia="Times New Roman" w:hAnsi="Times New Roman"/>
                <w:sz w:val="24"/>
                <w:szCs w:val="24"/>
                <w:color w:val="auto"/>
              </w:rPr>
            </w:pPr>
            <w:hyperlink r:id="rId25">
              <w:r>
                <w:rPr>
                  <w:rFonts w:ascii="Times New Roman" w:cs="Times New Roman" w:eastAsia="Times New Roman" w:hAnsi="Times New Roman"/>
                  <w:sz w:val="24"/>
                  <w:szCs w:val="24"/>
                  <w:color w:val="auto"/>
                </w:rPr>
                <w:t>11</w:t>
              </w:r>
            </w:hyperlink>
          </w:p>
        </w:tc>
        <w:tc>
          <w:tcPr>
            <w:tcW w:w="0" w:type="dxa"/>
            <w:vAlign w:val="bottom"/>
          </w:tcPr>
          <w:p>
            <w:pPr>
              <w:spacing w:after="0" w:line="20" w:lineRule="exact"/>
              <w:rPr>
                <w:sz w:val="1"/>
                <w:szCs w:val="1"/>
                <w:color w:val="auto"/>
              </w:rPr>
            </w:pPr>
          </w:p>
        </w:tc>
      </w:tr>
      <w:tr>
        <w:trPr>
          <w:trHeight w:val="260"/>
        </w:trPr>
        <w:tc>
          <w:tcPr>
            <w:tcW w:w="260" w:type="dxa"/>
            <w:vAlign w:val="bottom"/>
          </w:tcPr>
          <w:p>
            <w:pPr>
              <w:spacing w:after="0"/>
              <w:rPr>
                <w:sz w:val="22"/>
                <w:szCs w:val="22"/>
                <w:color w:val="auto"/>
              </w:rPr>
            </w:pPr>
          </w:p>
        </w:tc>
        <w:tc>
          <w:tcPr>
            <w:tcW w:w="800" w:type="dxa"/>
            <w:vAlign w:val="bottom"/>
            <w:gridSpan w:val="11"/>
          </w:tcPr>
          <w:p>
            <w:pPr>
              <w:spacing w:after="0" w:line="260" w:lineRule="exact"/>
              <w:rPr>
                <w:rFonts w:ascii="Times New Roman" w:cs="Times New Roman" w:eastAsia="Times New Roman" w:hAnsi="Times New Roman"/>
                <w:sz w:val="24"/>
                <w:szCs w:val="24"/>
                <w:color w:val="0000FF"/>
                <w:w w:val="84"/>
              </w:rPr>
            </w:pPr>
            <w:hyperlink r:id="rId25">
              <w:r>
                <w:rPr>
                  <w:rFonts w:ascii="Times New Roman" w:cs="Times New Roman" w:eastAsia="Times New Roman" w:hAnsi="Times New Roman"/>
                  <w:sz w:val="24"/>
                  <w:szCs w:val="24"/>
                  <w:color w:val="0000FF"/>
                  <w:w w:val="84"/>
                </w:rPr>
                <w:t>Chemical</w:t>
              </w:r>
            </w:hyperlink>
          </w:p>
        </w:tc>
        <w:tc>
          <w:tcPr>
            <w:tcW w:w="60" w:type="dxa"/>
            <w:vAlign w:val="bottom"/>
            <w:gridSpan w:val="2"/>
            <w:vMerge w:val="continue"/>
          </w:tcPr>
          <w:p>
            <w:pPr>
              <w:spacing w:after="0"/>
              <w:rPr>
                <w:sz w:val="22"/>
                <w:szCs w:val="22"/>
                <w:color w:val="auto"/>
              </w:rPr>
            </w:pPr>
          </w:p>
        </w:tc>
        <w:tc>
          <w:tcPr>
            <w:tcW w:w="80" w:type="dxa"/>
            <w:vAlign w:val="bottom"/>
          </w:tcPr>
          <w:p>
            <w:pPr>
              <w:spacing w:after="0"/>
              <w:rPr>
                <w:sz w:val="22"/>
                <w:szCs w:val="22"/>
                <w:color w:val="auto"/>
              </w:rPr>
            </w:pPr>
          </w:p>
        </w:tc>
        <w:tc>
          <w:tcPr>
            <w:tcW w:w="6600" w:type="dxa"/>
            <w:vAlign w:val="bottom"/>
            <w:gridSpan w:val="34"/>
          </w:tcPr>
          <w:p>
            <w:pPr>
              <w:ind w:left="20"/>
              <w:spacing w:after="0" w:line="260" w:lineRule="exact"/>
              <w:rPr>
                <w:rFonts w:ascii="Times New Roman" w:cs="Times New Roman" w:eastAsia="Times New Roman" w:hAnsi="Times New Roman"/>
                <w:sz w:val="24"/>
                <w:szCs w:val="24"/>
                <w:color w:val="0000FF"/>
              </w:rPr>
            </w:pPr>
            <w:hyperlink r:id="rId25">
              <w:r>
                <w:rPr>
                  <w:rFonts w:ascii="Times New Roman" w:cs="Times New Roman" w:eastAsia="Times New Roman" w:hAnsi="Times New Roman"/>
                  <w:sz w:val="24"/>
                  <w:szCs w:val="24"/>
                  <w:color w:val="0000FF"/>
                </w:rPr>
                <w:t>fume hood safe practices</w:t>
              </w:r>
            </w:hyperlink>
          </w:p>
        </w:tc>
        <w:tc>
          <w:tcPr>
            <w:tcW w:w="1560" w:type="dxa"/>
            <w:vAlign w:val="bottom"/>
            <w:vMerge w:val="continue"/>
          </w:tcPr>
          <w:p>
            <w:pPr>
              <w:spacing w:after="0"/>
              <w:rPr>
                <w:sz w:val="22"/>
                <w:szCs w:val="22"/>
                <w:color w:val="auto"/>
              </w:rPr>
            </w:pPr>
          </w:p>
        </w:tc>
        <w:tc>
          <w:tcPr>
            <w:tcW w:w="0" w:type="dxa"/>
            <w:vAlign w:val="bottom"/>
          </w:tcPr>
          <w:p>
            <w:pPr>
              <w:spacing w:after="0"/>
              <w:rPr>
                <w:sz w:val="1"/>
                <w:szCs w:val="1"/>
                <w:color w:val="auto"/>
              </w:rPr>
            </w:pPr>
          </w:p>
        </w:tc>
      </w:tr>
      <w:tr>
        <w:trPr>
          <w:trHeight w:val="280"/>
        </w:trPr>
        <w:tc>
          <w:tcPr>
            <w:tcW w:w="260" w:type="dxa"/>
            <w:vAlign w:val="bottom"/>
          </w:tcPr>
          <w:p>
            <w:pPr>
              <w:spacing w:after="0"/>
              <w:rPr>
                <w:sz w:val="24"/>
                <w:szCs w:val="24"/>
                <w:color w:val="auto"/>
              </w:rPr>
            </w:pPr>
          </w:p>
        </w:tc>
        <w:tc>
          <w:tcPr>
            <w:tcW w:w="2500" w:type="dxa"/>
            <w:vAlign w:val="bottom"/>
            <w:tcBorders>
              <w:top w:val="single" w:sz="8" w:color="0000FF"/>
            </w:tcBorders>
            <w:gridSpan w:val="39"/>
          </w:tcPr>
          <w:p>
            <w:pPr>
              <w:spacing w:after="0"/>
              <w:rPr>
                <w:rFonts w:ascii="Times New Roman" w:cs="Times New Roman" w:eastAsia="Times New Roman" w:hAnsi="Times New Roman"/>
                <w:sz w:val="24"/>
                <w:szCs w:val="24"/>
                <w:color w:val="0000FF"/>
              </w:rPr>
            </w:pPr>
            <w:hyperlink r:id="rId26">
              <w:r>
                <w:rPr>
                  <w:rFonts w:ascii="Times New Roman" w:cs="Times New Roman" w:eastAsia="Times New Roman" w:hAnsi="Times New Roman"/>
                  <w:sz w:val="24"/>
                  <w:szCs w:val="24"/>
                  <w:color w:val="0000FF"/>
                </w:rPr>
                <w:t>Respirator use</w:t>
              </w:r>
            </w:hyperlink>
          </w:p>
        </w:tc>
        <w:tc>
          <w:tcPr>
            <w:tcW w:w="60" w:type="dxa"/>
            <w:vAlign w:val="bottom"/>
          </w:tcPr>
          <w:p>
            <w:pPr>
              <w:spacing w:after="0"/>
              <w:rPr>
                <w:sz w:val="24"/>
                <w:szCs w:val="24"/>
                <w:color w:val="auto"/>
              </w:rPr>
            </w:pPr>
          </w:p>
        </w:tc>
        <w:tc>
          <w:tcPr>
            <w:tcW w:w="800" w:type="dxa"/>
            <w:vAlign w:val="bottom"/>
            <w:tcBorders>
              <w:top w:val="single" w:sz="8" w:color="0000FF"/>
            </w:tcBorders>
            <w:gridSpan w:val="6"/>
          </w:tcPr>
          <w:p>
            <w:pPr>
              <w:spacing w:after="0"/>
              <w:rPr>
                <w:sz w:val="24"/>
                <w:szCs w:val="24"/>
                <w:color w:val="auto"/>
              </w:rPr>
            </w:pPr>
          </w:p>
        </w:tc>
        <w:tc>
          <w:tcPr>
            <w:tcW w:w="4180" w:type="dxa"/>
            <w:vAlign w:val="bottom"/>
            <w:gridSpan w:val="2"/>
          </w:tcPr>
          <w:p>
            <w:pPr>
              <w:spacing w:after="0"/>
              <w:rPr>
                <w:sz w:val="24"/>
                <w:szCs w:val="24"/>
                <w:color w:val="auto"/>
              </w:rPr>
            </w:pPr>
          </w:p>
        </w:tc>
        <w:tc>
          <w:tcPr>
            <w:tcW w:w="1560" w:type="dxa"/>
            <w:vAlign w:val="bottom"/>
          </w:tcPr>
          <w:p>
            <w:pPr>
              <w:jc w:val="right"/>
              <w:spacing w:after="0"/>
              <w:rPr>
                <w:rFonts w:ascii="Times New Roman" w:cs="Times New Roman" w:eastAsia="Times New Roman" w:hAnsi="Times New Roman"/>
                <w:sz w:val="24"/>
                <w:szCs w:val="24"/>
                <w:color w:val="auto"/>
              </w:rPr>
            </w:pPr>
            <w:hyperlink r:id="rId26">
              <w:r>
                <w:rPr>
                  <w:rFonts w:ascii="Times New Roman" w:cs="Times New Roman" w:eastAsia="Times New Roman" w:hAnsi="Times New Roman"/>
                  <w:sz w:val="24"/>
                  <w:szCs w:val="24"/>
                  <w:color w:val="auto"/>
                </w:rPr>
                <w:t>11</w:t>
              </w:r>
            </w:hyperlink>
          </w:p>
        </w:tc>
        <w:tc>
          <w:tcPr>
            <w:tcW w:w="0" w:type="dxa"/>
            <w:vAlign w:val="bottom"/>
          </w:tcPr>
          <w:p>
            <w:pPr>
              <w:spacing w:after="0"/>
              <w:rPr>
                <w:sz w:val="1"/>
                <w:szCs w:val="1"/>
                <w:color w:val="auto"/>
              </w:rPr>
            </w:pPr>
          </w:p>
        </w:tc>
      </w:tr>
      <w:tr>
        <w:trPr>
          <w:trHeight w:val="20"/>
        </w:trPr>
        <w:tc>
          <w:tcPr>
            <w:tcW w:w="260" w:type="dxa"/>
            <w:vAlign w:val="bottom"/>
            <w:tcBorders>
              <w:right w:val="single" w:sz="8" w:color="0000FF"/>
            </w:tcBorders>
          </w:tcPr>
          <w:p>
            <w:pPr>
              <w:spacing w:after="0" w:line="20" w:lineRule="exact"/>
              <w:rPr>
                <w:sz w:val="1"/>
                <w:szCs w:val="1"/>
                <w:color w:val="auto"/>
              </w:rPr>
            </w:pPr>
          </w:p>
        </w:tc>
        <w:tc>
          <w:tcPr>
            <w:tcW w:w="80" w:type="dxa"/>
            <w:vAlign w:val="bottom"/>
            <w:tcBorders>
              <w:right w:val="single" w:sz="8" w:color="0000FF"/>
            </w:tcBorders>
            <w:shd w:val="clear" w:color="auto" w:fill="0000FF"/>
          </w:tcPr>
          <w:p>
            <w:pPr>
              <w:spacing w:after="0" w:line="20" w:lineRule="exact"/>
              <w:rPr>
                <w:sz w:val="1"/>
                <w:szCs w:val="1"/>
                <w:color w:val="auto"/>
              </w:rPr>
            </w:pPr>
          </w:p>
        </w:tc>
        <w:tc>
          <w:tcPr>
            <w:tcW w:w="160" w:type="dxa"/>
            <w:vAlign w:val="bottom"/>
            <w:tcBorders>
              <w:left w:val="single" w:sz="8" w:color="0000FF"/>
              <w:right w:val="single" w:sz="8" w:color="0000FF"/>
            </w:tcBorders>
            <w:shd w:val="clear" w:color="auto" w:fill="0000FF"/>
          </w:tcPr>
          <w:p>
            <w:pPr>
              <w:spacing w:after="0" w:line="20" w:lineRule="exact"/>
              <w:rPr>
                <w:sz w:val="1"/>
                <w:szCs w:val="1"/>
                <w:color w:val="auto"/>
              </w:rPr>
            </w:pPr>
          </w:p>
        </w:tc>
        <w:tc>
          <w:tcPr>
            <w:tcW w:w="60" w:type="dxa"/>
            <w:vAlign w:val="bottom"/>
            <w:tcBorders>
              <w:left w:val="single" w:sz="8" w:color="0000FF"/>
            </w:tcBorders>
            <w:shd w:val="clear" w:color="auto" w:fill="0000FF"/>
          </w:tcPr>
          <w:p>
            <w:pPr>
              <w:spacing w:after="0" w:line="20" w:lineRule="exact"/>
              <w:rPr>
                <w:sz w:val="1"/>
                <w:szCs w:val="1"/>
                <w:color w:val="auto"/>
              </w:rPr>
            </w:pPr>
          </w:p>
        </w:tc>
        <w:tc>
          <w:tcPr>
            <w:tcW w:w="40" w:type="dxa"/>
            <w:vAlign w:val="bottom"/>
            <w:tcBorders>
              <w:right w:val="single" w:sz="8" w:color="0000FF"/>
            </w:tcBorders>
            <w:shd w:val="clear" w:color="auto" w:fill="0000FF"/>
          </w:tcPr>
          <w:p>
            <w:pPr>
              <w:spacing w:after="0" w:line="20" w:lineRule="exact"/>
              <w:rPr>
                <w:sz w:val="1"/>
                <w:szCs w:val="1"/>
                <w:color w:val="auto"/>
              </w:rPr>
            </w:pPr>
          </w:p>
        </w:tc>
        <w:tc>
          <w:tcPr>
            <w:tcW w:w="80" w:type="dxa"/>
            <w:vAlign w:val="bottom"/>
            <w:tcBorders>
              <w:right w:val="single" w:sz="8" w:color="0000FF"/>
            </w:tcBorders>
          </w:tcPr>
          <w:p>
            <w:pPr>
              <w:spacing w:after="0" w:line="20" w:lineRule="exact"/>
              <w:rPr>
                <w:sz w:val="1"/>
                <w:szCs w:val="1"/>
                <w:color w:val="auto"/>
              </w:rPr>
            </w:pPr>
          </w:p>
        </w:tc>
        <w:tc>
          <w:tcPr>
            <w:tcW w:w="80" w:type="dxa"/>
            <w:vAlign w:val="bottom"/>
            <w:tcBorders>
              <w:left w:val="single" w:sz="8" w:color="0000FF"/>
            </w:tcBorders>
            <w:shd w:val="clear" w:color="auto" w:fill="0000FF"/>
          </w:tcPr>
          <w:p>
            <w:pPr>
              <w:spacing w:after="0" w:line="20" w:lineRule="exact"/>
              <w:rPr>
                <w:sz w:val="1"/>
                <w:szCs w:val="1"/>
                <w:color w:val="auto"/>
              </w:rPr>
            </w:pPr>
          </w:p>
        </w:tc>
        <w:tc>
          <w:tcPr>
            <w:tcW w:w="80" w:type="dxa"/>
            <w:vAlign w:val="bottom"/>
            <w:tcBorders>
              <w:right w:val="single" w:sz="8" w:color="0000FF"/>
            </w:tcBorders>
            <w:shd w:val="clear" w:color="auto" w:fill="0000FF"/>
          </w:tcPr>
          <w:p>
            <w:pPr>
              <w:spacing w:after="0" w:line="20" w:lineRule="exact"/>
              <w:rPr>
                <w:sz w:val="1"/>
                <w:szCs w:val="1"/>
                <w:color w:val="auto"/>
              </w:rPr>
            </w:pPr>
          </w:p>
        </w:tc>
        <w:tc>
          <w:tcPr>
            <w:tcW w:w="80" w:type="dxa"/>
            <w:vAlign w:val="bottom"/>
            <w:tcBorders>
              <w:right w:val="single" w:sz="8" w:color="0000FF"/>
            </w:tcBorders>
            <w:shd w:val="clear" w:color="auto" w:fill="0000FF"/>
          </w:tcPr>
          <w:p>
            <w:pPr>
              <w:spacing w:after="0" w:line="20" w:lineRule="exact"/>
              <w:rPr>
                <w:sz w:val="1"/>
                <w:szCs w:val="1"/>
                <w:color w:val="auto"/>
              </w:rPr>
            </w:pPr>
          </w:p>
        </w:tc>
        <w:tc>
          <w:tcPr>
            <w:tcW w:w="40" w:type="dxa"/>
            <w:vAlign w:val="bottom"/>
            <w:tcBorders>
              <w:right w:val="single" w:sz="8" w:color="0000FF"/>
            </w:tcBorders>
            <w:shd w:val="clear" w:color="auto" w:fill="0000FF"/>
          </w:tcPr>
          <w:p>
            <w:pPr>
              <w:spacing w:after="0" w:line="20" w:lineRule="exact"/>
              <w:rPr>
                <w:sz w:val="1"/>
                <w:szCs w:val="1"/>
                <w:color w:val="auto"/>
              </w:rPr>
            </w:pPr>
          </w:p>
        </w:tc>
        <w:tc>
          <w:tcPr>
            <w:tcW w:w="80" w:type="dxa"/>
            <w:vAlign w:val="bottom"/>
            <w:shd w:val="clear" w:color="auto" w:fill="0000FF"/>
          </w:tcPr>
          <w:p>
            <w:pPr>
              <w:spacing w:after="0" w:line="20" w:lineRule="exact"/>
              <w:rPr>
                <w:sz w:val="1"/>
                <w:szCs w:val="1"/>
                <w:color w:val="auto"/>
              </w:rPr>
            </w:pPr>
          </w:p>
        </w:tc>
        <w:tc>
          <w:tcPr>
            <w:tcW w:w="80" w:type="dxa"/>
            <w:vAlign w:val="bottom"/>
            <w:tcBorders>
              <w:right w:val="single" w:sz="8" w:color="0000FF"/>
            </w:tcBorders>
            <w:gridSpan w:val="3"/>
            <w:shd w:val="clear" w:color="auto" w:fill="0000FF"/>
          </w:tcPr>
          <w:p>
            <w:pPr>
              <w:spacing w:after="0" w:line="20" w:lineRule="exact"/>
              <w:rPr>
                <w:sz w:val="1"/>
                <w:szCs w:val="1"/>
                <w:color w:val="auto"/>
              </w:rPr>
            </w:pPr>
          </w:p>
        </w:tc>
        <w:tc>
          <w:tcPr>
            <w:tcW w:w="80" w:type="dxa"/>
            <w:vAlign w:val="bottom"/>
            <w:tcBorders>
              <w:left w:val="single" w:sz="8" w:color="0000FF"/>
              <w:right w:val="single" w:sz="8" w:color="0000FF"/>
            </w:tcBorders>
            <w:shd w:val="clear" w:color="auto" w:fill="0000FF"/>
          </w:tcPr>
          <w:p>
            <w:pPr>
              <w:spacing w:after="0" w:line="20" w:lineRule="exact"/>
              <w:rPr>
                <w:sz w:val="1"/>
                <w:szCs w:val="1"/>
                <w:color w:val="auto"/>
              </w:rPr>
            </w:pPr>
          </w:p>
        </w:tc>
        <w:tc>
          <w:tcPr>
            <w:tcW w:w="60" w:type="dxa"/>
            <w:vAlign w:val="bottom"/>
            <w:tcBorders>
              <w:left w:val="single" w:sz="8" w:color="0000FF"/>
              <w:right w:val="single" w:sz="8" w:color="0000FF"/>
            </w:tcBorders>
            <w:shd w:val="clear" w:color="auto" w:fill="0000FF"/>
          </w:tcPr>
          <w:p>
            <w:pPr>
              <w:spacing w:after="0" w:line="20" w:lineRule="exact"/>
              <w:rPr>
                <w:sz w:val="1"/>
                <w:szCs w:val="1"/>
                <w:color w:val="auto"/>
              </w:rPr>
            </w:pPr>
          </w:p>
        </w:tc>
        <w:tc>
          <w:tcPr>
            <w:tcW w:w="80" w:type="dxa"/>
            <w:vAlign w:val="bottom"/>
            <w:tcBorders>
              <w:right w:val="single" w:sz="8" w:color="0000FF"/>
            </w:tcBorders>
            <w:shd w:val="clear" w:color="auto" w:fill="0000FF"/>
          </w:tcPr>
          <w:p>
            <w:pPr>
              <w:spacing w:after="0" w:line="20" w:lineRule="exact"/>
              <w:rPr>
                <w:sz w:val="1"/>
                <w:szCs w:val="1"/>
                <w:color w:val="auto"/>
              </w:rPr>
            </w:pPr>
          </w:p>
        </w:tc>
        <w:tc>
          <w:tcPr>
            <w:tcW w:w="80" w:type="dxa"/>
            <w:vAlign w:val="bottom"/>
            <w:shd w:val="clear" w:color="auto" w:fill="0000FF"/>
          </w:tcPr>
          <w:p>
            <w:pPr>
              <w:spacing w:after="0" w:line="20" w:lineRule="exact"/>
              <w:rPr>
                <w:sz w:val="1"/>
                <w:szCs w:val="1"/>
                <w:color w:val="auto"/>
              </w:rPr>
            </w:pPr>
          </w:p>
        </w:tc>
        <w:tc>
          <w:tcPr>
            <w:tcW w:w="80" w:type="dxa"/>
            <w:vAlign w:val="bottom"/>
            <w:tcBorders>
              <w:left w:val="single" w:sz="8" w:color="0000FF"/>
              <w:right w:val="single" w:sz="8" w:color="0000FF"/>
            </w:tcBorders>
            <w:shd w:val="clear" w:color="auto" w:fill="0000FF"/>
          </w:tcPr>
          <w:p>
            <w:pPr>
              <w:spacing w:after="0" w:line="20" w:lineRule="exact"/>
              <w:rPr>
                <w:sz w:val="1"/>
                <w:szCs w:val="1"/>
                <w:color w:val="auto"/>
              </w:rPr>
            </w:pPr>
          </w:p>
        </w:tc>
        <w:tc>
          <w:tcPr>
            <w:tcW w:w="40" w:type="dxa"/>
            <w:vAlign w:val="bottom"/>
            <w:tcBorders>
              <w:left w:val="single" w:sz="8" w:color="0000FF"/>
            </w:tcBorders>
            <w:shd w:val="clear" w:color="auto" w:fill="0000FF"/>
          </w:tcPr>
          <w:p>
            <w:pPr>
              <w:spacing w:after="0" w:line="20" w:lineRule="exact"/>
              <w:rPr>
                <w:sz w:val="1"/>
                <w:szCs w:val="1"/>
                <w:color w:val="auto"/>
              </w:rPr>
            </w:pPr>
          </w:p>
        </w:tc>
        <w:tc>
          <w:tcPr>
            <w:tcW w:w="60" w:type="dxa"/>
            <w:vAlign w:val="bottom"/>
            <w:tcBorders>
              <w:left w:val="single" w:sz="8" w:color="0000FF"/>
              <w:right w:val="single" w:sz="8" w:color="0000FF"/>
            </w:tcBorders>
            <w:shd w:val="clear" w:color="auto" w:fill="0000FF"/>
          </w:tcPr>
          <w:p>
            <w:pPr>
              <w:spacing w:after="0" w:line="20" w:lineRule="exact"/>
              <w:rPr>
                <w:sz w:val="1"/>
                <w:szCs w:val="1"/>
                <w:color w:val="auto"/>
              </w:rPr>
            </w:pPr>
          </w:p>
        </w:tc>
        <w:tc>
          <w:tcPr>
            <w:tcW w:w="260" w:type="dxa"/>
            <w:vAlign w:val="bottom"/>
            <w:gridSpan w:val="2"/>
          </w:tcPr>
          <w:p>
            <w:pPr>
              <w:spacing w:after="0" w:line="20" w:lineRule="exact"/>
              <w:rPr>
                <w:sz w:val="1"/>
                <w:szCs w:val="1"/>
                <w:color w:val="auto"/>
              </w:rPr>
            </w:pPr>
          </w:p>
        </w:tc>
        <w:tc>
          <w:tcPr>
            <w:tcW w:w="140" w:type="dxa"/>
            <w:vAlign w:val="bottom"/>
            <w:gridSpan w:val="4"/>
          </w:tcPr>
          <w:p>
            <w:pPr>
              <w:spacing w:after="0" w:line="20" w:lineRule="exact"/>
              <w:rPr>
                <w:sz w:val="1"/>
                <w:szCs w:val="1"/>
                <w:color w:val="auto"/>
              </w:rPr>
            </w:pPr>
          </w:p>
        </w:tc>
        <w:tc>
          <w:tcPr>
            <w:tcW w:w="60" w:type="dxa"/>
            <w:vAlign w:val="bottom"/>
            <w:gridSpan w:val="2"/>
          </w:tcPr>
          <w:p>
            <w:pPr>
              <w:spacing w:after="0" w:line="20" w:lineRule="exact"/>
              <w:rPr>
                <w:sz w:val="1"/>
                <w:szCs w:val="1"/>
                <w:color w:val="auto"/>
              </w:rPr>
            </w:pPr>
          </w:p>
        </w:tc>
        <w:tc>
          <w:tcPr>
            <w:tcW w:w="60" w:type="dxa"/>
            <w:vAlign w:val="bottom"/>
            <w:gridSpan w:val="2"/>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140" w:type="dxa"/>
            <w:vAlign w:val="bottom"/>
            <w:gridSpan w:val="2"/>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260" w:type="dxa"/>
            <w:vAlign w:val="bottom"/>
            <w:gridSpan w:val="2"/>
          </w:tcPr>
          <w:p>
            <w:pPr>
              <w:spacing w:after="0" w:line="20" w:lineRule="exact"/>
              <w:rPr>
                <w:sz w:val="1"/>
                <w:szCs w:val="1"/>
                <w:color w:val="auto"/>
              </w:rPr>
            </w:pPr>
          </w:p>
        </w:tc>
        <w:tc>
          <w:tcPr>
            <w:tcW w:w="360" w:type="dxa"/>
            <w:vAlign w:val="bottom"/>
            <w:gridSpan w:val="4"/>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460" w:type="dxa"/>
            <w:vAlign w:val="bottom"/>
            <w:gridSpan w:val="2"/>
          </w:tcPr>
          <w:p>
            <w:pPr>
              <w:spacing w:after="0" w:line="20" w:lineRule="exact"/>
              <w:rPr>
                <w:sz w:val="1"/>
                <w:szCs w:val="1"/>
                <w:color w:val="auto"/>
              </w:rPr>
            </w:pPr>
          </w:p>
        </w:tc>
        <w:tc>
          <w:tcPr>
            <w:tcW w:w="4160" w:type="dxa"/>
            <w:vAlign w:val="bottom"/>
          </w:tcPr>
          <w:p>
            <w:pPr>
              <w:spacing w:after="0" w:line="20" w:lineRule="exact"/>
              <w:rPr>
                <w:sz w:val="1"/>
                <w:szCs w:val="1"/>
                <w:color w:val="auto"/>
              </w:rPr>
            </w:pPr>
          </w:p>
        </w:tc>
        <w:tc>
          <w:tcPr>
            <w:tcW w:w="1560" w:type="dxa"/>
            <w:vAlign w:val="bottom"/>
            <w:vMerge w:val="restart"/>
          </w:tcPr>
          <w:p>
            <w:pPr>
              <w:jc w:val="right"/>
              <w:spacing w:after="0"/>
              <w:rPr>
                <w:rFonts w:ascii="Times New Roman" w:cs="Times New Roman" w:eastAsia="Times New Roman" w:hAnsi="Times New Roman"/>
                <w:sz w:val="24"/>
                <w:szCs w:val="24"/>
                <w:color w:val="auto"/>
              </w:rPr>
            </w:pPr>
            <w:hyperlink r:id="rId27">
              <w:r>
                <w:rPr>
                  <w:rFonts w:ascii="Times New Roman" w:cs="Times New Roman" w:eastAsia="Times New Roman" w:hAnsi="Times New Roman"/>
                  <w:sz w:val="24"/>
                  <w:szCs w:val="24"/>
                  <w:color w:val="auto"/>
                </w:rPr>
                <w:t>11</w:t>
              </w:r>
            </w:hyperlink>
          </w:p>
        </w:tc>
        <w:tc>
          <w:tcPr>
            <w:tcW w:w="0" w:type="dxa"/>
            <w:vAlign w:val="bottom"/>
          </w:tcPr>
          <w:p>
            <w:pPr>
              <w:spacing w:after="0" w:line="20" w:lineRule="exact"/>
              <w:rPr>
                <w:sz w:val="1"/>
                <w:szCs w:val="1"/>
                <w:color w:val="auto"/>
              </w:rPr>
            </w:pPr>
          </w:p>
        </w:tc>
      </w:tr>
      <w:tr>
        <w:trPr>
          <w:trHeight w:val="260"/>
        </w:trPr>
        <w:tc>
          <w:tcPr>
            <w:tcW w:w="3180" w:type="dxa"/>
            <w:vAlign w:val="bottom"/>
            <w:tcBorders>
              <w:bottom w:val="single" w:sz="8" w:color="0000FF"/>
            </w:tcBorders>
            <w:gridSpan w:val="46"/>
          </w:tcPr>
          <w:p>
            <w:pPr>
              <w:spacing w:after="0" w:line="260" w:lineRule="exact"/>
              <w:rPr>
                <w:rFonts w:ascii="Times New Roman" w:cs="Times New Roman" w:eastAsia="Times New Roman" w:hAnsi="Times New Roman"/>
                <w:sz w:val="24"/>
                <w:szCs w:val="24"/>
                <w:color w:val="0000FF"/>
                <w:w w:val="99"/>
              </w:rPr>
            </w:pPr>
            <w:hyperlink r:id="rId27">
              <w:r>
                <w:rPr>
                  <w:rFonts w:ascii="Times New Roman" w:cs="Times New Roman" w:eastAsia="Times New Roman" w:hAnsi="Times New Roman"/>
                  <w:sz w:val="24"/>
                  <w:szCs w:val="24"/>
                  <w:color w:val="0000FF"/>
                  <w:w w:val="99"/>
                </w:rPr>
                <w:t>Purchase of hazardous chemicals</w:t>
              </w:r>
            </w:hyperlink>
          </w:p>
        </w:tc>
        <w:tc>
          <w:tcPr>
            <w:tcW w:w="4620" w:type="dxa"/>
            <w:vAlign w:val="bottom"/>
            <w:gridSpan w:val="3"/>
          </w:tcPr>
          <w:p>
            <w:pPr>
              <w:spacing w:after="0"/>
              <w:rPr>
                <w:sz w:val="22"/>
                <w:szCs w:val="22"/>
                <w:color w:val="auto"/>
              </w:rPr>
            </w:pPr>
          </w:p>
        </w:tc>
        <w:tc>
          <w:tcPr>
            <w:tcW w:w="1560" w:type="dxa"/>
            <w:vAlign w:val="bottom"/>
            <w:vMerge w:val="continue"/>
          </w:tcPr>
          <w:p>
            <w:pPr>
              <w:spacing w:after="0"/>
              <w:rPr>
                <w:sz w:val="22"/>
                <w:szCs w:val="22"/>
                <w:color w:val="auto"/>
              </w:rPr>
            </w:pPr>
          </w:p>
        </w:tc>
        <w:tc>
          <w:tcPr>
            <w:tcW w:w="0" w:type="dxa"/>
            <w:vAlign w:val="bottom"/>
          </w:tcPr>
          <w:p>
            <w:pPr>
              <w:spacing w:after="0"/>
              <w:rPr>
                <w:sz w:val="1"/>
                <w:szCs w:val="1"/>
                <w:color w:val="auto"/>
              </w:rPr>
            </w:pPr>
          </w:p>
        </w:tc>
      </w:tr>
      <w:tr>
        <w:trPr>
          <w:trHeight w:val="280"/>
        </w:trPr>
        <w:tc>
          <w:tcPr>
            <w:tcW w:w="7800" w:type="dxa"/>
            <w:vAlign w:val="bottom"/>
            <w:gridSpan w:val="49"/>
          </w:tcPr>
          <w:p>
            <w:pPr>
              <w:spacing w:after="0"/>
              <w:rPr>
                <w:rFonts w:ascii="Times New Roman" w:cs="Times New Roman" w:eastAsia="Times New Roman" w:hAnsi="Times New Roman"/>
                <w:sz w:val="24"/>
                <w:szCs w:val="24"/>
                <w:color w:val="0000FF"/>
              </w:rPr>
            </w:pPr>
            <w:hyperlink r:id="rId28">
              <w:r>
                <w:rPr>
                  <w:rFonts w:ascii="Times New Roman" w:cs="Times New Roman" w:eastAsia="Times New Roman" w:hAnsi="Times New Roman"/>
                  <w:sz w:val="24"/>
                  <w:szCs w:val="24"/>
                  <w:color w:val="0000FF"/>
                </w:rPr>
                <w:t>Storage of hazardous chemicals</w:t>
              </w:r>
            </w:hyperlink>
          </w:p>
        </w:tc>
        <w:tc>
          <w:tcPr>
            <w:tcW w:w="1560" w:type="dxa"/>
            <w:vAlign w:val="bottom"/>
          </w:tcPr>
          <w:p>
            <w:pPr>
              <w:jc w:val="right"/>
              <w:spacing w:after="0"/>
              <w:rPr>
                <w:rFonts w:ascii="Times New Roman" w:cs="Times New Roman" w:eastAsia="Times New Roman" w:hAnsi="Times New Roman"/>
                <w:sz w:val="24"/>
                <w:szCs w:val="24"/>
                <w:color w:val="auto"/>
              </w:rPr>
            </w:pPr>
            <w:hyperlink r:id="rId28">
              <w:r>
                <w:rPr>
                  <w:rFonts w:ascii="Times New Roman" w:cs="Times New Roman" w:eastAsia="Times New Roman" w:hAnsi="Times New Roman"/>
                  <w:sz w:val="24"/>
                  <w:szCs w:val="24"/>
                  <w:color w:val="auto"/>
                </w:rPr>
                <w:t>11</w:t>
              </w:r>
            </w:hyperlink>
          </w:p>
        </w:tc>
        <w:tc>
          <w:tcPr>
            <w:tcW w:w="0" w:type="dxa"/>
            <w:vAlign w:val="bottom"/>
          </w:tcPr>
          <w:p>
            <w:pPr>
              <w:spacing w:after="0"/>
              <w:rPr>
                <w:sz w:val="1"/>
                <w:szCs w:val="1"/>
                <w:color w:val="auto"/>
              </w:rPr>
            </w:pPr>
          </w:p>
        </w:tc>
      </w:tr>
      <w:tr>
        <w:trPr>
          <w:trHeight w:val="20"/>
        </w:trPr>
        <w:tc>
          <w:tcPr>
            <w:tcW w:w="260" w:type="dxa"/>
            <w:vAlign w:val="bottom"/>
            <w:tcBorders>
              <w:right w:val="single" w:sz="8" w:color="0000FF"/>
            </w:tcBorders>
            <w:shd w:val="clear" w:color="auto" w:fill="0000FF"/>
          </w:tcPr>
          <w:p>
            <w:pPr>
              <w:spacing w:after="0" w:line="20" w:lineRule="exact"/>
              <w:rPr>
                <w:sz w:val="1"/>
                <w:szCs w:val="1"/>
                <w:color w:val="auto"/>
              </w:rPr>
            </w:pPr>
          </w:p>
        </w:tc>
        <w:tc>
          <w:tcPr>
            <w:tcW w:w="80" w:type="dxa"/>
            <w:vAlign w:val="bottom"/>
            <w:tcBorders>
              <w:right w:val="single" w:sz="8" w:color="0000FF"/>
            </w:tcBorders>
            <w:shd w:val="clear" w:color="auto" w:fill="0000FF"/>
          </w:tcPr>
          <w:p>
            <w:pPr>
              <w:spacing w:after="0" w:line="20" w:lineRule="exact"/>
              <w:rPr>
                <w:sz w:val="1"/>
                <w:szCs w:val="1"/>
                <w:color w:val="auto"/>
              </w:rPr>
            </w:pPr>
          </w:p>
        </w:tc>
        <w:tc>
          <w:tcPr>
            <w:tcW w:w="160" w:type="dxa"/>
            <w:vAlign w:val="bottom"/>
            <w:tcBorders>
              <w:left w:val="single" w:sz="8" w:color="0000FF"/>
              <w:right w:val="single" w:sz="8" w:color="0000FF"/>
            </w:tcBorders>
            <w:shd w:val="clear" w:color="auto" w:fill="0000FF"/>
          </w:tcPr>
          <w:p>
            <w:pPr>
              <w:spacing w:after="0" w:line="20" w:lineRule="exact"/>
              <w:rPr>
                <w:sz w:val="1"/>
                <w:szCs w:val="1"/>
                <w:color w:val="auto"/>
              </w:rPr>
            </w:pPr>
          </w:p>
        </w:tc>
        <w:tc>
          <w:tcPr>
            <w:tcW w:w="60" w:type="dxa"/>
            <w:vAlign w:val="bottom"/>
            <w:tcBorders>
              <w:left w:val="single" w:sz="8" w:color="0000FF"/>
            </w:tcBorders>
          </w:tcPr>
          <w:p>
            <w:pPr>
              <w:spacing w:after="0" w:line="20" w:lineRule="exact"/>
              <w:rPr>
                <w:sz w:val="1"/>
                <w:szCs w:val="1"/>
                <w:color w:val="auto"/>
              </w:rPr>
            </w:pPr>
          </w:p>
        </w:tc>
        <w:tc>
          <w:tcPr>
            <w:tcW w:w="120" w:type="dxa"/>
            <w:vAlign w:val="bottom"/>
            <w:tcBorders>
              <w:right w:val="single" w:sz="8" w:color="0000FF"/>
            </w:tcBorders>
            <w:gridSpan w:val="2"/>
          </w:tcPr>
          <w:p>
            <w:pPr>
              <w:spacing w:after="0" w:line="20" w:lineRule="exact"/>
              <w:rPr>
                <w:sz w:val="1"/>
                <w:szCs w:val="1"/>
                <w:color w:val="auto"/>
              </w:rPr>
            </w:pPr>
          </w:p>
        </w:tc>
        <w:tc>
          <w:tcPr>
            <w:tcW w:w="80" w:type="dxa"/>
            <w:vAlign w:val="bottom"/>
            <w:tcBorders>
              <w:left w:val="single" w:sz="8" w:color="0000FF"/>
            </w:tcBorders>
            <w:shd w:val="clear" w:color="auto" w:fill="0000FF"/>
          </w:tcPr>
          <w:p>
            <w:pPr>
              <w:spacing w:after="0" w:line="20" w:lineRule="exact"/>
              <w:rPr>
                <w:sz w:val="1"/>
                <w:szCs w:val="1"/>
                <w:color w:val="auto"/>
              </w:rPr>
            </w:pPr>
          </w:p>
        </w:tc>
        <w:tc>
          <w:tcPr>
            <w:tcW w:w="80" w:type="dxa"/>
            <w:vAlign w:val="bottom"/>
            <w:tcBorders>
              <w:right w:val="single" w:sz="8" w:color="0000FF"/>
            </w:tcBorders>
            <w:shd w:val="clear" w:color="auto" w:fill="0000FF"/>
          </w:tcPr>
          <w:p>
            <w:pPr>
              <w:spacing w:after="0" w:line="20" w:lineRule="exact"/>
              <w:rPr>
                <w:sz w:val="1"/>
                <w:szCs w:val="1"/>
                <w:color w:val="auto"/>
              </w:rPr>
            </w:pPr>
          </w:p>
        </w:tc>
        <w:tc>
          <w:tcPr>
            <w:tcW w:w="80" w:type="dxa"/>
            <w:vAlign w:val="bottom"/>
            <w:tcBorders>
              <w:right w:val="single" w:sz="8" w:color="0000FF"/>
            </w:tcBorders>
            <w:shd w:val="clear" w:color="auto" w:fill="0000FF"/>
          </w:tcPr>
          <w:p>
            <w:pPr>
              <w:spacing w:after="0" w:line="20" w:lineRule="exact"/>
              <w:rPr>
                <w:sz w:val="1"/>
                <w:szCs w:val="1"/>
                <w:color w:val="auto"/>
              </w:rPr>
            </w:pPr>
          </w:p>
        </w:tc>
        <w:tc>
          <w:tcPr>
            <w:tcW w:w="40" w:type="dxa"/>
            <w:vAlign w:val="bottom"/>
            <w:tcBorders>
              <w:right w:val="single" w:sz="8" w:color="0000FF"/>
            </w:tcBorders>
            <w:shd w:val="clear" w:color="auto" w:fill="0000FF"/>
          </w:tcPr>
          <w:p>
            <w:pPr>
              <w:spacing w:after="0" w:line="20" w:lineRule="exact"/>
              <w:rPr>
                <w:sz w:val="1"/>
                <w:szCs w:val="1"/>
                <w:color w:val="auto"/>
              </w:rPr>
            </w:pPr>
          </w:p>
        </w:tc>
        <w:tc>
          <w:tcPr>
            <w:tcW w:w="80" w:type="dxa"/>
            <w:vAlign w:val="bottom"/>
            <w:shd w:val="clear" w:color="auto" w:fill="0000FF"/>
          </w:tcPr>
          <w:p>
            <w:pPr>
              <w:spacing w:after="0" w:line="20" w:lineRule="exact"/>
              <w:rPr>
                <w:sz w:val="1"/>
                <w:szCs w:val="1"/>
                <w:color w:val="auto"/>
              </w:rPr>
            </w:pPr>
          </w:p>
        </w:tc>
        <w:tc>
          <w:tcPr>
            <w:tcW w:w="80" w:type="dxa"/>
            <w:vAlign w:val="bottom"/>
            <w:tcBorders>
              <w:right w:val="single" w:sz="8" w:color="0000FF"/>
            </w:tcBorders>
            <w:gridSpan w:val="3"/>
            <w:shd w:val="clear" w:color="auto" w:fill="0000FF"/>
          </w:tcPr>
          <w:p>
            <w:pPr>
              <w:spacing w:after="0" w:line="20" w:lineRule="exact"/>
              <w:rPr>
                <w:sz w:val="1"/>
                <w:szCs w:val="1"/>
                <w:color w:val="auto"/>
              </w:rPr>
            </w:pPr>
          </w:p>
        </w:tc>
        <w:tc>
          <w:tcPr>
            <w:tcW w:w="80" w:type="dxa"/>
            <w:vAlign w:val="bottom"/>
            <w:tcBorders>
              <w:left w:val="single" w:sz="8" w:color="0000FF"/>
              <w:right w:val="single" w:sz="8" w:color="0000FF"/>
            </w:tcBorders>
            <w:shd w:val="clear" w:color="auto" w:fill="0000FF"/>
          </w:tcPr>
          <w:p>
            <w:pPr>
              <w:spacing w:after="0" w:line="20" w:lineRule="exact"/>
              <w:rPr>
                <w:sz w:val="1"/>
                <w:szCs w:val="1"/>
                <w:color w:val="auto"/>
              </w:rPr>
            </w:pPr>
          </w:p>
        </w:tc>
        <w:tc>
          <w:tcPr>
            <w:tcW w:w="60" w:type="dxa"/>
            <w:vAlign w:val="bottom"/>
            <w:tcBorders>
              <w:left w:val="single" w:sz="8" w:color="0000FF"/>
              <w:right w:val="single" w:sz="8" w:color="0000FF"/>
            </w:tcBorders>
            <w:shd w:val="clear" w:color="auto" w:fill="0000FF"/>
          </w:tcPr>
          <w:p>
            <w:pPr>
              <w:spacing w:after="0" w:line="20" w:lineRule="exact"/>
              <w:rPr>
                <w:sz w:val="1"/>
                <w:szCs w:val="1"/>
                <w:color w:val="auto"/>
              </w:rPr>
            </w:pPr>
          </w:p>
        </w:tc>
        <w:tc>
          <w:tcPr>
            <w:tcW w:w="80" w:type="dxa"/>
            <w:vAlign w:val="bottom"/>
            <w:tcBorders>
              <w:right w:val="single" w:sz="8" w:color="0000FF"/>
            </w:tcBorders>
            <w:shd w:val="clear" w:color="auto" w:fill="0000FF"/>
          </w:tcPr>
          <w:p>
            <w:pPr>
              <w:spacing w:after="0" w:line="20" w:lineRule="exact"/>
              <w:rPr>
                <w:sz w:val="1"/>
                <w:szCs w:val="1"/>
                <w:color w:val="auto"/>
              </w:rPr>
            </w:pPr>
          </w:p>
        </w:tc>
        <w:tc>
          <w:tcPr>
            <w:tcW w:w="80" w:type="dxa"/>
            <w:vAlign w:val="bottom"/>
            <w:shd w:val="clear" w:color="auto" w:fill="0000FF"/>
          </w:tcPr>
          <w:p>
            <w:pPr>
              <w:spacing w:after="0" w:line="20" w:lineRule="exact"/>
              <w:rPr>
                <w:sz w:val="1"/>
                <w:szCs w:val="1"/>
                <w:color w:val="auto"/>
              </w:rPr>
            </w:pPr>
          </w:p>
        </w:tc>
        <w:tc>
          <w:tcPr>
            <w:tcW w:w="80" w:type="dxa"/>
            <w:vAlign w:val="bottom"/>
            <w:tcBorders>
              <w:left w:val="single" w:sz="8" w:color="0000FF"/>
              <w:right w:val="single" w:sz="8" w:color="0000FF"/>
            </w:tcBorders>
            <w:shd w:val="clear" w:color="auto" w:fill="0000FF"/>
          </w:tcPr>
          <w:p>
            <w:pPr>
              <w:spacing w:after="0" w:line="20" w:lineRule="exact"/>
              <w:rPr>
                <w:sz w:val="1"/>
                <w:szCs w:val="1"/>
                <w:color w:val="auto"/>
              </w:rPr>
            </w:pPr>
          </w:p>
        </w:tc>
        <w:tc>
          <w:tcPr>
            <w:tcW w:w="40" w:type="dxa"/>
            <w:vAlign w:val="bottom"/>
            <w:tcBorders>
              <w:left w:val="single" w:sz="8" w:color="0000FF"/>
            </w:tcBorders>
            <w:shd w:val="clear" w:color="auto" w:fill="0000FF"/>
          </w:tcPr>
          <w:p>
            <w:pPr>
              <w:spacing w:after="0" w:line="20" w:lineRule="exact"/>
              <w:rPr>
                <w:sz w:val="1"/>
                <w:szCs w:val="1"/>
                <w:color w:val="auto"/>
              </w:rPr>
            </w:pPr>
          </w:p>
        </w:tc>
        <w:tc>
          <w:tcPr>
            <w:tcW w:w="60" w:type="dxa"/>
            <w:vAlign w:val="bottom"/>
            <w:tcBorders>
              <w:left w:val="single" w:sz="8" w:color="0000FF"/>
              <w:right w:val="single" w:sz="8" w:color="0000FF"/>
            </w:tcBorders>
            <w:shd w:val="clear" w:color="auto" w:fill="0000FF"/>
          </w:tcPr>
          <w:p>
            <w:pPr>
              <w:spacing w:after="0" w:line="20" w:lineRule="exact"/>
              <w:rPr>
                <w:sz w:val="1"/>
                <w:szCs w:val="1"/>
                <w:color w:val="auto"/>
              </w:rPr>
            </w:pPr>
          </w:p>
        </w:tc>
        <w:tc>
          <w:tcPr>
            <w:tcW w:w="260" w:type="dxa"/>
            <w:vAlign w:val="bottom"/>
            <w:tcBorders>
              <w:left w:val="single" w:sz="8" w:color="0000FF"/>
            </w:tcBorders>
            <w:gridSpan w:val="2"/>
            <w:shd w:val="clear" w:color="auto" w:fill="0000FF"/>
          </w:tcPr>
          <w:p>
            <w:pPr>
              <w:spacing w:after="0" w:line="20" w:lineRule="exact"/>
              <w:rPr>
                <w:sz w:val="1"/>
                <w:szCs w:val="1"/>
                <w:color w:val="auto"/>
              </w:rPr>
            </w:pPr>
          </w:p>
        </w:tc>
        <w:tc>
          <w:tcPr>
            <w:tcW w:w="140" w:type="dxa"/>
            <w:vAlign w:val="bottom"/>
            <w:tcBorders>
              <w:right w:val="single" w:sz="8" w:color="0000FF"/>
            </w:tcBorders>
            <w:gridSpan w:val="4"/>
            <w:shd w:val="clear" w:color="auto" w:fill="0000FF"/>
          </w:tcPr>
          <w:p>
            <w:pPr>
              <w:spacing w:after="0" w:line="20" w:lineRule="exact"/>
              <w:rPr>
                <w:sz w:val="1"/>
                <w:szCs w:val="1"/>
                <w:color w:val="auto"/>
              </w:rPr>
            </w:pPr>
          </w:p>
        </w:tc>
        <w:tc>
          <w:tcPr>
            <w:tcW w:w="60" w:type="dxa"/>
            <w:vAlign w:val="bottom"/>
            <w:tcBorders>
              <w:left w:val="single" w:sz="8" w:color="0000FF"/>
            </w:tcBorders>
            <w:gridSpan w:val="2"/>
            <w:shd w:val="clear" w:color="auto" w:fill="0000FF"/>
          </w:tcPr>
          <w:p>
            <w:pPr>
              <w:spacing w:after="0" w:line="20" w:lineRule="exact"/>
              <w:rPr>
                <w:sz w:val="1"/>
                <w:szCs w:val="1"/>
                <w:color w:val="auto"/>
              </w:rPr>
            </w:pPr>
          </w:p>
        </w:tc>
        <w:tc>
          <w:tcPr>
            <w:tcW w:w="60" w:type="dxa"/>
            <w:vAlign w:val="bottom"/>
            <w:tcBorders>
              <w:right w:val="single" w:sz="8" w:color="0000FF"/>
            </w:tcBorders>
            <w:gridSpan w:val="2"/>
            <w:shd w:val="clear" w:color="auto" w:fill="0000FF"/>
          </w:tcPr>
          <w:p>
            <w:pPr>
              <w:spacing w:after="0" w:line="20" w:lineRule="exact"/>
              <w:rPr>
                <w:sz w:val="1"/>
                <w:szCs w:val="1"/>
                <w:color w:val="auto"/>
              </w:rPr>
            </w:pPr>
          </w:p>
        </w:tc>
        <w:tc>
          <w:tcPr>
            <w:tcW w:w="20" w:type="dxa"/>
            <w:vAlign w:val="bottom"/>
            <w:shd w:val="clear" w:color="auto" w:fill="0000FF"/>
          </w:tcPr>
          <w:p>
            <w:pPr>
              <w:spacing w:after="0" w:line="20" w:lineRule="exact"/>
              <w:rPr>
                <w:sz w:val="1"/>
                <w:szCs w:val="1"/>
                <w:color w:val="auto"/>
              </w:rPr>
            </w:pPr>
          </w:p>
        </w:tc>
        <w:tc>
          <w:tcPr>
            <w:tcW w:w="20" w:type="dxa"/>
            <w:vAlign w:val="bottom"/>
            <w:shd w:val="clear" w:color="auto" w:fill="0000FF"/>
          </w:tcPr>
          <w:p>
            <w:pPr>
              <w:spacing w:after="0" w:line="20" w:lineRule="exact"/>
              <w:rPr>
                <w:sz w:val="1"/>
                <w:szCs w:val="1"/>
                <w:color w:val="auto"/>
              </w:rPr>
            </w:pPr>
          </w:p>
        </w:tc>
        <w:tc>
          <w:tcPr>
            <w:tcW w:w="40" w:type="dxa"/>
            <w:vAlign w:val="bottom"/>
            <w:tcBorders>
              <w:left w:val="single" w:sz="8" w:color="0000FF"/>
            </w:tcBorders>
            <w:shd w:val="clear" w:color="auto" w:fill="0000FF"/>
          </w:tcPr>
          <w:p>
            <w:pPr>
              <w:spacing w:after="0" w:line="20" w:lineRule="exact"/>
              <w:rPr>
                <w:sz w:val="1"/>
                <w:szCs w:val="1"/>
                <w:color w:val="auto"/>
              </w:rPr>
            </w:pPr>
          </w:p>
        </w:tc>
        <w:tc>
          <w:tcPr>
            <w:tcW w:w="140" w:type="dxa"/>
            <w:vAlign w:val="bottom"/>
            <w:gridSpan w:val="2"/>
            <w:shd w:val="clear" w:color="auto" w:fill="0000FF"/>
          </w:tcPr>
          <w:p>
            <w:pPr>
              <w:spacing w:after="0" w:line="20" w:lineRule="exact"/>
              <w:rPr>
                <w:sz w:val="1"/>
                <w:szCs w:val="1"/>
                <w:color w:val="auto"/>
              </w:rPr>
            </w:pPr>
          </w:p>
        </w:tc>
        <w:tc>
          <w:tcPr>
            <w:tcW w:w="80" w:type="dxa"/>
            <w:vAlign w:val="bottom"/>
            <w:tcBorders>
              <w:right w:val="single" w:sz="8" w:color="0000FF"/>
            </w:tcBorders>
            <w:shd w:val="clear" w:color="auto" w:fill="0000FF"/>
          </w:tcPr>
          <w:p>
            <w:pPr>
              <w:spacing w:after="0" w:line="20" w:lineRule="exact"/>
              <w:rPr>
                <w:sz w:val="1"/>
                <w:szCs w:val="1"/>
                <w:color w:val="auto"/>
              </w:rPr>
            </w:pPr>
          </w:p>
        </w:tc>
        <w:tc>
          <w:tcPr>
            <w:tcW w:w="260" w:type="dxa"/>
            <w:vAlign w:val="bottom"/>
            <w:tcBorders>
              <w:left w:val="single" w:sz="8" w:color="0000FF"/>
            </w:tcBorders>
            <w:gridSpan w:val="2"/>
            <w:shd w:val="clear" w:color="auto" w:fill="0000FF"/>
          </w:tcPr>
          <w:p>
            <w:pPr>
              <w:spacing w:after="0" w:line="20" w:lineRule="exact"/>
              <w:rPr>
                <w:sz w:val="1"/>
                <w:szCs w:val="1"/>
                <w:color w:val="auto"/>
              </w:rPr>
            </w:pPr>
          </w:p>
        </w:tc>
        <w:tc>
          <w:tcPr>
            <w:tcW w:w="360" w:type="dxa"/>
            <w:vAlign w:val="bottom"/>
            <w:gridSpan w:val="4"/>
            <w:shd w:val="clear" w:color="auto" w:fill="0000FF"/>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480" w:type="dxa"/>
            <w:vAlign w:val="bottom"/>
            <w:gridSpan w:val="3"/>
          </w:tcPr>
          <w:p>
            <w:pPr>
              <w:spacing w:after="0" w:line="20" w:lineRule="exact"/>
              <w:rPr>
                <w:sz w:val="1"/>
                <w:szCs w:val="1"/>
                <w:color w:val="auto"/>
              </w:rPr>
            </w:pPr>
          </w:p>
        </w:tc>
        <w:tc>
          <w:tcPr>
            <w:tcW w:w="4160" w:type="dxa"/>
            <w:vAlign w:val="bottom"/>
          </w:tcPr>
          <w:p>
            <w:pPr>
              <w:spacing w:after="0" w:line="20" w:lineRule="exact"/>
              <w:rPr>
                <w:sz w:val="1"/>
                <w:szCs w:val="1"/>
                <w:color w:val="auto"/>
              </w:rPr>
            </w:pPr>
          </w:p>
        </w:tc>
        <w:tc>
          <w:tcPr>
            <w:tcW w:w="1560" w:type="dxa"/>
            <w:vAlign w:val="bottom"/>
            <w:vMerge w:val="restart"/>
          </w:tcPr>
          <w:p>
            <w:pPr>
              <w:jc w:val="right"/>
              <w:spacing w:after="0"/>
              <w:rPr>
                <w:rFonts w:ascii="Times New Roman" w:cs="Times New Roman" w:eastAsia="Times New Roman" w:hAnsi="Times New Roman"/>
                <w:sz w:val="24"/>
                <w:szCs w:val="24"/>
                <w:color w:val="auto"/>
              </w:rPr>
            </w:pPr>
            <w:hyperlink r:id="rId29">
              <w:r>
                <w:rPr>
                  <w:rFonts w:ascii="Times New Roman" w:cs="Times New Roman" w:eastAsia="Times New Roman" w:hAnsi="Times New Roman"/>
                  <w:sz w:val="24"/>
                  <w:szCs w:val="24"/>
                  <w:color w:val="auto"/>
                </w:rPr>
                <w:t>12</w:t>
              </w:r>
            </w:hyperlink>
          </w:p>
        </w:tc>
        <w:tc>
          <w:tcPr>
            <w:tcW w:w="0" w:type="dxa"/>
            <w:vAlign w:val="bottom"/>
          </w:tcPr>
          <w:p>
            <w:pPr>
              <w:spacing w:after="0" w:line="20" w:lineRule="exact"/>
              <w:rPr>
                <w:sz w:val="1"/>
                <w:szCs w:val="1"/>
                <w:color w:val="auto"/>
              </w:rPr>
            </w:pPr>
          </w:p>
        </w:tc>
      </w:tr>
      <w:tr>
        <w:trPr>
          <w:trHeight w:val="260"/>
        </w:trPr>
        <w:tc>
          <w:tcPr>
            <w:tcW w:w="260" w:type="dxa"/>
            <w:vAlign w:val="bottom"/>
          </w:tcPr>
          <w:p>
            <w:pPr>
              <w:spacing w:after="0"/>
              <w:rPr>
                <w:sz w:val="22"/>
                <w:szCs w:val="22"/>
                <w:color w:val="auto"/>
              </w:rPr>
            </w:pPr>
          </w:p>
        </w:tc>
        <w:tc>
          <w:tcPr>
            <w:tcW w:w="7540" w:type="dxa"/>
            <w:vAlign w:val="bottom"/>
            <w:gridSpan w:val="48"/>
          </w:tcPr>
          <w:p>
            <w:pPr>
              <w:spacing w:after="0" w:line="260" w:lineRule="exact"/>
              <w:rPr>
                <w:rFonts w:ascii="Times New Roman" w:cs="Times New Roman" w:eastAsia="Times New Roman" w:hAnsi="Times New Roman"/>
                <w:sz w:val="24"/>
                <w:szCs w:val="24"/>
                <w:color w:val="0000FF"/>
              </w:rPr>
            </w:pPr>
            <w:hyperlink r:id="rId29">
              <w:r>
                <w:rPr>
                  <w:rFonts w:ascii="Times New Roman" w:cs="Times New Roman" w:eastAsia="Times New Roman" w:hAnsi="Times New Roman"/>
                  <w:sz w:val="24"/>
                  <w:szCs w:val="24"/>
                  <w:color w:val="0000FF"/>
                </w:rPr>
                <w:t>Fume hood storage</w:t>
              </w:r>
            </w:hyperlink>
          </w:p>
        </w:tc>
        <w:tc>
          <w:tcPr>
            <w:tcW w:w="1560" w:type="dxa"/>
            <w:vAlign w:val="bottom"/>
            <w:vMerge w:val="continue"/>
          </w:tcPr>
          <w:p>
            <w:pPr>
              <w:spacing w:after="0"/>
              <w:rPr>
                <w:sz w:val="22"/>
                <w:szCs w:val="22"/>
                <w:color w:val="auto"/>
              </w:rPr>
            </w:pPr>
          </w:p>
        </w:tc>
        <w:tc>
          <w:tcPr>
            <w:tcW w:w="0" w:type="dxa"/>
            <w:vAlign w:val="bottom"/>
          </w:tcPr>
          <w:p>
            <w:pPr>
              <w:spacing w:after="0"/>
              <w:rPr>
                <w:sz w:val="1"/>
                <w:szCs w:val="1"/>
                <w:color w:val="auto"/>
              </w:rPr>
            </w:pPr>
          </w:p>
        </w:tc>
      </w:tr>
      <w:tr>
        <w:trPr>
          <w:trHeight w:val="20"/>
        </w:trPr>
        <w:tc>
          <w:tcPr>
            <w:tcW w:w="260" w:type="dxa"/>
            <w:vAlign w:val="bottom"/>
            <w:tcBorders>
              <w:right w:val="single" w:sz="8" w:color="0000FF"/>
            </w:tcBorders>
          </w:tcPr>
          <w:p>
            <w:pPr>
              <w:spacing w:after="0" w:line="20" w:lineRule="exact"/>
              <w:rPr>
                <w:sz w:val="1"/>
                <w:szCs w:val="1"/>
                <w:color w:val="auto"/>
              </w:rPr>
            </w:pPr>
          </w:p>
        </w:tc>
        <w:tc>
          <w:tcPr>
            <w:tcW w:w="80" w:type="dxa"/>
            <w:vAlign w:val="bottom"/>
            <w:tcBorders>
              <w:right w:val="single" w:sz="8" w:color="0000FF"/>
            </w:tcBorders>
            <w:shd w:val="clear" w:color="auto" w:fill="0000FF"/>
          </w:tcPr>
          <w:p>
            <w:pPr>
              <w:spacing w:after="0" w:line="20" w:lineRule="exact"/>
              <w:rPr>
                <w:sz w:val="1"/>
                <w:szCs w:val="1"/>
                <w:color w:val="auto"/>
              </w:rPr>
            </w:pPr>
          </w:p>
        </w:tc>
        <w:tc>
          <w:tcPr>
            <w:tcW w:w="160" w:type="dxa"/>
            <w:vAlign w:val="bottom"/>
            <w:tcBorders>
              <w:left w:val="single" w:sz="8" w:color="0000FF"/>
              <w:right w:val="single" w:sz="8" w:color="0000FF"/>
            </w:tcBorders>
            <w:shd w:val="clear" w:color="auto" w:fill="0000FF"/>
          </w:tcPr>
          <w:p>
            <w:pPr>
              <w:spacing w:after="0" w:line="20" w:lineRule="exact"/>
              <w:rPr>
                <w:sz w:val="1"/>
                <w:szCs w:val="1"/>
                <w:color w:val="auto"/>
              </w:rPr>
            </w:pPr>
          </w:p>
        </w:tc>
        <w:tc>
          <w:tcPr>
            <w:tcW w:w="60" w:type="dxa"/>
            <w:vAlign w:val="bottom"/>
            <w:tcBorders>
              <w:left w:val="single" w:sz="8" w:color="0000FF"/>
            </w:tcBorders>
            <w:shd w:val="clear" w:color="auto" w:fill="0000FF"/>
          </w:tcPr>
          <w:p>
            <w:pPr>
              <w:spacing w:after="0" w:line="20" w:lineRule="exact"/>
              <w:rPr>
                <w:sz w:val="1"/>
                <w:szCs w:val="1"/>
                <w:color w:val="auto"/>
              </w:rPr>
            </w:pPr>
          </w:p>
        </w:tc>
        <w:tc>
          <w:tcPr>
            <w:tcW w:w="120" w:type="dxa"/>
            <w:vAlign w:val="bottom"/>
            <w:tcBorders>
              <w:right w:val="single" w:sz="8" w:color="0000FF"/>
            </w:tcBorders>
            <w:gridSpan w:val="2"/>
            <w:shd w:val="clear" w:color="auto" w:fill="0000FF"/>
          </w:tcPr>
          <w:p>
            <w:pPr>
              <w:spacing w:after="0" w:line="20" w:lineRule="exact"/>
              <w:rPr>
                <w:sz w:val="1"/>
                <w:szCs w:val="1"/>
                <w:color w:val="auto"/>
              </w:rPr>
            </w:pPr>
          </w:p>
        </w:tc>
        <w:tc>
          <w:tcPr>
            <w:tcW w:w="80" w:type="dxa"/>
            <w:vAlign w:val="bottom"/>
            <w:tcBorders>
              <w:left w:val="single" w:sz="8" w:color="0000FF"/>
            </w:tcBorders>
            <w:shd w:val="clear" w:color="auto" w:fill="0000FF"/>
          </w:tcPr>
          <w:p>
            <w:pPr>
              <w:spacing w:after="0" w:line="20" w:lineRule="exact"/>
              <w:rPr>
                <w:sz w:val="1"/>
                <w:szCs w:val="1"/>
                <w:color w:val="auto"/>
              </w:rPr>
            </w:pPr>
          </w:p>
        </w:tc>
        <w:tc>
          <w:tcPr>
            <w:tcW w:w="80" w:type="dxa"/>
            <w:vAlign w:val="bottom"/>
            <w:tcBorders>
              <w:right w:val="single" w:sz="8" w:color="0000FF"/>
            </w:tcBorders>
            <w:shd w:val="clear" w:color="auto" w:fill="0000FF"/>
          </w:tcPr>
          <w:p>
            <w:pPr>
              <w:spacing w:after="0" w:line="20" w:lineRule="exact"/>
              <w:rPr>
                <w:sz w:val="1"/>
                <w:szCs w:val="1"/>
                <w:color w:val="auto"/>
              </w:rPr>
            </w:pPr>
          </w:p>
        </w:tc>
        <w:tc>
          <w:tcPr>
            <w:tcW w:w="80" w:type="dxa"/>
            <w:vAlign w:val="bottom"/>
            <w:tcBorders>
              <w:right w:val="single" w:sz="8" w:color="0000FF"/>
            </w:tcBorders>
            <w:shd w:val="clear" w:color="auto" w:fill="0000FF"/>
          </w:tcPr>
          <w:p>
            <w:pPr>
              <w:spacing w:after="0" w:line="20" w:lineRule="exact"/>
              <w:rPr>
                <w:sz w:val="1"/>
                <w:szCs w:val="1"/>
                <w:color w:val="auto"/>
              </w:rPr>
            </w:pPr>
          </w:p>
        </w:tc>
        <w:tc>
          <w:tcPr>
            <w:tcW w:w="40" w:type="dxa"/>
            <w:vAlign w:val="bottom"/>
            <w:tcBorders>
              <w:right w:val="single" w:sz="8" w:color="0000FF"/>
            </w:tcBorders>
            <w:shd w:val="clear" w:color="auto" w:fill="0000FF"/>
          </w:tcPr>
          <w:p>
            <w:pPr>
              <w:spacing w:after="0" w:line="20" w:lineRule="exact"/>
              <w:rPr>
                <w:sz w:val="1"/>
                <w:szCs w:val="1"/>
                <w:color w:val="auto"/>
              </w:rPr>
            </w:pPr>
          </w:p>
        </w:tc>
        <w:tc>
          <w:tcPr>
            <w:tcW w:w="80" w:type="dxa"/>
            <w:vAlign w:val="bottom"/>
            <w:shd w:val="clear" w:color="auto" w:fill="0000FF"/>
          </w:tcPr>
          <w:p>
            <w:pPr>
              <w:spacing w:after="0" w:line="20" w:lineRule="exact"/>
              <w:rPr>
                <w:sz w:val="1"/>
                <w:szCs w:val="1"/>
                <w:color w:val="auto"/>
              </w:rPr>
            </w:pPr>
          </w:p>
        </w:tc>
        <w:tc>
          <w:tcPr>
            <w:tcW w:w="80" w:type="dxa"/>
            <w:vAlign w:val="bottom"/>
            <w:tcBorders>
              <w:right w:val="single" w:sz="8" w:color="0000FF"/>
            </w:tcBorders>
            <w:gridSpan w:val="3"/>
            <w:shd w:val="clear" w:color="auto" w:fill="0000FF"/>
          </w:tcPr>
          <w:p>
            <w:pPr>
              <w:spacing w:after="0" w:line="20" w:lineRule="exact"/>
              <w:rPr>
                <w:sz w:val="1"/>
                <w:szCs w:val="1"/>
                <w:color w:val="auto"/>
              </w:rPr>
            </w:pPr>
          </w:p>
        </w:tc>
        <w:tc>
          <w:tcPr>
            <w:tcW w:w="80" w:type="dxa"/>
            <w:vAlign w:val="bottom"/>
            <w:tcBorders>
              <w:left w:val="single" w:sz="8" w:color="0000FF"/>
              <w:right w:val="single" w:sz="8" w:color="0000FF"/>
            </w:tcBorders>
            <w:shd w:val="clear" w:color="auto" w:fill="0000FF"/>
          </w:tcPr>
          <w:p>
            <w:pPr>
              <w:spacing w:after="0" w:line="20" w:lineRule="exact"/>
              <w:rPr>
                <w:sz w:val="1"/>
                <w:szCs w:val="1"/>
                <w:color w:val="auto"/>
              </w:rPr>
            </w:pPr>
          </w:p>
        </w:tc>
        <w:tc>
          <w:tcPr>
            <w:tcW w:w="60" w:type="dxa"/>
            <w:vAlign w:val="bottom"/>
            <w:tcBorders>
              <w:left w:val="single" w:sz="8" w:color="0000FF"/>
              <w:right w:val="single" w:sz="8" w:color="0000FF"/>
            </w:tcBorders>
            <w:shd w:val="clear" w:color="auto" w:fill="0000FF"/>
          </w:tcPr>
          <w:p>
            <w:pPr>
              <w:spacing w:after="0" w:line="20" w:lineRule="exact"/>
              <w:rPr>
                <w:sz w:val="1"/>
                <w:szCs w:val="1"/>
                <w:color w:val="auto"/>
              </w:rPr>
            </w:pPr>
          </w:p>
        </w:tc>
        <w:tc>
          <w:tcPr>
            <w:tcW w:w="80" w:type="dxa"/>
            <w:vAlign w:val="bottom"/>
            <w:tcBorders>
              <w:right w:val="single" w:sz="8" w:color="0000FF"/>
            </w:tcBorders>
            <w:shd w:val="clear" w:color="auto" w:fill="0000FF"/>
          </w:tcPr>
          <w:p>
            <w:pPr>
              <w:spacing w:after="0" w:line="20" w:lineRule="exact"/>
              <w:rPr>
                <w:sz w:val="1"/>
                <w:szCs w:val="1"/>
                <w:color w:val="auto"/>
              </w:rPr>
            </w:pPr>
          </w:p>
        </w:tc>
        <w:tc>
          <w:tcPr>
            <w:tcW w:w="80" w:type="dxa"/>
            <w:vAlign w:val="bottom"/>
            <w:shd w:val="clear" w:color="auto" w:fill="0000FF"/>
          </w:tcPr>
          <w:p>
            <w:pPr>
              <w:spacing w:after="0" w:line="20" w:lineRule="exact"/>
              <w:rPr>
                <w:sz w:val="1"/>
                <w:szCs w:val="1"/>
                <w:color w:val="auto"/>
              </w:rPr>
            </w:pPr>
          </w:p>
        </w:tc>
        <w:tc>
          <w:tcPr>
            <w:tcW w:w="80" w:type="dxa"/>
            <w:vAlign w:val="bottom"/>
            <w:tcBorders>
              <w:left w:val="single" w:sz="8" w:color="0000FF"/>
              <w:right w:val="single" w:sz="8" w:color="0000FF"/>
            </w:tcBorders>
            <w:shd w:val="clear" w:color="auto" w:fill="0000FF"/>
          </w:tcPr>
          <w:p>
            <w:pPr>
              <w:spacing w:after="0" w:line="20" w:lineRule="exact"/>
              <w:rPr>
                <w:sz w:val="1"/>
                <w:szCs w:val="1"/>
                <w:color w:val="auto"/>
              </w:rPr>
            </w:pPr>
          </w:p>
        </w:tc>
        <w:tc>
          <w:tcPr>
            <w:tcW w:w="40" w:type="dxa"/>
            <w:vAlign w:val="bottom"/>
            <w:tcBorders>
              <w:left w:val="single" w:sz="8" w:color="0000FF"/>
            </w:tcBorders>
            <w:shd w:val="clear" w:color="auto" w:fill="0000FF"/>
          </w:tcPr>
          <w:p>
            <w:pPr>
              <w:spacing w:after="0" w:line="20" w:lineRule="exact"/>
              <w:rPr>
                <w:sz w:val="1"/>
                <w:szCs w:val="1"/>
                <w:color w:val="auto"/>
              </w:rPr>
            </w:pPr>
          </w:p>
        </w:tc>
        <w:tc>
          <w:tcPr>
            <w:tcW w:w="60" w:type="dxa"/>
            <w:vAlign w:val="bottom"/>
            <w:tcBorders>
              <w:left w:val="single" w:sz="8" w:color="0000FF"/>
              <w:right w:val="single" w:sz="8" w:color="0000FF"/>
            </w:tcBorders>
            <w:shd w:val="clear" w:color="auto" w:fill="0000FF"/>
          </w:tcPr>
          <w:p>
            <w:pPr>
              <w:spacing w:after="0" w:line="20" w:lineRule="exact"/>
              <w:rPr>
                <w:sz w:val="1"/>
                <w:szCs w:val="1"/>
                <w:color w:val="auto"/>
              </w:rPr>
            </w:pPr>
          </w:p>
        </w:tc>
        <w:tc>
          <w:tcPr>
            <w:tcW w:w="260" w:type="dxa"/>
            <w:vAlign w:val="bottom"/>
            <w:tcBorders>
              <w:left w:val="single" w:sz="8" w:color="0000FF"/>
            </w:tcBorders>
            <w:gridSpan w:val="2"/>
            <w:shd w:val="clear" w:color="auto" w:fill="0000FF"/>
          </w:tcPr>
          <w:p>
            <w:pPr>
              <w:spacing w:after="0" w:line="20" w:lineRule="exact"/>
              <w:rPr>
                <w:sz w:val="1"/>
                <w:szCs w:val="1"/>
                <w:color w:val="auto"/>
              </w:rPr>
            </w:pPr>
          </w:p>
        </w:tc>
        <w:tc>
          <w:tcPr>
            <w:tcW w:w="140" w:type="dxa"/>
            <w:vAlign w:val="bottom"/>
            <w:tcBorders>
              <w:right w:val="single" w:sz="8" w:color="0000FF"/>
            </w:tcBorders>
            <w:gridSpan w:val="4"/>
          </w:tcPr>
          <w:p>
            <w:pPr>
              <w:spacing w:after="0" w:line="20" w:lineRule="exact"/>
              <w:rPr>
                <w:sz w:val="1"/>
                <w:szCs w:val="1"/>
                <w:color w:val="auto"/>
              </w:rPr>
            </w:pPr>
          </w:p>
        </w:tc>
        <w:tc>
          <w:tcPr>
            <w:tcW w:w="60" w:type="dxa"/>
            <w:vAlign w:val="bottom"/>
            <w:tcBorders>
              <w:left w:val="single" w:sz="8" w:color="0000FF"/>
            </w:tcBorders>
            <w:gridSpan w:val="2"/>
            <w:shd w:val="clear" w:color="auto" w:fill="0000FF"/>
          </w:tcPr>
          <w:p>
            <w:pPr>
              <w:spacing w:after="0" w:line="20" w:lineRule="exact"/>
              <w:rPr>
                <w:sz w:val="1"/>
                <w:szCs w:val="1"/>
                <w:color w:val="auto"/>
              </w:rPr>
            </w:pPr>
          </w:p>
        </w:tc>
        <w:tc>
          <w:tcPr>
            <w:tcW w:w="60" w:type="dxa"/>
            <w:vAlign w:val="bottom"/>
            <w:tcBorders>
              <w:right w:val="single" w:sz="8" w:color="0000FF"/>
            </w:tcBorders>
            <w:gridSpan w:val="2"/>
            <w:shd w:val="clear" w:color="auto" w:fill="0000FF"/>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140" w:type="dxa"/>
            <w:vAlign w:val="bottom"/>
            <w:gridSpan w:val="2"/>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260" w:type="dxa"/>
            <w:vAlign w:val="bottom"/>
            <w:gridSpan w:val="2"/>
          </w:tcPr>
          <w:p>
            <w:pPr>
              <w:spacing w:after="0" w:line="20" w:lineRule="exact"/>
              <w:rPr>
                <w:sz w:val="1"/>
                <w:szCs w:val="1"/>
                <w:color w:val="auto"/>
              </w:rPr>
            </w:pPr>
          </w:p>
        </w:tc>
        <w:tc>
          <w:tcPr>
            <w:tcW w:w="400" w:type="dxa"/>
            <w:vAlign w:val="bottom"/>
            <w:gridSpan w:val="5"/>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480" w:type="dxa"/>
            <w:vAlign w:val="bottom"/>
            <w:gridSpan w:val="3"/>
          </w:tcPr>
          <w:p>
            <w:pPr>
              <w:spacing w:after="0" w:line="20" w:lineRule="exact"/>
              <w:rPr>
                <w:sz w:val="1"/>
                <w:szCs w:val="1"/>
                <w:color w:val="auto"/>
              </w:rPr>
            </w:pPr>
          </w:p>
        </w:tc>
        <w:tc>
          <w:tcPr>
            <w:tcW w:w="4160" w:type="dxa"/>
            <w:vAlign w:val="bottom"/>
          </w:tcPr>
          <w:p>
            <w:pPr>
              <w:spacing w:after="0" w:line="20" w:lineRule="exact"/>
              <w:rPr>
                <w:sz w:val="1"/>
                <w:szCs w:val="1"/>
                <w:color w:val="auto"/>
              </w:rPr>
            </w:pPr>
          </w:p>
        </w:tc>
        <w:tc>
          <w:tcPr>
            <w:tcW w:w="1560" w:type="dxa"/>
            <w:vAlign w:val="bottom"/>
            <w:vMerge w:val="restart"/>
          </w:tcPr>
          <w:p>
            <w:pPr>
              <w:jc w:val="right"/>
              <w:spacing w:after="0"/>
              <w:rPr>
                <w:rFonts w:ascii="Times New Roman" w:cs="Times New Roman" w:eastAsia="Times New Roman" w:hAnsi="Times New Roman"/>
                <w:sz w:val="24"/>
                <w:szCs w:val="24"/>
                <w:color w:val="auto"/>
              </w:rPr>
            </w:pPr>
            <w:hyperlink r:id="rId30">
              <w:r>
                <w:rPr>
                  <w:rFonts w:ascii="Times New Roman" w:cs="Times New Roman" w:eastAsia="Times New Roman" w:hAnsi="Times New Roman"/>
                  <w:sz w:val="24"/>
                  <w:szCs w:val="24"/>
                  <w:color w:val="auto"/>
                </w:rPr>
                <w:t>12</w:t>
              </w:r>
            </w:hyperlink>
          </w:p>
        </w:tc>
        <w:tc>
          <w:tcPr>
            <w:tcW w:w="0" w:type="dxa"/>
            <w:vAlign w:val="bottom"/>
          </w:tcPr>
          <w:p>
            <w:pPr>
              <w:spacing w:after="0" w:line="20" w:lineRule="exact"/>
              <w:rPr>
                <w:sz w:val="1"/>
                <w:szCs w:val="1"/>
                <w:color w:val="auto"/>
              </w:rPr>
            </w:pPr>
          </w:p>
        </w:tc>
      </w:tr>
      <w:tr>
        <w:trPr>
          <w:trHeight w:val="280"/>
        </w:trPr>
        <w:tc>
          <w:tcPr>
            <w:tcW w:w="7800" w:type="dxa"/>
            <w:vAlign w:val="bottom"/>
            <w:gridSpan w:val="49"/>
          </w:tcPr>
          <w:p>
            <w:pPr>
              <w:spacing w:after="0"/>
              <w:rPr>
                <w:rFonts w:ascii="Times New Roman" w:cs="Times New Roman" w:eastAsia="Times New Roman" w:hAnsi="Times New Roman"/>
                <w:sz w:val="24"/>
                <w:szCs w:val="24"/>
                <w:color w:val="0000FF"/>
              </w:rPr>
            </w:pPr>
            <w:hyperlink r:id="rId30">
              <w:r>
                <w:rPr>
                  <w:rFonts w:ascii="Times New Roman" w:cs="Times New Roman" w:eastAsia="Times New Roman" w:hAnsi="Times New Roman"/>
                  <w:sz w:val="24"/>
                  <w:szCs w:val="24"/>
                  <w:color w:val="0000FF"/>
                </w:rPr>
                <w:t>Disposal of hazardous chemicals</w:t>
              </w:r>
            </w:hyperlink>
          </w:p>
        </w:tc>
        <w:tc>
          <w:tcPr>
            <w:tcW w:w="1560" w:type="dxa"/>
            <w:vAlign w:val="bottom"/>
            <w:vMerge w:val="continue"/>
          </w:tcPr>
          <w:p>
            <w:pPr>
              <w:spacing w:after="0"/>
              <w:rPr>
                <w:sz w:val="24"/>
                <w:szCs w:val="24"/>
                <w:color w:val="auto"/>
              </w:rPr>
            </w:pPr>
          </w:p>
        </w:tc>
        <w:tc>
          <w:tcPr>
            <w:tcW w:w="0" w:type="dxa"/>
            <w:vAlign w:val="bottom"/>
          </w:tcPr>
          <w:p>
            <w:pPr>
              <w:spacing w:after="0"/>
              <w:rPr>
                <w:sz w:val="1"/>
                <w:szCs w:val="1"/>
                <w:color w:val="auto"/>
              </w:rPr>
            </w:pPr>
          </w:p>
        </w:tc>
      </w:tr>
      <w:tr>
        <w:trPr>
          <w:trHeight w:val="20"/>
        </w:trPr>
        <w:tc>
          <w:tcPr>
            <w:tcW w:w="260" w:type="dxa"/>
            <w:vAlign w:val="bottom"/>
            <w:tcBorders>
              <w:right w:val="single" w:sz="8" w:color="0000FF"/>
            </w:tcBorders>
            <w:shd w:val="clear" w:color="auto" w:fill="0000FF"/>
          </w:tcPr>
          <w:p>
            <w:pPr>
              <w:spacing w:after="0" w:line="20" w:lineRule="exact"/>
              <w:rPr>
                <w:sz w:val="1"/>
                <w:szCs w:val="1"/>
                <w:color w:val="auto"/>
              </w:rPr>
            </w:pPr>
          </w:p>
        </w:tc>
        <w:tc>
          <w:tcPr>
            <w:tcW w:w="80" w:type="dxa"/>
            <w:vAlign w:val="bottom"/>
            <w:tcBorders>
              <w:right w:val="single" w:sz="8" w:color="0000FF"/>
            </w:tcBorders>
            <w:shd w:val="clear" w:color="auto" w:fill="0000FF"/>
          </w:tcPr>
          <w:p>
            <w:pPr>
              <w:spacing w:after="0" w:line="20" w:lineRule="exact"/>
              <w:rPr>
                <w:sz w:val="1"/>
                <w:szCs w:val="1"/>
                <w:color w:val="auto"/>
              </w:rPr>
            </w:pPr>
          </w:p>
        </w:tc>
        <w:tc>
          <w:tcPr>
            <w:tcW w:w="160" w:type="dxa"/>
            <w:vAlign w:val="bottom"/>
            <w:tcBorders>
              <w:right w:val="single" w:sz="8" w:color="0000FF"/>
            </w:tcBorders>
          </w:tcPr>
          <w:p>
            <w:pPr>
              <w:spacing w:after="0" w:line="20" w:lineRule="exact"/>
              <w:rPr>
                <w:sz w:val="1"/>
                <w:szCs w:val="1"/>
                <w:color w:val="auto"/>
              </w:rPr>
            </w:pPr>
          </w:p>
        </w:tc>
        <w:tc>
          <w:tcPr>
            <w:tcW w:w="60" w:type="dxa"/>
            <w:vAlign w:val="bottom"/>
            <w:tcBorders>
              <w:left w:val="single" w:sz="8" w:color="0000FF"/>
            </w:tcBorders>
            <w:shd w:val="clear" w:color="auto" w:fill="0000FF"/>
          </w:tcPr>
          <w:p>
            <w:pPr>
              <w:spacing w:after="0" w:line="20" w:lineRule="exact"/>
              <w:rPr>
                <w:sz w:val="1"/>
                <w:szCs w:val="1"/>
                <w:color w:val="auto"/>
              </w:rPr>
            </w:pPr>
          </w:p>
        </w:tc>
        <w:tc>
          <w:tcPr>
            <w:tcW w:w="120" w:type="dxa"/>
            <w:vAlign w:val="bottom"/>
            <w:tcBorders>
              <w:right w:val="single" w:sz="8" w:color="0000FF"/>
            </w:tcBorders>
            <w:gridSpan w:val="2"/>
            <w:shd w:val="clear" w:color="auto" w:fill="0000FF"/>
          </w:tcPr>
          <w:p>
            <w:pPr>
              <w:spacing w:after="0" w:line="20" w:lineRule="exact"/>
              <w:rPr>
                <w:sz w:val="1"/>
                <w:szCs w:val="1"/>
                <w:color w:val="auto"/>
              </w:rPr>
            </w:pPr>
          </w:p>
        </w:tc>
        <w:tc>
          <w:tcPr>
            <w:tcW w:w="80" w:type="dxa"/>
            <w:vAlign w:val="bottom"/>
            <w:tcBorders>
              <w:left w:val="single" w:sz="8" w:color="0000FF"/>
            </w:tcBorders>
            <w:shd w:val="clear" w:color="auto" w:fill="0000FF"/>
          </w:tcPr>
          <w:p>
            <w:pPr>
              <w:spacing w:after="0" w:line="20" w:lineRule="exact"/>
              <w:rPr>
                <w:sz w:val="1"/>
                <w:szCs w:val="1"/>
                <w:color w:val="auto"/>
              </w:rPr>
            </w:pPr>
          </w:p>
        </w:tc>
        <w:tc>
          <w:tcPr>
            <w:tcW w:w="80" w:type="dxa"/>
            <w:vAlign w:val="bottom"/>
            <w:tcBorders>
              <w:right w:val="single" w:sz="8" w:color="0000FF"/>
            </w:tcBorders>
            <w:shd w:val="clear" w:color="auto" w:fill="0000FF"/>
          </w:tcPr>
          <w:p>
            <w:pPr>
              <w:spacing w:after="0" w:line="20" w:lineRule="exact"/>
              <w:rPr>
                <w:sz w:val="1"/>
                <w:szCs w:val="1"/>
                <w:color w:val="auto"/>
              </w:rPr>
            </w:pPr>
          </w:p>
        </w:tc>
        <w:tc>
          <w:tcPr>
            <w:tcW w:w="80" w:type="dxa"/>
            <w:vAlign w:val="bottom"/>
            <w:tcBorders>
              <w:right w:val="single" w:sz="8" w:color="0000FF"/>
            </w:tcBorders>
            <w:shd w:val="clear" w:color="auto" w:fill="0000FF"/>
          </w:tcPr>
          <w:p>
            <w:pPr>
              <w:spacing w:after="0" w:line="20" w:lineRule="exact"/>
              <w:rPr>
                <w:sz w:val="1"/>
                <w:szCs w:val="1"/>
                <w:color w:val="auto"/>
              </w:rPr>
            </w:pPr>
          </w:p>
        </w:tc>
        <w:tc>
          <w:tcPr>
            <w:tcW w:w="40" w:type="dxa"/>
            <w:vAlign w:val="bottom"/>
            <w:tcBorders>
              <w:right w:val="single" w:sz="8" w:color="0000FF"/>
            </w:tcBorders>
            <w:shd w:val="clear" w:color="auto" w:fill="0000FF"/>
          </w:tcPr>
          <w:p>
            <w:pPr>
              <w:spacing w:after="0" w:line="20" w:lineRule="exact"/>
              <w:rPr>
                <w:sz w:val="1"/>
                <w:szCs w:val="1"/>
                <w:color w:val="auto"/>
              </w:rPr>
            </w:pPr>
          </w:p>
        </w:tc>
        <w:tc>
          <w:tcPr>
            <w:tcW w:w="80" w:type="dxa"/>
            <w:vAlign w:val="bottom"/>
            <w:shd w:val="clear" w:color="auto" w:fill="0000FF"/>
          </w:tcPr>
          <w:p>
            <w:pPr>
              <w:spacing w:after="0" w:line="20" w:lineRule="exact"/>
              <w:rPr>
                <w:sz w:val="1"/>
                <w:szCs w:val="1"/>
                <w:color w:val="auto"/>
              </w:rPr>
            </w:pPr>
          </w:p>
        </w:tc>
        <w:tc>
          <w:tcPr>
            <w:tcW w:w="80" w:type="dxa"/>
            <w:vAlign w:val="bottom"/>
            <w:tcBorders>
              <w:right w:val="single" w:sz="8" w:color="0000FF"/>
            </w:tcBorders>
            <w:gridSpan w:val="3"/>
            <w:shd w:val="clear" w:color="auto" w:fill="0000FF"/>
          </w:tcPr>
          <w:p>
            <w:pPr>
              <w:spacing w:after="0" w:line="20" w:lineRule="exact"/>
              <w:rPr>
                <w:sz w:val="1"/>
                <w:szCs w:val="1"/>
                <w:color w:val="auto"/>
              </w:rPr>
            </w:pPr>
          </w:p>
        </w:tc>
        <w:tc>
          <w:tcPr>
            <w:tcW w:w="80" w:type="dxa"/>
            <w:vAlign w:val="bottom"/>
            <w:tcBorders>
              <w:left w:val="single" w:sz="8" w:color="0000FF"/>
              <w:right w:val="single" w:sz="8" w:color="0000FF"/>
            </w:tcBorders>
            <w:shd w:val="clear" w:color="auto" w:fill="0000FF"/>
          </w:tcPr>
          <w:p>
            <w:pPr>
              <w:spacing w:after="0" w:line="20" w:lineRule="exact"/>
              <w:rPr>
                <w:sz w:val="1"/>
                <w:szCs w:val="1"/>
                <w:color w:val="auto"/>
              </w:rPr>
            </w:pPr>
          </w:p>
        </w:tc>
        <w:tc>
          <w:tcPr>
            <w:tcW w:w="60" w:type="dxa"/>
            <w:vAlign w:val="bottom"/>
            <w:tcBorders>
              <w:left w:val="single" w:sz="8" w:color="0000FF"/>
              <w:right w:val="single" w:sz="8" w:color="0000FF"/>
            </w:tcBorders>
            <w:shd w:val="clear" w:color="auto" w:fill="0000FF"/>
          </w:tcPr>
          <w:p>
            <w:pPr>
              <w:spacing w:after="0" w:line="20" w:lineRule="exact"/>
              <w:rPr>
                <w:sz w:val="1"/>
                <w:szCs w:val="1"/>
                <w:color w:val="auto"/>
              </w:rPr>
            </w:pPr>
          </w:p>
        </w:tc>
        <w:tc>
          <w:tcPr>
            <w:tcW w:w="80" w:type="dxa"/>
            <w:vAlign w:val="bottom"/>
            <w:tcBorders>
              <w:right w:val="single" w:sz="8" w:color="0000FF"/>
            </w:tcBorders>
            <w:shd w:val="clear" w:color="auto" w:fill="0000FF"/>
          </w:tcPr>
          <w:p>
            <w:pPr>
              <w:spacing w:after="0" w:line="20" w:lineRule="exact"/>
              <w:rPr>
                <w:sz w:val="1"/>
                <w:szCs w:val="1"/>
                <w:color w:val="auto"/>
              </w:rPr>
            </w:pPr>
          </w:p>
        </w:tc>
        <w:tc>
          <w:tcPr>
            <w:tcW w:w="80" w:type="dxa"/>
            <w:vAlign w:val="bottom"/>
            <w:shd w:val="clear" w:color="auto" w:fill="0000FF"/>
          </w:tcPr>
          <w:p>
            <w:pPr>
              <w:spacing w:after="0" w:line="20" w:lineRule="exact"/>
              <w:rPr>
                <w:sz w:val="1"/>
                <w:szCs w:val="1"/>
                <w:color w:val="auto"/>
              </w:rPr>
            </w:pPr>
          </w:p>
        </w:tc>
        <w:tc>
          <w:tcPr>
            <w:tcW w:w="80" w:type="dxa"/>
            <w:vAlign w:val="bottom"/>
            <w:tcBorders>
              <w:left w:val="single" w:sz="8" w:color="0000FF"/>
              <w:right w:val="single" w:sz="8" w:color="0000FF"/>
            </w:tcBorders>
            <w:shd w:val="clear" w:color="auto" w:fill="0000FF"/>
          </w:tcPr>
          <w:p>
            <w:pPr>
              <w:spacing w:after="0" w:line="20" w:lineRule="exact"/>
              <w:rPr>
                <w:sz w:val="1"/>
                <w:szCs w:val="1"/>
                <w:color w:val="auto"/>
              </w:rPr>
            </w:pPr>
          </w:p>
        </w:tc>
        <w:tc>
          <w:tcPr>
            <w:tcW w:w="40" w:type="dxa"/>
            <w:vAlign w:val="bottom"/>
            <w:tcBorders>
              <w:left w:val="single" w:sz="8" w:color="0000FF"/>
            </w:tcBorders>
            <w:shd w:val="clear" w:color="auto" w:fill="0000FF"/>
          </w:tcPr>
          <w:p>
            <w:pPr>
              <w:spacing w:after="0" w:line="20" w:lineRule="exact"/>
              <w:rPr>
                <w:sz w:val="1"/>
                <w:szCs w:val="1"/>
                <w:color w:val="auto"/>
              </w:rPr>
            </w:pPr>
          </w:p>
        </w:tc>
        <w:tc>
          <w:tcPr>
            <w:tcW w:w="60" w:type="dxa"/>
            <w:vAlign w:val="bottom"/>
            <w:tcBorders>
              <w:left w:val="single" w:sz="8" w:color="0000FF"/>
              <w:right w:val="single" w:sz="8" w:color="0000FF"/>
            </w:tcBorders>
            <w:shd w:val="clear" w:color="auto" w:fill="0000FF"/>
          </w:tcPr>
          <w:p>
            <w:pPr>
              <w:spacing w:after="0" w:line="20" w:lineRule="exact"/>
              <w:rPr>
                <w:sz w:val="1"/>
                <w:szCs w:val="1"/>
                <w:color w:val="auto"/>
              </w:rPr>
            </w:pPr>
          </w:p>
        </w:tc>
        <w:tc>
          <w:tcPr>
            <w:tcW w:w="400" w:type="dxa"/>
            <w:vAlign w:val="bottom"/>
            <w:tcBorders>
              <w:left w:val="single" w:sz="8" w:color="0000FF"/>
              <w:right w:val="single" w:sz="8" w:color="0000FF"/>
            </w:tcBorders>
            <w:gridSpan w:val="6"/>
            <w:shd w:val="clear" w:color="auto" w:fill="0000FF"/>
          </w:tcPr>
          <w:p>
            <w:pPr>
              <w:spacing w:after="0" w:line="20" w:lineRule="exact"/>
              <w:rPr>
                <w:sz w:val="1"/>
                <w:szCs w:val="1"/>
                <w:color w:val="auto"/>
              </w:rPr>
            </w:pPr>
          </w:p>
        </w:tc>
        <w:tc>
          <w:tcPr>
            <w:tcW w:w="60" w:type="dxa"/>
            <w:vAlign w:val="bottom"/>
            <w:tcBorders>
              <w:left w:val="single" w:sz="8" w:color="0000FF"/>
            </w:tcBorders>
            <w:gridSpan w:val="2"/>
            <w:shd w:val="clear" w:color="auto" w:fill="0000FF"/>
          </w:tcPr>
          <w:p>
            <w:pPr>
              <w:spacing w:after="0" w:line="20" w:lineRule="exact"/>
              <w:rPr>
                <w:sz w:val="1"/>
                <w:szCs w:val="1"/>
                <w:color w:val="auto"/>
              </w:rPr>
            </w:pPr>
          </w:p>
        </w:tc>
        <w:tc>
          <w:tcPr>
            <w:tcW w:w="60" w:type="dxa"/>
            <w:vAlign w:val="bottom"/>
            <w:tcBorders>
              <w:right w:val="single" w:sz="8" w:color="0000FF"/>
            </w:tcBorders>
            <w:gridSpan w:val="2"/>
            <w:shd w:val="clear" w:color="auto" w:fill="0000FF"/>
          </w:tcPr>
          <w:p>
            <w:pPr>
              <w:spacing w:after="0" w:line="20" w:lineRule="exact"/>
              <w:rPr>
                <w:sz w:val="1"/>
                <w:szCs w:val="1"/>
                <w:color w:val="auto"/>
              </w:rPr>
            </w:pPr>
          </w:p>
        </w:tc>
        <w:tc>
          <w:tcPr>
            <w:tcW w:w="20" w:type="dxa"/>
            <w:vAlign w:val="bottom"/>
            <w:shd w:val="clear" w:color="auto" w:fill="0000FF"/>
          </w:tcPr>
          <w:p>
            <w:pPr>
              <w:spacing w:after="0" w:line="20" w:lineRule="exact"/>
              <w:rPr>
                <w:sz w:val="1"/>
                <w:szCs w:val="1"/>
                <w:color w:val="auto"/>
              </w:rPr>
            </w:pPr>
          </w:p>
        </w:tc>
        <w:tc>
          <w:tcPr>
            <w:tcW w:w="20" w:type="dxa"/>
            <w:vAlign w:val="bottom"/>
            <w:shd w:val="clear" w:color="auto" w:fill="0000FF"/>
          </w:tcPr>
          <w:p>
            <w:pPr>
              <w:spacing w:after="0" w:line="20" w:lineRule="exact"/>
              <w:rPr>
                <w:sz w:val="1"/>
                <w:szCs w:val="1"/>
                <w:color w:val="auto"/>
              </w:rPr>
            </w:pPr>
          </w:p>
        </w:tc>
        <w:tc>
          <w:tcPr>
            <w:tcW w:w="40" w:type="dxa"/>
            <w:vAlign w:val="bottom"/>
            <w:tcBorders>
              <w:left w:val="single" w:sz="8" w:color="0000FF"/>
            </w:tcBorders>
            <w:shd w:val="clear" w:color="auto" w:fill="0000FF"/>
          </w:tcPr>
          <w:p>
            <w:pPr>
              <w:spacing w:after="0" w:line="20" w:lineRule="exact"/>
              <w:rPr>
                <w:sz w:val="1"/>
                <w:szCs w:val="1"/>
                <w:color w:val="auto"/>
              </w:rPr>
            </w:pPr>
          </w:p>
        </w:tc>
        <w:tc>
          <w:tcPr>
            <w:tcW w:w="140" w:type="dxa"/>
            <w:vAlign w:val="bottom"/>
            <w:gridSpan w:val="2"/>
            <w:shd w:val="clear" w:color="auto" w:fill="0000FF"/>
          </w:tcPr>
          <w:p>
            <w:pPr>
              <w:spacing w:after="0" w:line="20" w:lineRule="exact"/>
              <w:rPr>
                <w:sz w:val="1"/>
                <w:szCs w:val="1"/>
                <w:color w:val="auto"/>
              </w:rPr>
            </w:pPr>
          </w:p>
        </w:tc>
        <w:tc>
          <w:tcPr>
            <w:tcW w:w="80" w:type="dxa"/>
            <w:vAlign w:val="bottom"/>
            <w:tcBorders>
              <w:right w:val="single" w:sz="8" w:color="0000FF"/>
            </w:tcBorders>
            <w:shd w:val="clear" w:color="auto" w:fill="0000FF"/>
          </w:tcPr>
          <w:p>
            <w:pPr>
              <w:spacing w:after="0" w:line="20" w:lineRule="exact"/>
              <w:rPr>
                <w:sz w:val="1"/>
                <w:szCs w:val="1"/>
                <w:color w:val="auto"/>
              </w:rPr>
            </w:pPr>
          </w:p>
        </w:tc>
        <w:tc>
          <w:tcPr>
            <w:tcW w:w="260" w:type="dxa"/>
            <w:vAlign w:val="bottom"/>
            <w:tcBorders>
              <w:left w:val="single" w:sz="8" w:color="0000FF"/>
            </w:tcBorders>
            <w:gridSpan w:val="2"/>
            <w:shd w:val="clear" w:color="auto" w:fill="0000FF"/>
          </w:tcPr>
          <w:p>
            <w:pPr>
              <w:spacing w:after="0" w:line="20" w:lineRule="exact"/>
              <w:rPr>
                <w:sz w:val="1"/>
                <w:szCs w:val="1"/>
                <w:color w:val="auto"/>
              </w:rPr>
            </w:pPr>
          </w:p>
        </w:tc>
        <w:tc>
          <w:tcPr>
            <w:tcW w:w="400" w:type="dxa"/>
            <w:vAlign w:val="bottom"/>
            <w:gridSpan w:val="5"/>
            <w:shd w:val="clear" w:color="auto" w:fill="0000FF"/>
          </w:tcPr>
          <w:p>
            <w:pPr>
              <w:spacing w:after="0" w:line="20" w:lineRule="exact"/>
              <w:rPr>
                <w:sz w:val="1"/>
                <w:szCs w:val="1"/>
                <w:color w:val="auto"/>
              </w:rPr>
            </w:pPr>
          </w:p>
        </w:tc>
        <w:tc>
          <w:tcPr>
            <w:tcW w:w="80" w:type="dxa"/>
            <w:vAlign w:val="bottom"/>
            <w:shd w:val="clear" w:color="auto" w:fill="0000FF"/>
          </w:tcPr>
          <w:p>
            <w:pPr>
              <w:spacing w:after="0" w:line="20" w:lineRule="exact"/>
              <w:rPr>
                <w:sz w:val="1"/>
                <w:szCs w:val="1"/>
                <w:color w:val="auto"/>
              </w:rPr>
            </w:pPr>
          </w:p>
        </w:tc>
        <w:tc>
          <w:tcPr>
            <w:tcW w:w="480" w:type="dxa"/>
            <w:vAlign w:val="bottom"/>
            <w:gridSpan w:val="3"/>
          </w:tcPr>
          <w:p>
            <w:pPr>
              <w:spacing w:after="0" w:line="20" w:lineRule="exact"/>
              <w:rPr>
                <w:sz w:val="1"/>
                <w:szCs w:val="1"/>
                <w:color w:val="auto"/>
              </w:rPr>
            </w:pPr>
          </w:p>
        </w:tc>
        <w:tc>
          <w:tcPr>
            <w:tcW w:w="4160" w:type="dxa"/>
            <w:vAlign w:val="bottom"/>
          </w:tcPr>
          <w:p>
            <w:pPr>
              <w:spacing w:after="0" w:line="20" w:lineRule="exact"/>
              <w:rPr>
                <w:sz w:val="1"/>
                <w:szCs w:val="1"/>
                <w:color w:val="auto"/>
              </w:rPr>
            </w:pPr>
          </w:p>
        </w:tc>
        <w:tc>
          <w:tcPr>
            <w:tcW w:w="1560" w:type="dxa"/>
            <w:vAlign w:val="bottom"/>
            <w:vMerge w:val="restart"/>
          </w:tcPr>
          <w:p>
            <w:pPr>
              <w:jc w:val="right"/>
              <w:spacing w:after="0"/>
              <w:rPr>
                <w:rFonts w:ascii="Times New Roman" w:cs="Times New Roman" w:eastAsia="Times New Roman" w:hAnsi="Times New Roman"/>
                <w:sz w:val="24"/>
                <w:szCs w:val="24"/>
                <w:color w:val="auto"/>
              </w:rPr>
            </w:pPr>
            <w:hyperlink r:id="rId31">
              <w:r>
                <w:rPr>
                  <w:rFonts w:ascii="Times New Roman" w:cs="Times New Roman" w:eastAsia="Times New Roman" w:hAnsi="Times New Roman"/>
                  <w:sz w:val="24"/>
                  <w:szCs w:val="24"/>
                  <w:color w:val="auto"/>
                </w:rPr>
                <w:t>12</w:t>
              </w:r>
            </w:hyperlink>
          </w:p>
        </w:tc>
        <w:tc>
          <w:tcPr>
            <w:tcW w:w="0" w:type="dxa"/>
            <w:vAlign w:val="bottom"/>
          </w:tcPr>
          <w:p>
            <w:pPr>
              <w:spacing w:after="0" w:line="20" w:lineRule="exact"/>
              <w:rPr>
                <w:sz w:val="1"/>
                <w:szCs w:val="1"/>
                <w:color w:val="auto"/>
              </w:rPr>
            </w:pPr>
          </w:p>
        </w:tc>
      </w:tr>
      <w:tr>
        <w:trPr>
          <w:trHeight w:val="260"/>
        </w:trPr>
        <w:tc>
          <w:tcPr>
            <w:tcW w:w="7800" w:type="dxa"/>
            <w:vAlign w:val="bottom"/>
            <w:gridSpan w:val="49"/>
          </w:tcPr>
          <w:p>
            <w:pPr>
              <w:spacing w:after="0" w:line="260" w:lineRule="exact"/>
              <w:rPr>
                <w:rFonts w:ascii="Times New Roman" w:cs="Times New Roman" w:eastAsia="Times New Roman" w:hAnsi="Times New Roman"/>
                <w:sz w:val="24"/>
                <w:szCs w:val="24"/>
                <w:color w:val="0000FF"/>
              </w:rPr>
            </w:pPr>
            <w:hyperlink r:id="rId31">
              <w:r>
                <w:rPr>
                  <w:rFonts w:ascii="Times New Roman" w:cs="Times New Roman" w:eastAsia="Times New Roman" w:hAnsi="Times New Roman"/>
                  <w:sz w:val="24"/>
                  <w:szCs w:val="24"/>
                  <w:color w:val="0000FF"/>
                </w:rPr>
                <w:t>Exposure control</w:t>
              </w:r>
            </w:hyperlink>
          </w:p>
        </w:tc>
        <w:tc>
          <w:tcPr>
            <w:tcW w:w="1560" w:type="dxa"/>
            <w:vAlign w:val="bottom"/>
            <w:vMerge w:val="continue"/>
          </w:tcPr>
          <w:p>
            <w:pPr>
              <w:spacing w:after="0"/>
              <w:rPr>
                <w:sz w:val="22"/>
                <w:szCs w:val="22"/>
                <w:color w:val="auto"/>
              </w:rPr>
            </w:pPr>
          </w:p>
        </w:tc>
        <w:tc>
          <w:tcPr>
            <w:tcW w:w="0" w:type="dxa"/>
            <w:vAlign w:val="bottom"/>
          </w:tcPr>
          <w:p>
            <w:pPr>
              <w:spacing w:after="0"/>
              <w:rPr>
                <w:sz w:val="1"/>
                <w:szCs w:val="1"/>
                <w:color w:val="auto"/>
              </w:rPr>
            </w:pPr>
          </w:p>
        </w:tc>
      </w:tr>
      <w:tr>
        <w:trPr>
          <w:trHeight w:val="20"/>
        </w:trPr>
        <w:tc>
          <w:tcPr>
            <w:tcW w:w="260" w:type="dxa"/>
            <w:vAlign w:val="bottom"/>
            <w:tcBorders>
              <w:right w:val="single" w:sz="8" w:color="0000FF"/>
            </w:tcBorders>
            <w:shd w:val="clear" w:color="auto" w:fill="0000FF"/>
          </w:tcPr>
          <w:p>
            <w:pPr>
              <w:spacing w:after="0" w:line="20" w:lineRule="exact"/>
              <w:rPr>
                <w:sz w:val="1"/>
                <w:szCs w:val="1"/>
                <w:color w:val="auto"/>
              </w:rPr>
            </w:pPr>
          </w:p>
        </w:tc>
        <w:tc>
          <w:tcPr>
            <w:tcW w:w="80" w:type="dxa"/>
            <w:vAlign w:val="bottom"/>
            <w:tcBorders>
              <w:right w:val="single" w:sz="8" w:color="0000FF"/>
            </w:tcBorders>
          </w:tcPr>
          <w:p>
            <w:pPr>
              <w:spacing w:after="0" w:line="20" w:lineRule="exact"/>
              <w:rPr>
                <w:sz w:val="1"/>
                <w:szCs w:val="1"/>
                <w:color w:val="auto"/>
              </w:rPr>
            </w:pPr>
          </w:p>
        </w:tc>
        <w:tc>
          <w:tcPr>
            <w:tcW w:w="160" w:type="dxa"/>
            <w:vAlign w:val="bottom"/>
            <w:tcBorders>
              <w:left w:val="single" w:sz="8" w:color="0000FF"/>
              <w:right w:val="single" w:sz="8" w:color="0000FF"/>
            </w:tcBorders>
            <w:shd w:val="clear" w:color="auto" w:fill="0000FF"/>
          </w:tcPr>
          <w:p>
            <w:pPr>
              <w:spacing w:after="0" w:line="20" w:lineRule="exact"/>
              <w:rPr>
                <w:sz w:val="1"/>
                <w:szCs w:val="1"/>
                <w:color w:val="auto"/>
              </w:rPr>
            </w:pPr>
          </w:p>
        </w:tc>
        <w:tc>
          <w:tcPr>
            <w:tcW w:w="60" w:type="dxa"/>
            <w:vAlign w:val="bottom"/>
            <w:tcBorders>
              <w:left w:val="single" w:sz="8" w:color="0000FF"/>
            </w:tcBorders>
            <w:shd w:val="clear" w:color="auto" w:fill="0000FF"/>
          </w:tcPr>
          <w:p>
            <w:pPr>
              <w:spacing w:after="0" w:line="20" w:lineRule="exact"/>
              <w:rPr>
                <w:sz w:val="1"/>
                <w:szCs w:val="1"/>
                <w:color w:val="auto"/>
              </w:rPr>
            </w:pPr>
          </w:p>
        </w:tc>
        <w:tc>
          <w:tcPr>
            <w:tcW w:w="120" w:type="dxa"/>
            <w:vAlign w:val="bottom"/>
            <w:tcBorders>
              <w:right w:val="single" w:sz="8" w:color="0000FF"/>
            </w:tcBorders>
            <w:gridSpan w:val="2"/>
            <w:shd w:val="clear" w:color="auto" w:fill="0000FF"/>
          </w:tcPr>
          <w:p>
            <w:pPr>
              <w:spacing w:after="0" w:line="20" w:lineRule="exact"/>
              <w:rPr>
                <w:sz w:val="1"/>
                <w:szCs w:val="1"/>
                <w:color w:val="auto"/>
              </w:rPr>
            </w:pPr>
          </w:p>
        </w:tc>
        <w:tc>
          <w:tcPr>
            <w:tcW w:w="80" w:type="dxa"/>
            <w:vAlign w:val="bottom"/>
            <w:tcBorders>
              <w:left w:val="single" w:sz="8" w:color="0000FF"/>
            </w:tcBorders>
            <w:shd w:val="clear" w:color="auto" w:fill="0000FF"/>
          </w:tcPr>
          <w:p>
            <w:pPr>
              <w:spacing w:after="0" w:line="20" w:lineRule="exact"/>
              <w:rPr>
                <w:sz w:val="1"/>
                <w:szCs w:val="1"/>
                <w:color w:val="auto"/>
              </w:rPr>
            </w:pPr>
          </w:p>
        </w:tc>
        <w:tc>
          <w:tcPr>
            <w:tcW w:w="80" w:type="dxa"/>
            <w:vAlign w:val="bottom"/>
            <w:tcBorders>
              <w:right w:val="single" w:sz="8" w:color="0000FF"/>
            </w:tcBorders>
            <w:shd w:val="clear" w:color="auto" w:fill="0000FF"/>
          </w:tcPr>
          <w:p>
            <w:pPr>
              <w:spacing w:after="0" w:line="20" w:lineRule="exact"/>
              <w:rPr>
                <w:sz w:val="1"/>
                <w:szCs w:val="1"/>
                <w:color w:val="auto"/>
              </w:rPr>
            </w:pPr>
          </w:p>
        </w:tc>
        <w:tc>
          <w:tcPr>
            <w:tcW w:w="80" w:type="dxa"/>
            <w:vAlign w:val="bottom"/>
            <w:tcBorders>
              <w:right w:val="single" w:sz="8" w:color="0000FF"/>
            </w:tcBorders>
            <w:shd w:val="clear" w:color="auto" w:fill="0000FF"/>
          </w:tcPr>
          <w:p>
            <w:pPr>
              <w:spacing w:after="0" w:line="20" w:lineRule="exact"/>
              <w:rPr>
                <w:sz w:val="1"/>
                <w:szCs w:val="1"/>
                <w:color w:val="auto"/>
              </w:rPr>
            </w:pPr>
          </w:p>
        </w:tc>
        <w:tc>
          <w:tcPr>
            <w:tcW w:w="40" w:type="dxa"/>
            <w:vAlign w:val="bottom"/>
            <w:tcBorders>
              <w:right w:val="single" w:sz="8" w:color="0000FF"/>
            </w:tcBorders>
            <w:shd w:val="clear" w:color="auto" w:fill="0000FF"/>
          </w:tcPr>
          <w:p>
            <w:pPr>
              <w:spacing w:after="0" w:line="20" w:lineRule="exact"/>
              <w:rPr>
                <w:sz w:val="1"/>
                <w:szCs w:val="1"/>
                <w:color w:val="auto"/>
              </w:rPr>
            </w:pPr>
          </w:p>
        </w:tc>
        <w:tc>
          <w:tcPr>
            <w:tcW w:w="80" w:type="dxa"/>
            <w:vAlign w:val="bottom"/>
            <w:shd w:val="clear" w:color="auto" w:fill="0000FF"/>
          </w:tcPr>
          <w:p>
            <w:pPr>
              <w:spacing w:after="0" w:line="20" w:lineRule="exact"/>
              <w:rPr>
                <w:sz w:val="1"/>
                <w:szCs w:val="1"/>
                <w:color w:val="auto"/>
              </w:rPr>
            </w:pPr>
          </w:p>
        </w:tc>
        <w:tc>
          <w:tcPr>
            <w:tcW w:w="80" w:type="dxa"/>
            <w:vAlign w:val="bottom"/>
            <w:tcBorders>
              <w:right w:val="single" w:sz="8" w:color="0000FF"/>
            </w:tcBorders>
            <w:gridSpan w:val="3"/>
            <w:shd w:val="clear" w:color="auto" w:fill="0000FF"/>
          </w:tcPr>
          <w:p>
            <w:pPr>
              <w:spacing w:after="0" w:line="20" w:lineRule="exact"/>
              <w:rPr>
                <w:sz w:val="1"/>
                <w:szCs w:val="1"/>
                <w:color w:val="auto"/>
              </w:rPr>
            </w:pPr>
          </w:p>
        </w:tc>
        <w:tc>
          <w:tcPr>
            <w:tcW w:w="80" w:type="dxa"/>
            <w:vAlign w:val="bottom"/>
            <w:tcBorders>
              <w:left w:val="single" w:sz="8" w:color="0000FF"/>
              <w:right w:val="single" w:sz="8" w:color="0000FF"/>
            </w:tcBorders>
            <w:shd w:val="clear" w:color="auto" w:fill="0000FF"/>
          </w:tcPr>
          <w:p>
            <w:pPr>
              <w:spacing w:after="0" w:line="20" w:lineRule="exact"/>
              <w:rPr>
                <w:sz w:val="1"/>
                <w:szCs w:val="1"/>
                <w:color w:val="auto"/>
              </w:rPr>
            </w:pPr>
          </w:p>
        </w:tc>
        <w:tc>
          <w:tcPr>
            <w:tcW w:w="60" w:type="dxa"/>
            <w:vAlign w:val="bottom"/>
            <w:tcBorders>
              <w:left w:val="single" w:sz="8" w:color="0000FF"/>
              <w:right w:val="single" w:sz="8" w:color="0000FF"/>
            </w:tcBorders>
            <w:shd w:val="clear" w:color="auto" w:fill="0000FF"/>
          </w:tcPr>
          <w:p>
            <w:pPr>
              <w:spacing w:after="0" w:line="20" w:lineRule="exact"/>
              <w:rPr>
                <w:sz w:val="1"/>
                <w:szCs w:val="1"/>
                <w:color w:val="auto"/>
              </w:rPr>
            </w:pPr>
          </w:p>
        </w:tc>
        <w:tc>
          <w:tcPr>
            <w:tcW w:w="80" w:type="dxa"/>
            <w:vAlign w:val="bottom"/>
            <w:tcBorders>
              <w:right w:val="single" w:sz="8" w:color="0000FF"/>
            </w:tcBorders>
            <w:shd w:val="clear" w:color="auto" w:fill="0000FF"/>
          </w:tcPr>
          <w:p>
            <w:pPr>
              <w:spacing w:after="0" w:line="20" w:lineRule="exact"/>
              <w:rPr>
                <w:sz w:val="1"/>
                <w:szCs w:val="1"/>
                <w:color w:val="auto"/>
              </w:rPr>
            </w:pPr>
          </w:p>
        </w:tc>
        <w:tc>
          <w:tcPr>
            <w:tcW w:w="80" w:type="dxa"/>
            <w:vAlign w:val="bottom"/>
            <w:shd w:val="clear" w:color="auto" w:fill="0000FF"/>
          </w:tcPr>
          <w:p>
            <w:pPr>
              <w:spacing w:after="0" w:line="20" w:lineRule="exact"/>
              <w:rPr>
                <w:sz w:val="1"/>
                <w:szCs w:val="1"/>
                <w:color w:val="auto"/>
              </w:rPr>
            </w:pPr>
          </w:p>
        </w:tc>
        <w:tc>
          <w:tcPr>
            <w:tcW w:w="80" w:type="dxa"/>
            <w:vAlign w:val="bottom"/>
            <w:tcBorders>
              <w:left w:val="single" w:sz="8" w:color="0000FF"/>
              <w:right w:val="single" w:sz="8" w:color="0000FF"/>
            </w:tcBorders>
            <w:shd w:val="clear" w:color="auto" w:fill="0000FF"/>
          </w:tcPr>
          <w:p>
            <w:pPr>
              <w:spacing w:after="0" w:line="20" w:lineRule="exact"/>
              <w:rPr>
                <w:sz w:val="1"/>
                <w:szCs w:val="1"/>
                <w:color w:val="auto"/>
              </w:rPr>
            </w:pPr>
          </w:p>
        </w:tc>
        <w:tc>
          <w:tcPr>
            <w:tcW w:w="40" w:type="dxa"/>
            <w:vAlign w:val="bottom"/>
            <w:tcBorders>
              <w:left w:val="single" w:sz="8" w:color="0000FF"/>
            </w:tcBorders>
            <w:shd w:val="clear" w:color="auto" w:fill="0000FF"/>
          </w:tcPr>
          <w:p>
            <w:pPr>
              <w:spacing w:after="0" w:line="20" w:lineRule="exact"/>
              <w:rPr>
                <w:sz w:val="1"/>
                <w:szCs w:val="1"/>
                <w:color w:val="auto"/>
              </w:rPr>
            </w:pPr>
          </w:p>
        </w:tc>
        <w:tc>
          <w:tcPr>
            <w:tcW w:w="60" w:type="dxa"/>
            <w:vAlign w:val="bottom"/>
            <w:tcBorders>
              <w:left w:val="single" w:sz="8" w:color="0000FF"/>
              <w:right w:val="single" w:sz="8" w:color="0000FF"/>
            </w:tcBorders>
            <w:shd w:val="clear" w:color="auto" w:fill="0000FF"/>
          </w:tcPr>
          <w:p>
            <w:pPr>
              <w:spacing w:after="0" w:line="20" w:lineRule="exact"/>
              <w:rPr>
                <w:sz w:val="1"/>
                <w:szCs w:val="1"/>
                <w:color w:val="auto"/>
              </w:rPr>
            </w:pPr>
          </w:p>
        </w:tc>
        <w:tc>
          <w:tcPr>
            <w:tcW w:w="400" w:type="dxa"/>
            <w:vAlign w:val="bottom"/>
            <w:tcBorders>
              <w:left w:val="single" w:sz="8" w:color="0000FF"/>
            </w:tcBorders>
            <w:gridSpan w:val="6"/>
          </w:tcPr>
          <w:p>
            <w:pPr>
              <w:spacing w:after="0" w:line="20" w:lineRule="exact"/>
              <w:rPr>
                <w:sz w:val="1"/>
                <w:szCs w:val="1"/>
                <w:color w:val="auto"/>
              </w:rPr>
            </w:pPr>
          </w:p>
        </w:tc>
        <w:tc>
          <w:tcPr>
            <w:tcW w:w="60" w:type="dxa"/>
            <w:vAlign w:val="bottom"/>
            <w:gridSpan w:val="2"/>
          </w:tcPr>
          <w:p>
            <w:pPr>
              <w:spacing w:after="0" w:line="20" w:lineRule="exact"/>
              <w:rPr>
                <w:sz w:val="1"/>
                <w:szCs w:val="1"/>
                <w:color w:val="auto"/>
              </w:rPr>
            </w:pPr>
          </w:p>
        </w:tc>
        <w:tc>
          <w:tcPr>
            <w:tcW w:w="60" w:type="dxa"/>
            <w:vAlign w:val="bottom"/>
            <w:gridSpan w:val="2"/>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140" w:type="dxa"/>
            <w:vAlign w:val="bottom"/>
            <w:gridSpan w:val="2"/>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260" w:type="dxa"/>
            <w:vAlign w:val="bottom"/>
            <w:gridSpan w:val="2"/>
          </w:tcPr>
          <w:p>
            <w:pPr>
              <w:spacing w:after="0" w:line="20" w:lineRule="exact"/>
              <w:rPr>
                <w:sz w:val="1"/>
                <w:szCs w:val="1"/>
                <w:color w:val="auto"/>
              </w:rPr>
            </w:pPr>
          </w:p>
        </w:tc>
        <w:tc>
          <w:tcPr>
            <w:tcW w:w="400" w:type="dxa"/>
            <w:vAlign w:val="bottom"/>
            <w:gridSpan w:val="5"/>
          </w:tcPr>
          <w:p>
            <w:pPr>
              <w:spacing w:after="0" w:line="20" w:lineRule="exact"/>
              <w:rPr>
                <w:sz w:val="1"/>
                <w:szCs w:val="1"/>
                <w:color w:val="auto"/>
              </w:rPr>
            </w:pPr>
          </w:p>
        </w:tc>
        <w:tc>
          <w:tcPr>
            <w:tcW w:w="560" w:type="dxa"/>
            <w:vAlign w:val="bottom"/>
            <w:gridSpan w:val="4"/>
          </w:tcPr>
          <w:p>
            <w:pPr>
              <w:spacing w:after="0" w:line="20" w:lineRule="exact"/>
              <w:rPr>
                <w:sz w:val="1"/>
                <w:szCs w:val="1"/>
                <w:color w:val="auto"/>
              </w:rPr>
            </w:pPr>
          </w:p>
        </w:tc>
        <w:tc>
          <w:tcPr>
            <w:tcW w:w="4160" w:type="dxa"/>
            <w:vAlign w:val="bottom"/>
          </w:tcPr>
          <w:p>
            <w:pPr>
              <w:spacing w:after="0" w:line="20" w:lineRule="exact"/>
              <w:rPr>
                <w:sz w:val="1"/>
                <w:szCs w:val="1"/>
                <w:color w:val="auto"/>
              </w:rPr>
            </w:pPr>
          </w:p>
        </w:tc>
        <w:tc>
          <w:tcPr>
            <w:tcW w:w="1560" w:type="dxa"/>
            <w:vAlign w:val="bottom"/>
            <w:vMerge w:val="restart"/>
          </w:tcPr>
          <w:p>
            <w:pPr>
              <w:jc w:val="right"/>
              <w:spacing w:after="0"/>
              <w:rPr>
                <w:rFonts w:ascii="Times New Roman" w:cs="Times New Roman" w:eastAsia="Times New Roman" w:hAnsi="Times New Roman"/>
                <w:sz w:val="24"/>
                <w:szCs w:val="24"/>
                <w:color w:val="auto"/>
              </w:rPr>
            </w:pPr>
            <w:hyperlink r:id="rId32">
              <w:r>
                <w:rPr>
                  <w:rFonts w:ascii="Times New Roman" w:cs="Times New Roman" w:eastAsia="Times New Roman" w:hAnsi="Times New Roman"/>
                  <w:sz w:val="24"/>
                  <w:szCs w:val="24"/>
                  <w:color w:val="auto"/>
                </w:rPr>
                <w:t>13</w:t>
              </w:r>
            </w:hyperlink>
          </w:p>
        </w:tc>
        <w:tc>
          <w:tcPr>
            <w:tcW w:w="0" w:type="dxa"/>
            <w:vAlign w:val="bottom"/>
          </w:tcPr>
          <w:p>
            <w:pPr>
              <w:spacing w:after="0" w:line="20" w:lineRule="exact"/>
              <w:rPr>
                <w:sz w:val="1"/>
                <w:szCs w:val="1"/>
                <w:color w:val="auto"/>
              </w:rPr>
            </w:pPr>
          </w:p>
        </w:tc>
      </w:tr>
      <w:tr>
        <w:trPr>
          <w:trHeight w:val="280"/>
        </w:trPr>
        <w:tc>
          <w:tcPr>
            <w:tcW w:w="260" w:type="dxa"/>
            <w:vAlign w:val="bottom"/>
          </w:tcPr>
          <w:p>
            <w:pPr>
              <w:spacing w:after="0"/>
              <w:rPr>
                <w:sz w:val="24"/>
                <w:szCs w:val="24"/>
                <w:color w:val="auto"/>
              </w:rPr>
            </w:pPr>
          </w:p>
        </w:tc>
        <w:tc>
          <w:tcPr>
            <w:tcW w:w="7540" w:type="dxa"/>
            <w:vAlign w:val="bottom"/>
            <w:gridSpan w:val="48"/>
          </w:tcPr>
          <w:p>
            <w:pPr>
              <w:spacing w:after="0"/>
              <w:rPr>
                <w:rFonts w:ascii="Times New Roman" w:cs="Times New Roman" w:eastAsia="Times New Roman" w:hAnsi="Times New Roman"/>
                <w:sz w:val="24"/>
                <w:szCs w:val="24"/>
                <w:color w:val="0000FF"/>
              </w:rPr>
            </w:pPr>
            <w:hyperlink r:id="rId32">
              <w:r>
                <w:rPr>
                  <w:rFonts w:ascii="Times New Roman" w:cs="Times New Roman" w:eastAsia="Times New Roman" w:hAnsi="Times New Roman"/>
                  <w:sz w:val="24"/>
                  <w:szCs w:val="24"/>
                  <w:color w:val="0000FF"/>
                </w:rPr>
                <w:t>Ventilation systems</w:t>
              </w:r>
            </w:hyperlink>
          </w:p>
        </w:tc>
        <w:tc>
          <w:tcPr>
            <w:tcW w:w="1560" w:type="dxa"/>
            <w:vAlign w:val="bottom"/>
            <w:vMerge w:val="continue"/>
          </w:tcPr>
          <w:p>
            <w:pPr>
              <w:spacing w:after="0"/>
              <w:rPr>
                <w:sz w:val="24"/>
                <w:szCs w:val="24"/>
                <w:color w:val="auto"/>
              </w:rPr>
            </w:pPr>
          </w:p>
        </w:tc>
        <w:tc>
          <w:tcPr>
            <w:tcW w:w="0" w:type="dxa"/>
            <w:vAlign w:val="bottom"/>
          </w:tcPr>
          <w:p>
            <w:pPr>
              <w:spacing w:after="0"/>
              <w:rPr>
                <w:sz w:val="1"/>
                <w:szCs w:val="1"/>
                <w:color w:val="auto"/>
              </w:rPr>
            </w:pPr>
          </w:p>
        </w:tc>
      </w:tr>
      <w:tr>
        <w:trPr>
          <w:trHeight w:val="20"/>
        </w:trPr>
        <w:tc>
          <w:tcPr>
            <w:tcW w:w="260" w:type="dxa"/>
            <w:vAlign w:val="bottom"/>
            <w:tcBorders>
              <w:right w:val="single" w:sz="8" w:color="0000FF"/>
            </w:tcBorders>
          </w:tcPr>
          <w:p>
            <w:pPr>
              <w:spacing w:after="0" w:line="20" w:lineRule="exact"/>
              <w:rPr>
                <w:sz w:val="1"/>
                <w:szCs w:val="1"/>
                <w:color w:val="auto"/>
              </w:rPr>
            </w:pPr>
          </w:p>
        </w:tc>
        <w:tc>
          <w:tcPr>
            <w:tcW w:w="80" w:type="dxa"/>
            <w:vAlign w:val="bottom"/>
            <w:tcBorders>
              <w:right w:val="single" w:sz="8" w:color="0000FF"/>
            </w:tcBorders>
            <w:shd w:val="clear" w:color="auto" w:fill="0000FF"/>
          </w:tcPr>
          <w:p>
            <w:pPr>
              <w:spacing w:after="0" w:line="20" w:lineRule="exact"/>
              <w:rPr>
                <w:sz w:val="1"/>
                <w:szCs w:val="1"/>
                <w:color w:val="auto"/>
              </w:rPr>
            </w:pPr>
          </w:p>
        </w:tc>
        <w:tc>
          <w:tcPr>
            <w:tcW w:w="160" w:type="dxa"/>
            <w:vAlign w:val="bottom"/>
            <w:tcBorders>
              <w:left w:val="single" w:sz="8" w:color="0000FF"/>
              <w:right w:val="single" w:sz="8" w:color="0000FF"/>
            </w:tcBorders>
            <w:shd w:val="clear" w:color="auto" w:fill="0000FF"/>
          </w:tcPr>
          <w:p>
            <w:pPr>
              <w:spacing w:after="0" w:line="20" w:lineRule="exact"/>
              <w:rPr>
                <w:sz w:val="1"/>
                <w:szCs w:val="1"/>
                <w:color w:val="auto"/>
              </w:rPr>
            </w:pPr>
          </w:p>
        </w:tc>
        <w:tc>
          <w:tcPr>
            <w:tcW w:w="60" w:type="dxa"/>
            <w:vAlign w:val="bottom"/>
            <w:tcBorders>
              <w:left w:val="single" w:sz="8" w:color="0000FF"/>
            </w:tcBorders>
            <w:shd w:val="clear" w:color="auto" w:fill="0000FF"/>
          </w:tcPr>
          <w:p>
            <w:pPr>
              <w:spacing w:after="0" w:line="20" w:lineRule="exact"/>
              <w:rPr>
                <w:sz w:val="1"/>
                <w:szCs w:val="1"/>
                <w:color w:val="auto"/>
              </w:rPr>
            </w:pPr>
          </w:p>
        </w:tc>
        <w:tc>
          <w:tcPr>
            <w:tcW w:w="120" w:type="dxa"/>
            <w:vAlign w:val="bottom"/>
            <w:tcBorders>
              <w:right w:val="single" w:sz="8" w:color="0000FF"/>
            </w:tcBorders>
            <w:gridSpan w:val="2"/>
            <w:shd w:val="clear" w:color="auto" w:fill="0000FF"/>
          </w:tcPr>
          <w:p>
            <w:pPr>
              <w:spacing w:after="0" w:line="20" w:lineRule="exact"/>
              <w:rPr>
                <w:sz w:val="1"/>
                <w:szCs w:val="1"/>
                <w:color w:val="auto"/>
              </w:rPr>
            </w:pPr>
          </w:p>
        </w:tc>
        <w:tc>
          <w:tcPr>
            <w:tcW w:w="80" w:type="dxa"/>
            <w:vAlign w:val="bottom"/>
            <w:tcBorders>
              <w:left w:val="single" w:sz="8" w:color="0000FF"/>
            </w:tcBorders>
            <w:shd w:val="clear" w:color="auto" w:fill="0000FF"/>
          </w:tcPr>
          <w:p>
            <w:pPr>
              <w:spacing w:after="0" w:line="20" w:lineRule="exact"/>
              <w:rPr>
                <w:sz w:val="1"/>
                <w:szCs w:val="1"/>
                <w:color w:val="auto"/>
              </w:rPr>
            </w:pPr>
          </w:p>
        </w:tc>
        <w:tc>
          <w:tcPr>
            <w:tcW w:w="80" w:type="dxa"/>
            <w:vAlign w:val="bottom"/>
            <w:tcBorders>
              <w:right w:val="single" w:sz="8" w:color="0000FF"/>
            </w:tcBorders>
            <w:shd w:val="clear" w:color="auto" w:fill="0000FF"/>
          </w:tcPr>
          <w:p>
            <w:pPr>
              <w:spacing w:after="0" w:line="20" w:lineRule="exact"/>
              <w:rPr>
                <w:sz w:val="1"/>
                <w:szCs w:val="1"/>
                <w:color w:val="auto"/>
              </w:rPr>
            </w:pPr>
          </w:p>
        </w:tc>
        <w:tc>
          <w:tcPr>
            <w:tcW w:w="80" w:type="dxa"/>
            <w:vAlign w:val="bottom"/>
            <w:tcBorders>
              <w:right w:val="single" w:sz="8" w:color="0000FF"/>
            </w:tcBorders>
            <w:shd w:val="clear" w:color="auto" w:fill="0000FF"/>
          </w:tcPr>
          <w:p>
            <w:pPr>
              <w:spacing w:after="0" w:line="20" w:lineRule="exact"/>
              <w:rPr>
                <w:sz w:val="1"/>
                <w:szCs w:val="1"/>
                <w:color w:val="auto"/>
              </w:rPr>
            </w:pPr>
          </w:p>
        </w:tc>
        <w:tc>
          <w:tcPr>
            <w:tcW w:w="40" w:type="dxa"/>
            <w:vAlign w:val="bottom"/>
            <w:tcBorders>
              <w:right w:val="single" w:sz="8" w:color="0000FF"/>
            </w:tcBorders>
            <w:shd w:val="clear" w:color="auto" w:fill="0000FF"/>
          </w:tcPr>
          <w:p>
            <w:pPr>
              <w:spacing w:after="0" w:line="20" w:lineRule="exact"/>
              <w:rPr>
                <w:sz w:val="1"/>
                <w:szCs w:val="1"/>
                <w:color w:val="auto"/>
              </w:rPr>
            </w:pPr>
          </w:p>
        </w:tc>
        <w:tc>
          <w:tcPr>
            <w:tcW w:w="80" w:type="dxa"/>
            <w:vAlign w:val="bottom"/>
            <w:shd w:val="clear" w:color="auto" w:fill="0000FF"/>
          </w:tcPr>
          <w:p>
            <w:pPr>
              <w:spacing w:after="0" w:line="20" w:lineRule="exact"/>
              <w:rPr>
                <w:sz w:val="1"/>
                <w:szCs w:val="1"/>
                <w:color w:val="auto"/>
              </w:rPr>
            </w:pPr>
          </w:p>
        </w:tc>
        <w:tc>
          <w:tcPr>
            <w:tcW w:w="80" w:type="dxa"/>
            <w:vAlign w:val="bottom"/>
            <w:tcBorders>
              <w:right w:val="single" w:sz="8" w:color="0000FF"/>
            </w:tcBorders>
            <w:gridSpan w:val="3"/>
            <w:shd w:val="clear" w:color="auto" w:fill="0000FF"/>
          </w:tcPr>
          <w:p>
            <w:pPr>
              <w:spacing w:after="0" w:line="20" w:lineRule="exact"/>
              <w:rPr>
                <w:sz w:val="1"/>
                <w:szCs w:val="1"/>
                <w:color w:val="auto"/>
              </w:rPr>
            </w:pPr>
          </w:p>
        </w:tc>
        <w:tc>
          <w:tcPr>
            <w:tcW w:w="80" w:type="dxa"/>
            <w:vAlign w:val="bottom"/>
            <w:tcBorders>
              <w:left w:val="single" w:sz="8" w:color="0000FF"/>
              <w:right w:val="single" w:sz="8" w:color="0000FF"/>
            </w:tcBorders>
            <w:shd w:val="clear" w:color="auto" w:fill="0000FF"/>
          </w:tcPr>
          <w:p>
            <w:pPr>
              <w:spacing w:after="0" w:line="20" w:lineRule="exact"/>
              <w:rPr>
                <w:sz w:val="1"/>
                <w:szCs w:val="1"/>
                <w:color w:val="auto"/>
              </w:rPr>
            </w:pPr>
          </w:p>
        </w:tc>
        <w:tc>
          <w:tcPr>
            <w:tcW w:w="60" w:type="dxa"/>
            <w:vAlign w:val="bottom"/>
            <w:tcBorders>
              <w:left w:val="single" w:sz="8" w:color="0000FF"/>
              <w:right w:val="single" w:sz="8" w:color="0000FF"/>
            </w:tcBorders>
            <w:shd w:val="clear" w:color="auto" w:fill="0000FF"/>
          </w:tcPr>
          <w:p>
            <w:pPr>
              <w:spacing w:after="0" w:line="20" w:lineRule="exact"/>
              <w:rPr>
                <w:sz w:val="1"/>
                <w:szCs w:val="1"/>
                <w:color w:val="auto"/>
              </w:rPr>
            </w:pPr>
          </w:p>
        </w:tc>
        <w:tc>
          <w:tcPr>
            <w:tcW w:w="80" w:type="dxa"/>
            <w:vAlign w:val="bottom"/>
            <w:tcBorders>
              <w:right w:val="single" w:sz="8" w:color="0000FF"/>
            </w:tcBorders>
            <w:shd w:val="clear" w:color="auto" w:fill="0000FF"/>
          </w:tcPr>
          <w:p>
            <w:pPr>
              <w:spacing w:after="0" w:line="20" w:lineRule="exact"/>
              <w:rPr>
                <w:sz w:val="1"/>
                <w:szCs w:val="1"/>
                <w:color w:val="auto"/>
              </w:rPr>
            </w:pPr>
          </w:p>
        </w:tc>
        <w:tc>
          <w:tcPr>
            <w:tcW w:w="80" w:type="dxa"/>
            <w:vAlign w:val="bottom"/>
            <w:shd w:val="clear" w:color="auto" w:fill="0000FF"/>
          </w:tcPr>
          <w:p>
            <w:pPr>
              <w:spacing w:after="0" w:line="20" w:lineRule="exact"/>
              <w:rPr>
                <w:sz w:val="1"/>
                <w:szCs w:val="1"/>
                <w:color w:val="auto"/>
              </w:rPr>
            </w:pPr>
          </w:p>
        </w:tc>
        <w:tc>
          <w:tcPr>
            <w:tcW w:w="80" w:type="dxa"/>
            <w:vAlign w:val="bottom"/>
            <w:tcBorders>
              <w:left w:val="single" w:sz="8" w:color="0000FF"/>
            </w:tcBorders>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60" w:type="dxa"/>
            <w:vAlign w:val="bottom"/>
            <w:tcBorders>
              <w:left w:val="single" w:sz="8" w:color="0000FF"/>
              <w:right w:val="single" w:sz="8" w:color="0000FF"/>
            </w:tcBorders>
            <w:shd w:val="clear" w:color="auto" w:fill="0000FF"/>
          </w:tcPr>
          <w:p>
            <w:pPr>
              <w:spacing w:after="0" w:line="20" w:lineRule="exact"/>
              <w:rPr>
                <w:sz w:val="1"/>
                <w:szCs w:val="1"/>
                <w:color w:val="auto"/>
              </w:rPr>
            </w:pPr>
          </w:p>
        </w:tc>
        <w:tc>
          <w:tcPr>
            <w:tcW w:w="400" w:type="dxa"/>
            <w:vAlign w:val="bottom"/>
            <w:tcBorders>
              <w:left w:val="single" w:sz="8" w:color="0000FF"/>
              <w:right w:val="single" w:sz="8" w:color="0000FF"/>
            </w:tcBorders>
            <w:gridSpan w:val="6"/>
            <w:shd w:val="clear" w:color="auto" w:fill="0000FF"/>
          </w:tcPr>
          <w:p>
            <w:pPr>
              <w:spacing w:after="0" w:line="20" w:lineRule="exact"/>
              <w:rPr>
                <w:sz w:val="1"/>
                <w:szCs w:val="1"/>
                <w:color w:val="auto"/>
              </w:rPr>
            </w:pPr>
          </w:p>
        </w:tc>
        <w:tc>
          <w:tcPr>
            <w:tcW w:w="60" w:type="dxa"/>
            <w:vAlign w:val="bottom"/>
            <w:tcBorders>
              <w:left w:val="single" w:sz="8" w:color="0000FF"/>
            </w:tcBorders>
            <w:gridSpan w:val="2"/>
            <w:shd w:val="clear" w:color="auto" w:fill="0000FF"/>
          </w:tcPr>
          <w:p>
            <w:pPr>
              <w:spacing w:after="0" w:line="20" w:lineRule="exact"/>
              <w:rPr>
                <w:sz w:val="1"/>
                <w:szCs w:val="1"/>
                <w:color w:val="auto"/>
              </w:rPr>
            </w:pPr>
          </w:p>
        </w:tc>
        <w:tc>
          <w:tcPr>
            <w:tcW w:w="60" w:type="dxa"/>
            <w:vAlign w:val="bottom"/>
            <w:tcBorders>
              <w:right w:val="single" w:sz="8" w:color="0000FF"/>
            </w:tcBorders>
            <w:gridSpan w:val="2"/>
            <w:shd w:val="clear" w:color="auto" w:fill="0000FF"/>
          </w:tcPr>
          <w:p>
            <w:pPr>
              <w:spacing w:after="0" w:line="20" w:lineRule="exact"/>
              <w:rPr>
                <w:sz w:val="1"/>
                <w:szCs w:val="1"/>
                <w:color w:val="auto"/>
              </w:rPr>
            </w:pPr>
          </w:p>
        </w:tc>
        <w:tc>
          <w:tcPr>
            <w:tcW w:w="20" w:type="dxa"/>
            <w:vAlign w:val="bottom"/>
            <w:shd w:val="clear" w:color="auto" w:fill="0000FF"/>
          </w:tcPr>
          <w:p>
            <w:pPr>
              <w:spacing w:after="0" w:line="20" w:lineRule="exact"/>
              <w:rPr>
                <w:sz w:val="1"/>
                <w:szCs w:val="1"/>
                <w:color w:val="auto"/>
              </w:rPr>
            </w:pPr>
          </w:p>
        </w:tc>
        <w:tc>
          <w:tcPr>
            <w:tcW w:w="5660" w:type="dxa"/>
            <w:vAlign w:val="bottom"/>
            <w:gridSpan w:val="17"/>
            <w:vMerge w:val="restart"/>
          </w:tcPr>
          <w:p>
            <w:pPr>
              <w:spacing w:after="0"/>
              <w:rPr>
                <w:rFonts w:ascii="Times New Roman" w:cs="Times New Roman" w:eastAsia="Times New Roman" w:hAnsi="Times New Roman"/>
                <w:sz w:val="24"/>
                <w:szCs w:val="24"/>
                <w:color w:val="0000FF"/>
              </w:rPr>
            </w:pPr>
            <w:hyperlink r:id="rId33">
              <w:r>
                <w:rPr>
                  <w:rFonts w:ascii="Times New Roman" w:cs="Times New Roman" w:eastAsia="Times New Roman" w:hAnsi="Times New Roman"/>
                  <w:sz w:val="24"/>
                  <w:szCs w:val="24"/>
                  <w:color w:val="0000FF"/>
                </w:rPr>
                <w:t>personnel</w:t>
              </w:r>
            </w:hyperlink>
          </w:p>
        </w:tc>
        <w:tc>
          <w:tcPr>
            <w:tcW w:w="1560" w:type="dxa"/>
            <w:vAlign w:val="bottom"/>
            <w:vMerge w:val="restart"/>
          </w:tcPr>
          <w:p>
            <w:pPr>
              <w:jc w:val="right"/>
              <w:spacing w:after="0"/>
              <w:rPr>
                <w:rFonts w:ascii="Times New Roman" w:cs="Times New Roman" w:eastAsia="Times New Roman" w:hAnsi="Times New Roman"/>
                <w:sz w:val="24"/>
                <w:szCs w:val="24"/>
                <w:color w:val="auto"/>
              </w:rPr>
            </w:pPr>
            <w:hyperlink r:id="rId33">
              <w:r>
                <w:rPr>
                  <w:rFonts w:ascii="Times New Roman" w:cs="Times New Roman" w:eastAsia="Times New Roman" w:hAnsi="Times New Roman"/>
                  <w:sz w:val="24"/>
                  <w:szCs w:val="24"/>
                  <w:color w:val="auto"/>
                </w:rPr>
                <w:t>13</w:t>
              </w:r>
            </w:hyperlink>
          </w:p>
        </w:tc>
        <w:tc>
          <w:tcPr>
            <w:tcW w:w="0" w:type="dxa"/>
            <w:vAlign w:val="bottom"/>
          </w:tcPr>
          <w:p>
            <w:pPr>
              <w:spacing w:after="0" w:line="20" w:lineRule="exact"/>
              <w:rPr>
                <w:sz w:val="1"/>
                <w:szCs w:val="1"/>
                <w:color w:val="auto"/>
              </w:rPr>
            </w:pPr>
          </w:p>
        </w:tc>
      </w:tr>
      <w:tr>
        <w:trPr>
          <w:trHeight w:val="260"/>
        </w:trPr>
        <w:tc>
          <w:tcPr>
            <w:tcW w:w="260" w:type="dxa"/>
            <w:vAlign w:val="bottom"/>
          </w:tcPr>
          <w:p>
            <w:pPr>
              <w:spacing w:after="0"/>
              <w:rPr>
                <w:sz w:val="22"/>
                <w:szCs w:val="22"/>
                <w:color w:val="auto"/>
              </w:rPr>
            </w:pPr>
          </w:p>
        </w:tc>
        <w:tc>
          <w:tcPr>
            <w:tcW w:w="1160" w:type="dxa"/>
            <w:vAlign w:val="bottom"/>
            <w:gridSpan w:val="17"/>
          </w:tcPr>
          <w:p>
            <w:pPr>
              <w:spacing w:after="0" w:line="260" w:lineRule="exact"/>
              <w:rPr>
                <w:rFonts w:ascii="Times New Roman" w:cs="Times New Roman" w:eastAsia="Times New Roman" w:hAnsi="Times New Roman"/>
                <w:sz w:val="24"/>
                <w:szCs w:val="24"/>
                <w:color w:val="0000FF"/>
              </w:rPr>
            </w:pPr>
            <w:hyperlink r:id="rId33">
              <w:r>
                <w:rPr>
                  <w:rFonts w:ascii="Times New Roman" w:cs="Times New Roman" w:eastAsia="Times New Roman" w:hAnsi="Times New Roman"/>
                  <w:sz w:val="24"/>
                  <w:szCs w:val="24"/>
                  <w:color w:val="0000FF"/>
                </w:rPr>
                <w:t>Chemical-</w:t>
              </w:r>
            </w:hyperlink>
          </w:p>
        </w:tc>
        <w:tc>
          <w:tcPr>
            <w:tcW w:w="720" w:type="dxa"/>
            <w:vAlign w:val="bottom"/>
            <w:gridSpan w:val="14"/>
          </w:tcPr>
          <w:p>
            <w:pPr>
              <w:ind w:left="20"/>
              <w:spacing w:after="0" w:line="260" w:lineRule="exact"/>
              <w:rPr>
                <w:rFonts w:ascii="Times New Roman" w:cs="Times New Roman" w:eastAsia="Times New Roman" w:hAnsi="Times New Roman"/>
                <w:sz w:val="24"/>
                <w:szCs w:val="24"/>
                <w:color w:val="0000FF"/>
                <w:w w:val="80"/>
              </w:rPr>
            </w:pPr>
            <w:hyperlink r:id="rId33">
              <w:r>
                <w:rPr>
                  <w:rFonts w:ascii="Times New Roman" w:cs="Times New Roman" w:eastAsia="Times New Roman" w:hAnsi="Times New Roman"/>
                  <w:sz w:val="24"/>
                  <w:szCs w:val="24"/>
                  <w:color w:val="0000FF"/>
                  <w:w w:val="80"/>
                </w:rPr>
                <w:t>sensitive</w:t>
              </w:r>
            </w:hyperlink>
          </w:p>
        </w:tc>
        <w:tc>
          <w:tcPr>
            <w:tcW w:w="5660" w:type="dxa"/>
            <w:vAlign w:val="bottom"/>
            <w:gridSpan w:val="17"/>
            <w:vMerge w:val="continue"/>
          </w:tcPr>
          <w:p>
            <w:pPr>
              <w:spacing w:after="0"/>
              <w:rPr>
                <w:sz w:val="22"/>
                <w:szCs w:val="22"/>
                <w:color w:val="auto"/>
              </w:rPr>
            </w:pPr>
          </w:p>
        </w:tc>
        <w:tc>
          <w:tcPr>
            <w:tcW w:w="1560" w:type="dxa"/>
            <w:vAlign w:val="bottom"/>
            <w:vMerge w:val="continue"/>
          </w:tcPr>
          <w:p>
            <w:pPr>
              <w:spacing w:after="0"/>
              <w:rPr>
                <w:sz w:val="22"/>
                <w:szCs w:val="22"/>
                <w:color w:val="auto"/>
              </w:rPr>
            </w:pPr>
          </w:p>
        </w:tc>
        <w:tc>
          <w:tcPr>
            <w:tcW w:w="0" w:type="dxa"/>
            <w:vAlign w:val="bottom"/>
          </w:tcPr>
          <w:p>
            <w:pPr>
              <w:spacing w:after="0"/>
              <w:rPr>
                <w:sz w:val="1"/>
                <w:szCs w:val="1"/>
                <w:color w:val="auto"/>
              </w:rPr>
            </w:pPr>
          </w:p>
        </w:tc>
      </w:tr>
      <w:tr>
        <w:trPr>
          <w:trHeight w:val="20"/>
        </w:trPr>
        <w:tc>
          <w:tcPr>
            <w:tcW w:w="260" w:type="dxa"/>
            <w:vAlign w:val="bottom"/>
            <w:tcBorders>
              <w:right w:val="single" w:sz="8" w:color="0000FF"/>
            </w:tcBorders>
          </w:tcPr>
          <w:p>
            <w:pPr>
              <w:spacing w:after="0" w:line="20" w:lineRule="exact"/>
              <w:rPr>
                <w:sz w:val="1"/>
                <w:szCs w:val="1"/>
                <w:color w:val="auto"/>
              </w:rPr>
            </w:pPr>
          </w:p>
        </w:tc>
        <w:tc>
          <w:tcPr>
            <w:tcW w:w="80" w:type="dxa"/>
            <w:vAlign w:val="bottom"/>
            <w:tcBorders>
              <w:right w:val="single" w:sz="8" w:color="0000FF"/>
            </w:tcBorders>
            <w:shd w:val="clear" w:color="auto" w:fill="0000FF"/>
          </w:tcPr>
          <w:p>
            <w:pPr>
              <w:spacing w:after="0" w:line="20" w:lineRule="exact"/>
              <w:rPr>
                <w:sz w:val="1"/>
                <w:szCs w:val="1"/>
                <w:color w:val="auto"/>
              </w:rPr>
            </w:pPr>
          </w:p>
        </w:tc>
        <w:tc>
          <w:tcPr>
            <w:tcW w:w="160" w:type="dxa"/>
            <w:vAlign w:val="bottom"/>
            <w:tcBorders>
              <w:left w:val="single" w:sz="8" w:color="0000FF"/>
              <w:right w:val="single" w:sz="8" w:color="0000FF"/>
            </w:tcBorders>
            <w:shd w:val="clear" w:color="auto" w:fill="0000FF"/>
          </w:tcPr>
          <w:p>
            <w:pPr>
              <w:spacing w:after="0" w:line="20" w:lineRule="exact"/>
              <w:rPr>
                <w:sz w:val="1"/>
                <w:szCs w:val="1"/>
                <w:color w:val="auto"/>
              </w:rPr>
            </w:pPr>
          </w:p>
        </w:tc>
        <w:tc>
          <w:tcPr>
            <w:tcW w:w="60" w:type="dxa"/>
            <w:vAlign w:val="bottom"/>
            <w:tcBorders>
              <w:left w:val="single" w:sz="8" w:color="0000FF"/>
            </w:tcBorders>
            <w:shd w:val="clear" w:color="auto" w:fill="0000FF"/>
          </w:tcPr>
          <w:p>
            <w:pPr>
              <w:spacing w:after="0" w:line="20" w:lineRule="exact"/>
              <w:rPr>
                <w:sz w:val="1"/>
                <w:szCs w:val="1"/>
                <w:color w:val="auto"/>
              </w:rPr>
            </w:pPr>
          </w:p>
        </w:tc>
        <w:tc>
          <w:tcPr>
            <w:tcW w:w="120" w:type="dxa"/>
            <w:vAlign w:val="bottom"/>
            <w:tcBorders>
              <w:right w:val="single" w:sz="8" w:color="0000FF"/>
            </w:tcBorders>
            <w:gridSpan w:val="2"/>
            <w:shd w:val="clear" w:color="auto" w:fill="0000FF"/>
          </w:tcPr>
          <w:p>
            <w:pPr>
              <w:spacing w:after="0" w:line="20" w:lineRule="exact"/>
              <w:rPr>
                <w:sz w:val="1"/>
                <w:szCs w:val="1"/>
                <w:color w:val="auto"/>
              </w:rPr>
            </w:pPr>
          </w:p>
        </w:tc>
        <w:tc>
          <w:tcPr>
            <w:tcW w:w="80" w:type="dxa"/>
            <w:vAlign w:val="bottom"/>
            <w:tcBorders>
              <w:left w:val="single" w:sz="8" w:color="0000FF"/>
            </w:tcBorders>
            <w:shd w:val="clear" w:color="auto" w:fill="0000FF"/>
          </w:tcPr>
          <w:p>
            <w:pPr>
              <w:spacing w:after="0" w:line="20" w:lineRule="exact"/>
              <w:rPr>
                <w:sz w:val="1"/>
                <w:szCs w:val="1"/>
                <w:color w:val="auto"/>
              </w:rPr>
            </w:pPr>
          </w:p>
        </w:tc>
        <w:tc>
          <w:tcPr>
            <w:tcW w:w="80" w:type="dxa"/>
            <w:vAlign w:val="bottom"/>
            <w:tcBorders>
              <w:right w:val="single" w:sz="8" w:color="0000FF"/>
            </w:tcBorders>
            <w:shd w:val="clear" w:color="auto" w:fill="0000FF"/>
          </w:tcPr>
          <w:p>
            <w:pPr>
              <w:spacing w:after="0" w:line="20" w:lineRule="exact"/>
              <w:rPr>
                <w:sz w:val="1"/>
                <w:szCs w:val="1"/>
                <w:color w:val="auto"/>
              </w:rPr>
            </w:pPr>
          </w:p>
        </w:tc>
        <w:tc>
          <w:tcPr>
            <w:tcW w:w="80" w:type="dxa"/>
            <w:vAlign w:val="bottom"/>
            <w:tcBorders>
              <w:right w:val="single" w:sz="8" w:color="0000FF"/>
            </w:tcBorders>
            <w:shd w:val="clear" w:color="auto" w:fill="0000FF"/>
          </w:tcPr>
          <w:p>
            <w:pPr>
              <w:spacing w:after="0" w:line="20" w:lineRule="exact"/>
              <w:rPr>
                <w:sz w:val="1"/>
                <w:szCs w:val="1"/>
                <w:color w:val="auto"/>
              </w:rPr>
            </w:pPr>
          </w:p>
        </w:tc>
        <w:tc>
          <w:tcPr>
            <w:tcW w:w="40" w:type="dxa"/>
            <w:vAlign w:val="bottom"/>
            <w:tcBorders>
              <w:right w:val="single" w:sz="8" w:color="0000FF"/>
            </w:tcBorders>
            <w:shd w:val="clear" w:color="auto" w:fill="0000FF"/>
          </w:tcPr>
          <w:p>
            <w:pPr>
              <w:spacing w:after="0" w:line="20" w:lineRule="exact"/>
              <w:rPr>
                <w:sz w:val="1"/>
                <w:szCs w:val="1"/>
                <w:color w:val="auto"/>
              </w:rPr>
            </w:pPr>
          </w:p>
        </w:tc>
        <w:tc>
          <w:tcPr>
            <w:tcW w:w="80" w:type="dxa"/>
            <w:vAlign w:val="bottom"/>
            <w:shd w:val="clear" w:color="auto" w:fill="0000FF"/>
          </w:tcPr>
          <w:p>
            <w:pPr>
              <w:spacing w:after="0" w:line="20" w:lineRule="exact"/>
              <w:rPr>
                <w:sz w:val="1"/>
                <w:szCs w:val="1"/>
                <w:color w:val="auto"/>
              </w:rPr>
            </w:pPr>
          </w:p>
        </w:tc>
        <w:tc>
          <w:tcPr>
            <w:tcW w:w="80" w:type="dxa"/>
            <w:vAlign w:val="bottom"/>
            <w:tcBorders>
              <w:right w:val="single" w:sz="8" w:color="0000FF"/>
            </w:tcBorders>
            <w:gridSpan w:val="3"/>
            <w:shd w:val="clear" w:color="auto" w:fill="0000FF"/>
          </w:tcPr>
          <w:p>
            <w:pPr>
              <w:spacing w:after="0" w:line="20" w:lineRule="exact"/>
              <w:rPr>
                <w:sz w:val="1"/>
                <w:szCs w:val="1"/>
                <w:color w:val="auto"/>
              </w:rPr>
            </w:pPr>
          </w:p>
        </w:tc>
        <w:tc>
          <w:tcPr>
            <w:tcW w:w="80" w:type="dxa"/>
            <w:vAlign w:val="bottom"/>
            <w:tcBorders>
              <w:left w:val="single" w:sz="8" w:color="0000FF"/>
              <w:right w:val="single" w:sz="8" w:color="0000FF"/>
            </w:tcBorders>
            <w:shd w:val="clear" w:color="auto" w:fill="0000FF"/>
          </w:tcPr>
          <w:p>
            <w:pPr>
              <w:spacing w:after="0" w:line="20" w:lineRule="exact"/>
              <w:rPr>
                <w:sz w:val="1"/>
                <w:szCs w:val="1"/>
                <w:color w:val="auto"/>
              </w:rPr>
            </w:pPr>
          </w:p>
        </w:tc>
        <w:tc>
          <w:tcPr>
            <w:tcW w:w="60" w:type="dxa"/>
            <w:vAlign w:val="bottom"/>
            <w:tcBorders>
              <w:left w:val="single" w:sz="8" w:color="0000FF"/>
              <w:right w:val="single" w:sz="8" w:color="0000FF"/>
            </w:tcBorders>
            <w:shd w:val="clear" w:color="auto" w:fill="0000FF"/>
          </w:tcPr>
          <w:p>
            <w:pPr>
              <w:spacing w:after="0" w:line="20" w:lineRule="exact"/>
              <w:rPr>
                <w:sz w:val="1"/>
                <w:szCs w:val="1"/>
                <w:color w:val="auto"/>
              </w:rPr>
            </w:pPr>
          </w:p>
        </w:tc>
        <w:tc>
          <w:tcPr>
            <w:tcW w:w="80" w:type="dxa"/>
            <w:vAlign w:val="bottom"/>
            <w:tcBorders>
              <w:right w:val="single" w:sz="8" w:color="0000FF"/>
            </w:tcBorders>
            <w:shd w:val="clear" w:color="auto" w:fill="0000FF"/>
          </w:tcPr>
          <w:p>
            <w:pPr>
              <w:spacing w:after="0" w:line="20" w:lineRule="exact"/>
              <w:rPr>
                <w:sz w:val="1"/>
                <w:szCs w:val="1"/>
                <w:color w:val="auto"/>
              </w:rPr>
            </w:pPr>
          </w:p>
        </w:tc>
        <w:tc>
          <w:tcPr>
            <w:tcW w:w="80" w:type="dxa"/>
            <w:vAlign w:val="bottom"/>
            <w:shd w:val="clear" w:color="auto" w:fill="0000FF"/>
          </w:tcPr>
          <w:p>
            <w:pPr>
              <w:spacing w:after="0" w:line="20" w:lineRule="exact"/>
              <w:rPr>
                <w:sz w:val="1"/>
                <w:szCs w:val="1"/>
                <w:color w:val="auto"/>
              </w:rPr>
            </w:pPr>
          </w:p>
        </w:tc>
        <w:tc>
          <w:tcPr>
            <w:tcW w:w="80" w:type="dxa"/>
            <w:vAlign w:val="bottom"/>
            <w:tcBorders>
              <w:left w:val="single" w:sz="8" w:color="0000FF"/>
              <w:right w:val="single" w:sz="8" w:color="0000FF"/>
            </w:tcBorders>
            <w:shd w:val="clear" w:color="auto" w:fill="0000FF"/>
          </w:tcPr>
          <w:p>
            <w:pPr>
              <w:spacing w:after="0" w:line="20" w:lineRule="exact"/>
              <w:rPr>
                <w:sz w:val="1"/>
                <w:szCs w:val="1"/>
                <w:color w:val="auto"/>
              </w:rPr>
            </w:pPr>
          </w:p>
        </w:tc>
        <w:tc>
          <w:tcPr>
            <w:tcW w:w="40" w:type="dxa"/>
            <w:vAlign w:val="bottom"/>
            <w:tcBorders>
              <w:left w:val="single" w:sz="8" w:color="0000FF"/>
            </w:tcBorders>
            <w:shd w:val="clear" w:color="auto" w:fill="0000FF"/>
          </w:tcPr>
          <w:p>
            <w:pPr>
              <w:spacing w:after="0" w:line="20" w:lineRule="exact"/>
              <w:rPr>
                <w:sz w:val="1"/>
                <w:szCs w:val="1"/>
                <w:color w:val="auto"/>
              </w:rPr>
            </w:pPr>
          </w:p>
        </w:tc>
        <w:tc>
          <w:tcPr>
            <w:tcW w:w="60" w:type="dxa"/>
            <w:vAlign w:val="bottom"/>
            <w:tcBorders>
              <w:left w:val="single" w:sz="8" w:color="0000FF"/>
              <w:right w:val="single" w:sz="8" w:color="0000FF"/>
            </w:tcBorders>
            <w:shd w:val="clear" w:color="auto" w:fill="0000FF"/>
          </w:tcPr>
          <w:p>
            <w:pPr>
              <w:spacing w:after="0" w:line="20" w:lineRule="exact"/>
              <w:rPr>
                <w:sz w:val="1"/>
                <w:szCs w:val="1"/>
                <w:color w:val="auto"/>
              </w:rPr>
            </w:pPr>
          </w:p>
        </w:tc>
        <w:tc>
          <w:tcPr>
            <w:tcW w:w="400" w:type="dxa"/>
            <w:vAlign w:val="bottom"/>
            <w:tcBorders>
              <w:left w:val="single" w:sz="8" w:color="0000FF"/>
              <w:right w:val="single" w:sz="8" w:color="0000FF"/>
            </w:tcBorders>
            <w:gridSpan w:val="6"/>
            <w:shd w:val="clear" w:color="auto" w:fill="0000FF"/>
          </w:tcPr>
          <w:p>
            <w:pPr>
              <w:spacing w:after="0" w:line="20" w:lineRule="exact"/>
              <w:rPr>
                <w:sz w:val="1"/>
                <w:szCs w:val="1"/>
                <w:color w:val="auto"/>
              </w:rPr>
            </w:pPr>
          </w:p>
        </w:tc>
        <w:tc>
          <w:tcPr>
            <w:tcW w:w="60" w:type="dxa"/>
            <w:vAlign w:val="bottom"/>
            <w:tcBorders>
              <w:left w:val="single" w:sz="8" w:color="0000FF"/>
            </w:tcBorders>
            <w:gridSpan w:val="2"/>
            <w:shd w:val="clear" w:color="auto" w:fill="0000FF"/>
          </w:tcPr>
          <w:p>
            <w:pPr>
              <w:spacing w:after="0" w:line="20" w:lineRule="exact"/>
              <w:rPr>
                <w:sz w:val="1"/>
                <w:szCs w:val="1"/>
                <w:color w:val="auto"/>
              </w:rPr>
            </w:pPr>
          </w:p>
        </w:tc>
        <w:tc>
          <w:tcPr>
            <w:tcW w:w="60" w:type="dxa"/>
            <w:vAlign w:val="bottom"/>
            <w:tcBorders>
              <w:right w:val="single" w:sz="8" w:color="0000FF"/>
            </w:tcBorders>
            <w:gridSpan w:val="2"/>
            <w:shd w:val="clear" w:color="auto" w:fill="0000FF"/>
          </w:tcPr>
          <w:p>
            <w:pPr>
              <w:spacing w:after="0" w:line="20" w:lineRule="exact"/>
              <w:rPr>
                <w:sz w:val="1"/>
                <w:szCs w:val="1"/>
                <w:color w:val="auto"/>
              </w:rPr>
            </w:pPr>
          </w:p>
        </w:tc>
        <w:tc>
          <w:tcPr>
            <w:tcW w:w="40" w:type="dxa"/>
            <w:vAlign w:val="bottom"/>
            <w:gridSpan w:val="2"/>
            <w:shd w:val="clear" w:color="auto" w:fill="0000FF"/>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140" w:type="dxa"/>
            <w:vAlign w:val="bottom"/>
            <w:gridSpan w:val="2"/>
            <w:shd w:val="clear" w:color="auto" w:fill="0000FF"/>
          </w:tcPr>
          <w:p>
            <w:pPr>
              <w:spacing w:after="0" w:line="20" w:lineRule="exact"/>
              <w:rPr>
                <w:sz w:val="1"/>
                <w:szCs w:val="1"/>
                <w:color w:val="auto"/>
              </w:rPr>
            </w:pPr>
          </w:p>
        </w:tc>
        <w:tc>
          <w:tcPr>
            <w:tcW w:w="80" w:type="dxa"/>
            <w:vAlign w:val="bottom"/>
            <w:tcBorders>
              <w:right w:val="single" w:sz="8" w:color="0000FF"/>
            </w:tcBorders>
            <w:shd w:val="clear" w:color="auto" w:fill="0000FF"/>
          </w:tcPr>
          <w:p>
            <w:pPr>
              <w:spacing w:after="0" w:line="20" w:lineRule="exact"/>
              <w:rPr>
                <w:sz w:val="1"/>
                <w:szCs w:val="1"/>
                <w:color w:val="auto"/>
              </w:rPr>
            </w:pPr>
          </w:p>
        </w:tc>
        <w:tc>
          <w:tcPr>
            <w:tcW w:w="260" w:type="dxa"/>
            <w:vAlign w:val="bottom"/>
            <w:tcBorders>
              <w:left w:val="single" w:sz="8" w:color="0000FF"/>
            </w:tcBorders>
            <w:gridSpan w:val="2"/>
            <w:shd w:val="clear" w:color="auto" w:fill="0000FF"/>
          </w:tcPr>
          <w:p>
            <w:pPr>
              <w:spacing w:after="0" w:line="20" w:lineRule="exact"/>
              <w:rPr>
                <w:sz w:val="1"/>
                <w:szCs w:val="1"/>
                <w:color w:val="auto"/>
              </w:rPr>
            </w:pPr>
          </w:p>
        </w:tc>
        <w:tc>
          <w:tcPr>
            <w:tcW w:w="400" w:type="dxa"/>
            <w:vAlign w:val="bottom"/>
            <w:gridSpan w:val="5"/>
            <w:shd w:val="clear" w:color="auto" w:fill="0000FF"/>
          </w:tcPr>
          <w:p>
            <w:pPr>
              <w:spacing w:after="0" w:line="20" w:lineRule="exact"/>
              <w:rPr>
                <w:sz w:val="1"/>
                <w:szCs w:val="1"/>
                <w:color w:val="auto"/>
              </w:rPr>
            </w:pPr>
          </w:p>
        </w:tc>
        <w:tc>
          <w:tcPr>
            <w:tcW w:w="560" w:type="dxa"/>
            <w:vAlign w:val="bottom"/>
            <w:gridSpan w:val="4"/>
          </w:tcPr>
          <w:p>
            <w:pPr>
              <w:spacing w:after="0" w:line="20" w:lineRule="exact"/>
              <w:rPr>
                <w:sz w:val="1"/>
                <w:szCs w:val="1"/>
                <w:color w:val="auto"/>
              </w:rPr>
            </w:pPr>
          </w:p>
        </w:tc>
        <w:tc>
          <w:tcPr>
            <w:tcW w:w="4160" w:type="dxa"/>
            <w:vAlign w:val="bottom"/>
          </w:tcPr>
          <w:p>
            <w:pPr>
              <w:spacing w:after="0" w:line="20" w:lineRule="exact"/>
              <w:rPr>
                <w:sz w:val="1"/>
                <w:szCs w:val="1"/>
                <w:color w:val="auto"/>
              </w:rPr>
            </w:pPr>
          </w:p>
        </w:tc>
        <w:tc>
          <w:tcPr>
            <w:tcW w:w="1560" w:type="dxa"/>
            <w:vAlign w:val="bottom"/>
            <w:vMerge w:val="restart"/>
          </w:tcPr>
          <w:p>
            <w:pPr>
              <w:jc w:val="right"/>
              <w:spacing w:after="0"/>
              <w:rPr>
                <w:rFonts w:ascii="Times New Roman" w:cs="Times New Roman" w:eastAsia="Times New Roman" w:hAnsi="Times New Roman"/>
                <w:sz w:val="24"/>
                <w:szCs w:val="24"/>
                <w:color w:val="auto"/>
              </w:rPr>
            </w:pPr>
            <w:hyperlink r:id="rId34">
              <w:r>
                <w:rPr>
                  <w:rFonts w:ascii="Times New Roman" w:cs="Times New Roman" w:eastAsia="Times New Roman" w:hAnsi="Times New Roman"/>
                  <w:sz w:val="24"/>
                  <w:szCs w:val="24"/>
                  <w:color w:val="auto"/>
                </w:rPr>
                <w:t>14</w:t>
              </w:r>
            </w:hyperlink>
          </w:p>
        </w:tc>
        <w:tc>
          <w:tcPr>
            <w:tcW w:w="0" w:type="dxa"/>
            <w:vAlign w:val="bottom"/>
          </w:tcPr>
          <w:p>
            <w:pPr>
              <w:spacing w:after="0" w:line="20" w:lineRule="exact"/>
              <w:rPr>
                <w:sz w:val="1"/>
                <w:szCs w:val="1"/>
                <w:color w:val="auto"/>
              </w:rPr>
            </w:pPr>
          </w:p>
        </w:tc>
      </w:tr>
      <w:tr>
        <w:trPr>
          <w:trHeight w:val="280"/>
        </w:trPr>
        <w:tc>
          <w:tcPr>
            <w:tcW w:w="7800" w:type="dxa"/>
            <w:vAlign w:val="bottom"/>
            <w:gridSpan w:val="49"/>
          </w:tcPr>
          <w:p>
            <w:pPr>
              <w:spacing w:after="0"/>
              <w:rPr>
                <w:rFonts w:ascii="Times New Roman" w:cs="Times New Roman" w:eastAsia="Times New Roman" w:hAnsi="Times New Roman"/>
                <w:sz w:val="24"/>
                <w:szCs w:val="24"/>
                <w:color w:val="0000FF"/>
              </w:rPr>
            </w:pPr>
            <w:hyperlink r:id="rId34">
              <w:r>
                <w:rPr>
                  <w:rFonts w:ascii="Times New Roman" w:cs="Times New Roman" w:eastAsia="Times New Roman" w:hAnsi="Times New Roman"/>
                  <w:sz w:val="24"/>
                  <w:szCs w:val="24"/>
                  <w:color w:val="0000FF"/>
                </w:rPr>
                <w:t>PPE</w:t>
              </w:r>
            </w:hyperlink>
          </w:p>
        </w:tc>
        <w:tc>
          <w:tcPr>
            <w:tcW w:w="1560" w:type="dxa"/>
            <w:vAlign w:val="bottom"/>
            <w:vMerge w:val="continue"/>
          </w:tcPr>
          <w:p>
            <w:pPr>
              <w:spacing w:after="0"/>
              <w:rPr>
                <w:sz w:val="24"/>
                <w:szCs w:val="24"/>
                <w:color w:val="auto"/>
              </w:rPr>
            </w:pPr>
          </w:p>
        </w:tc>
        <w:tc>
          <w:tcPr>
            <w:tcW w:w="0" w:type="dxa"/>
            <w:vAlign w:val="bottom"/>
          </w:tcPr>
          <w:p>
            <w:pPr>
              <w:spacing w:after="0"/>
              <w:rPr>
                <w:sz w:val="1"/>
                <w:szCs w:val="1"/>
                <w:color w:val="auto"/>
              </w:rPr>
            </w:pPr>
          </w:p>
        </w:tc>
      </w:tr>
      <w:tr>
        <w:trPr>
          <w:trHeight w:val="260"/>
        </w:trPr>
        <w:tc>
          <w:tcPr>
            <w:tcW w:w="260" w:type="dxa"/>
            <w:vAlign w:val="bottom"/>
            <w:tcBorders>
              <w:top w:val="single" w:sz="8" w:color="0000FF"/>
            </w:tcBorders>
          </w:tcPr>
          <w:p>
            <w:pPr>
              <w:spacing w:after="0"/>
              <w:rPr>
                <w:sz w:val="22"/>
                <w:szCs w:val="22"/>
                <w:color w:val="auto"/>
              </w:rPr>
            </w:pPr>
          </w:p>
        </w:tc>
        <w:tc>
          <w:tcPr>
            <w:tcW w:w="80" w:type="dxa"/>
            <w:vAlign w:val="bottom"/>
            <w:tcBorders>
              <w:top w:val="single" w:sz="8" w:color="0000FF"/>
            </w:tcBorders>
          </w:tcPr>
          <w:p>
            <w:pPr>
              <w:spacing w:after="0"/>
              <w:rPr>
                <w:sz w:val="22"/>
                <w:szCs w:val="22"/>
                <w:color w:val="auto"/>
              </w:rPr>
            </w:pPr>
          </w:p>
        </w:tc>
        <w:tc>
          <w:tcPr>
            <w:tcW w:w="160" w:type="dxa"/>
            <w:vAlign w:val="bottom"/>
            <w:tcBorders>
              <w:top w:val="single" w:sz="8" w:color="0000FF"/>
            </w:tcBorders>
          </w:tcPr>
          <w:p>
            <w:pPr>
              <w:spacing w:after="0"/>
              <w:rPr>
                <w:sz w:val="22"/>
                <w:szCs w:val="22"/>
                <w:color w:val="auto"/>
              </w:rPr>
            </w:pPr>
          </w:p>
        </w:tc>
        <w:tc>
          <w:tcPr>
            <w:tcW w:w="7300" w:type="dxa"/>
            <w:vAlign w:val="bottom"/>
            <w:gridSpan w:val="46"/>
          </w:tcPr>
          <w:p>
            <w:pPr>
              <w:spacing w:after="0" w:line="260" w:lineRule="exact"/>
              <w:rPr>
                <w:rFonts w:ascii="Times New Roman" w:cs="Times New Roman" w:eastAsia="Times New Roman" w:hAnsi="Times New Roman"/>
                <w:sz w:val="24"/>
                <w:szCs w:val="24"/>
                <w:color w:val="0000FF"/>
              </w:rPr>
            </w:pPr>
            <w:hyperlink r:id="rId35">
              <w:r>
                <w:rPr>
                  <w:rFonts w:ascii="Times New Roman" w:cs="Times New Roman" w:eastAsia="Times New Roman" w:hAnsi="Times New Roman"/>
                  <w:sz w:val="24"/>
                  <w:szCs w:val="24"/>
                  <w:color w:val="0000FF"/>
                </w:rPr>
                <w:t>General PPE practices</w:t>
              </w:r>
            </w:hyperlink>
          </w:p>
        </w:tc>
        <w:tc>
          <w:tcPr>
            <w:tcW w:w="1560" w:type="dxa"/>
            <w:vAlign w:val="bottom"/>
          </w:tcPr>
          <w:p>
            <w:pPr>
              <w:jc w:val="right"/>
              <w:spacing w:after="0" w:line="260" w:lineRule="exact"/>
              <w:rPr>
                <w:rFonts w:ascii="Times New Roman" w:cs="Times New Roman" w:eastAsia="Times New Roman" w:hAnsi="Times New Roman"/>
                <w:sz w:val="24"/>
                <w:szCs w:val="24"/>
                <w:color w:val="auto"/>
              </w:rPr>
            </w:pPr>
            <w:hyperlink r:id="rId35">
              <w:r>
                <w:rPr>
                  <w:rFonts w:ascii="Times New Roman" w:cs="Times New Roman" w:eastAsia="Times New Roman" w:hAnsi="Times New Roman"/>
                  <w:sz w:val="24"/>
                  <w:szCs w:val="24"/>
                  <w:color w:val="auto"/>
                </w:rPr>
                <w:t>14</w:t>
              </w:r>
            </w:hyperlink>
          </w:p>
        </w:tc>
        <w:tc>
          <w:tcPr>
            <w:tcW w:w="0" w:type="dxa"/>
            <w:vAlign w:val="bottom"/>
          </w:tcPr>
          <w:p>
            <w:pPr>
              <w:spacing w:after="0"/>
              <w:rPr>
                <w:sz w:val="1"/>
                <w:szCs w:val="1"/>
                <w:color w:val="auto"/>
              </w:rPr>
            </w:pPr>
          </w:p>
        </w:tc>
      </w:tr>
      <w:tr>
        <w:trPr>
          <w:trHeight w:val="280"/>
        </w:trPr>
        <w:tc>
          <w:tcPr>
            <w:tcW w:w="260" w:type="dxa"/>
            <w:vAlign w:val="bottom"/>
          </w:tcPr>
          <w:p>
            <w:pPr>
              <w:spacing w:after="0"/>
              <w:rPr>
                <w:sz w:val="24"/>
                <w:szCs w:val="24"/>
                <w:color w:val="auto"/>
              </w:rPr>
            </w:pPr>
          </w:p>
        </w:tc>
        <w:tc>
          <w:tcPr>
            <w:tcW w:w="1280" w:type="dxa"/>
            <w:vAlign w:val="bottom"/>
            <w:tcBorders>
              <w:top w:val="single" w:sz="8" w:color="0000FF"/>
            </w:tcBorders>
            <w:gridSpan w:val="19"/>
          </w:tcPr>
          <w:p>
            <w:pPr>
              <w:spacing w:after="0"/>
              <w:rPr>
                <w:rFonts w:ascii="Times New Roman" w:cs="Times New Roman" w:eastAsia="Times New Roman" w:hAnsi="Times New Roman"/>
                <w:sz w:val="24"/>
                <w:szCs w:val="24"/>
                <w:color w:val="0000FF"/>
              </w:rPr>
            </w:pPr>
            <w:hyperlink r:id="rId36">
              <w:r>
                <w:rPr>
                  <w:rFonts w:ascii="Times New Roman" w:cs="Times New Roman" w:eastAsia="Times New Roman" w:hAnsi="Times New Roman"/>
                  <w:sz w:val="24"/>
                  <w:szCs w:val="24"/>
                  <w:color w:val="0000FF"/>
                </w:rPr>
                <w:t>Gloves</w:t>
              </w:r>
            </w:hyperlink>
          </w:p>
        </w:tc>
        <w:tc>
          <w:tcPr>
            <w:tcW w:w="60" w:type="dxa"/>
            <w:vAlign w:val="bottom"/>
          </w:tcPr>
          <w:p>
            <w:pPr>
              <w:spacing w:after="0"/>
              <w:rPr>
                <w:sz w:val="24"/>
                <w:szCs w:val="24"/>
                <w:color w:val="auto"/>
              </w:rPr>
            </w:pPr>
          </w:p>
        </w:tc>
        <w:tc>
          <w:tcPr>
            <w:tcW w:w="820" w:type="dxa"/>
            <w:vAlign w:val="bottom"/>
            <w:tcBorders>
              <w:top w:val="single" w:sz="8" w:color="0000FF"/>
            </w:tcBorders>
            <w:gridSpan w:val="16"/>
          </w:tcPr>
          <w:p>
            <w:pPr>
              <w:spacing w:after="0"/>
              <w:rPr>
                <w:sz w:val="24"/>
                <w:szCs w:val="24"/>
                <w:color w:val="auto"/>
              </w:rPr>
            </w:pPr>
          </w:p>
        </w:tc>
        <w:tc>
          <w:tcPr>
            <w:tcW w:w="5380" w:type="dxa"/>
            <w:vAlign w:val="bottom"/>
            <w:gridSpan w:val="12"/>
          </w:tcPr>
          <w:p>
            <w:pPr>
              <w:spacing w:after="0"/>
              <w:rPr>
                <w:sz w:val="24"/>
                <w:szCs w:val="24"/>
                <w:color w:val="auto"/>
              </w:rPr>
            </w:pPr>
          </w:p>
        </w:tc>
        <w:tc>
          <w:tcPr>
            <w:tcW w:w="1560" w:type="dxa"/>
            <w:vAlign w:val="bottom"/>
          </w:tcPr>
          <w:p>
            <w:pPr>
              <w:jc w:val="right"/>
              <w:spacing w:after="0"/>
              <w:rPr>
                <w:rFonts w:ascii="Times New Roman" w:cs="Times New Roman" w:eastAsia="Times New Roman" w:hAnsi="Times New Roman"/>
                <w:sz w:val="24"/>
                <w:szCs w:val="24"/>
                <w:color w:val="auto"/>
              </w:rPr>
            </w:pPr>
            <w:hyperlink r:id="rId36">
              <w:r>
                <w:rPr>
                  <w:rFonts w:ascii="Times New Roman" w:cs="Times New Roman" w:eastAsia="Times New Roman" w:hAnsi="Times New Roman"/>
                  <w:sz w:val="24"/>
                  <w:szCs w:val="24"/>
                  <w:color w:val="auto"/>
                </w:rPr>
                <w:t>14</w:t>
              </w:r>
            </w:hyperlink>
          </w:p>
        </w:tc>
        <w:tc>
          <w:tcPr>
            <w:tcW w:w="0" w:type="dxa"/>
            <w:vAlign w:val="bottom"/>
          </w:tcPr>
          <w:p>
            <w:pPr>
              <w:spacing w:after="0"/>
              <w:rPr>
                <w:sz w:val="1"/>
                <w:szCs w:val="1"/>
                <w:color w:val="auto"/>
              </w:rPr>
            </w:pPr>
          </w:p>
        </w:tc>
      </w:tr>
      <w:tr>
        <w:trPr>
          <w:trHeight w:val="260"/>
        </w:trPr>
        <w:tc>
          <w:tcPr>
            <w:tcW w:w="260" w:type="dxa"/>
            <w:vAlign w:val="bottom"/>
          </w:tcPr>
          <w:p>
            <w:pPr>
              <w:spacing w:after="0"/>
              <w:rPr>
                <w:sz w:val="22"/>
                <w:szCs w:val="22"/>
                <w:color w:val="auto"/>
              </w:rPr>
            </w:pPr>
          </w:p>
        </w:tc>
        <w:tc>
          <w:tcPr>
            <w:tcW w:w="660" w:type="dxa"/>
            <w:vAlign w:val="bottom"/>
            <w:tcBorders>
              <w:top w:val="single" w:sz="8" w:color="0000FF"/>
            </w:tcBorders>
            <w:gridSpan w:val="8"/>
          </w:tcPr>
          <w:p>
            <w:pPr>
              <w:spacing w:after="0" w:line="260" w:lineRule="exact"/>
              <w:rPr>
                <w:rFonts w:ascii="Times New Roman" w:cs="Times New Roman" w:eastAsia="Times New Roman" w:hAnsi="Times New Roman"/>
                <w:sz w:val="24"/>
                <w:szCs w:val="24"/>
                <w:color w:val="0000FF"/>
              </w:rPr>
            </w:pPr>
            <w:hyperlink r:id="rId37">
              <w:r>
                <w:rPr>
                  <w:rFonts w:ascii="Times New Roman" w:cs="Times New Roman" w:eastAsia="Times New Roman" w:hAnsi="Times New Roman"/>
                  <w:sz w:val="24"/>
                  <w:szCs w:val="24"/>
                  <w:color w:val="0000FF"/>
                </w:rPr>
                <w:t>Safety</w:t>
              </w:r>
            </w:hyperlink>
          </w:p>
        </w:tc>
        <w:tc>
          <w:tcPr>
            <w:tcW w:w="6880" w:type="dxa"/>
            <w:vAlign w:val="bottom"/>
            <w:gridSpan w:val="40"/>
          </w:tcPr>
          <w:p>
            <w:pPr>
              <w:jc w:val="right"/>
              <w:ind w:right="6060"/>
              <w:spacing w:after="0" w:line="260" w:lineRule="exact"/>
              <w:rPr>
                <w:rFonts w:ascii="Times New Roman" w:cs="Times New Roman" w:eastAsia="Times New Roman" w:hAnsi="Times New Roman"/>
                <w:sz w:val="24"/>
                <w:szCs w:val="24"/>
                <w:color w:val="0000FF"/>
                <w:w w:val="96"/>
              </w:rPr>
            </w:pPr>
            <w:hyperlink r:id="rId37">
              <w:r>
                <w:rPr>
                  <w:rFonts w:ascii="Times New Roman" w:cs="Times New Roman" w:eastAsia="Times New Roman" w:hAnsi="Times New Roman"/>
                  <w:sz w:val="24"/>
                  <w:szCs w:val="24"/>
                  <w:color w:val="0000FF"/>
                  <w:w w:val="96"/>
                </w:rPr>
                <w:t>glasses</w:t>
              </w:r>
            </w:hyperlink>
          </w:p>
        </w:tc>
        <w:tc>
          <w:tcPr>
            <w:tcW w:w="1560" w:type="dxa"/>
            <w:vAlign w:val="bottom"/>
          </w:tcPr>
          <w:p>
            <w:pPr>
              <w:jc w:val="right"/>
              <w:spacing w:after="0" w:line="260" w:lineRule="exact"/>
              <w:rPr>
                <w:rFonts w:ascii="Times New Roman" w:cs="Times New Roman" w:eastAsia="Times New Roman" w:hAnsi="Times New Roman"/>
                <w:sz w:val="24"/>
                <w:szCs w:val="24"/>
                <w:color w:val="auto"/>
              </w:rPr>
            </w:pPr>
            <w:hyperlink r:id="rId37">
              <w:r>
                <w:rPr>
                  <w:rFonts w:ascii="Times New Roman" w:cs="Times New Roman" w:eastAsia="Times New Roman" w:hAnsi="Times New Roman"/>
                  <w:sz w:val="24"/>
                  <w:szCs w:val="24"/>
                  <w:color w:val="auto"/>
                </w:rPr>
                <w:t>15</w:t>
              </w:r>
            </w:hyperlink>
          </w:p>
        </w:tc>
        <w:tc>
          <w:tcPr>
            <w:tcW w:w="0" w:type="dxa"/>
            <w:vAlign w:val="bottom"/>
          </w:tcPr>
          <w:p>
            <w:pPr>
              <w:spacing w:after="0"/>
              <w:rPr>
                <w:sz w:val="1"/>
                <w:szCs w:val="1"/>
                <w:color w:val="auto"/>
              </w:rPr>
            </w:pPr>
          </w:p>
        </w:tc>
      </w:tr>
      <w:tr>
        <w:trPr>
          <w:trHeight w:val="20"/>
        </w:trPr>
        <w:tc>
          <w:tcPr>
            <w:tcW w:w="260" w:type="dxa"/>
            <w:vAlign w:val="bottom"/>
            <w:tcBorders>
              <w:right w:val="single" w:sz="8" w:color="0000FF"/>
            </w:tcBorders>
          </w:tcPr>
          <w:p>
            <w:pPr>
              <w:spacing w:after="0" w:line="20" w:lineRule="exact"/>
              <w:rPr>
                <w:sz w:val="1"/>
                <w:szCs w:val="1"/>
                <w:color w:val="auto"/>
              </w:rPr>
            </w:pPr>
          </w:p>
        </w:tc>
        <w:tc>
          <w:tcPr>
            <w:tcW w:w="80" w:type="dxa"/>
            <w:vAlign w:val="bottom"/>
            <w:tcBorders>
              <w:right w:val="single" w:sz="8" w:color="0000FF"/>
            </w:tcBorders>
            <w:shd w:val="clear" w:color="auto" w:fill="0000FF"/>
          </w:tcPr>
          <w:p>
            <w:pPr>
              <w:spacing w:after="0" w:line="20" w:lineRule="exact"/>
              <w:rPr>
                <w:sz w:val="1"/>
                <w:szCs w:val="1"/>
                <w:color w:val="auto"/>
              </w:rPr>
            </w:pPr>
          </w:p>
        </w:tc>
        <w:tc>
          <w:tcPr>
            <w:tcW w:w="160" w:type="dxa"/>
            <w:vAlign w:val="bottom"/>
            <w:tcBorders>
              <w:left w:val="single" w:sz="8" w:color="0000FF"/>
              <w:right w:val="single" w:sz="8" w:color="0000FF"/>
            </w:tcBorders>
            <w:shd w:val="clear" w:color="auto" w:fill="0000FF"/>
          </w:tcPr>
          <w:p>
            <w:pPr>
              <w:spacing w:after="0" w:line="20" w:lineRule="exact"/>
              <w:rPr>
                <w:sz w:val="1"/>
                <w:szCs w:val="1"/>
                <w:color w:val="auto"/>
              </w:rPr>
            </w:pPr>
          </w:p>
        </w:tc>
        <w:tc>
          <w:tcPr>
            <w:tcW w:w="60" w:type="dxa"/>
            <w:vAlign w:val="bottom"/>
            <w:tcBorders>
              <w:left w:val="single" w:sz="8" w:color="0000FF"/>
            </w:tcBorders>
            <w:shd w:val="clear" w:color="auto" w:fill="0000FF"/>
          </w:tcPr>
          <w:p>
            <w:pPr>
              <w:spacing w:after="0" w:line="20" w:lineRule="exact"/>
              <w:rPr>
                <w:sz w:val="1"/>
                <w:szCs w:val="1"/>
                <w:color w:val="auto"/>
              </w:rPr>
            </w:pPr>
          </w:p>
        </w:tc>
        <w:tc>
          <w:tcPr>
            <w:tcW w:w="120" w:type="dxa"/>
            <w:vAlign w:val="bottom"/>
            <w:tcBorders>
              <w:right w:val="single" w:sz="8" w:color="0000FF"/>
            </w:tcBorders>
            <w:gridSpan w:val="2"/>
            <w:shd w:val="clear" w:color="auto" w:fill="0000FF"/>
          </w:tcPr>
          <w:p>
            <w:pPr>
              <w:spacing w:after="0" w:line="20" w:lineRule="exact"/>
              <w:rPr>
                <w:sz w:val="1"/>
                <w:szCs w:val="1"/>
                <w:color w:val="auto"/>
              </w:rPr>
            </w:pPr>
          </w:p>
        </w:tc>
        <w:tc>
          <w:tcPr>
            <w:tcW w:w="80" w:type="dxa"/>
            <w:vAlign w:val="bottom"/>
            <w:tcBorders>
              <w:left w:val="single" w:sz="8" w:color="0000FF"/>
            </w:tcBorders>
          </w:tcPr>
          <w:p>
            <w:pPr>
              <w:spacing w:after="0" w:line="20" w:lineRule="exact"/>
              <w:rPr>
                <w:sz w:val="1"/>
                <w:szCs w:val="1"/>
                <w:color w:val="auto"/>
              </w:rPr>
            </w:pPr>
          </w:p>
        </w:tc>
        <w:tc>
          <w:tcPr>
            <w:tcW w:w="80" w:type="dxa"/>
            <w:vAlign w:val="bottom"/>
            <w:tcBorders>
              <w:right w:val="single" w:sz="8" w:color="0000FF"/>
            </w:tcBorders>
          </w:tcPr>
          <w:p>
            <w:pPr>
              <w:spacing w:after="0" w:line="20" w:lineRule="exact"/>
              <w:rPr>
                <w:sz w:val="1"/>
                <w:szCs w:val="1"/>
                <w:color w:val="auto"/>
              </w:rPr>
            </w:pPr>
          </w:p>
        </w:tc>
        <w:tc>
          <w:tcPr>
            <w:tcW w:w="80" w:type="dxa"/>
            <w:vAlign w:val="bottom"/>
            <w:tcBorders>
              <w:right w:val="single" w:sz="8" w:color="0000FF"/>
            </w:tcBorders>
            <w:shd w:val="clear" w:color="auto" w:fill="0000FF"/>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80" w:type="dxa"/>
            <w:vAlign w:val="bottom"/>
            <w:tcBorders>
              <w:right w:val="single" w:sz="8" w:color="0000FF"/>
            </w:tcBorders>
            <w:gridSpan w:val="3"/>
            <w:shd w:val="clear" w:color="auto" w:fill="0000FF"/>
          </w:tcPr>
          <w:p>
            <w:pPr>
              <w:spacing w:after="0" w:line="20" w:lineRule="exact"/>
              <w:rPr>
                <w:sz w:val="1"/>
                <w:szCs w:val="1"/>
                <w:color w:val="auto"/>
              </w:rPr>
            </w:pPr>
          </w:p>
        </w:tc>
        <w:tc>
          <w:tcPr>
            <w:tcW w:w="80" w:type="dxa"/>
            <w:vAlign w:val="bottom"/>
            <w:tcBorders>
              <w:left w:val="single" w:sz="8" w:color="0000FF"/>
              <w:right w:val="single" w:sz="8" w:color="0000FF"/>
            </w:tcBorders>
            <w:shd w:val="clear" w:color="auto" w:fill="0000FF"/>
          </w:tcPr>
          <w:p>
            <w:pPr>
              <w:spacing w:after="0" w:line="20" w:lineRule="exact"/>
              <w:rPr>
                <w:sz w:val="1"/>
                <w:szCs w:val="1"/>
                <w:color w:val="auto"/>
              </w:rPr>
            </w:pPr>
          </w:p>
        </w:tc>
        <w:tc>
          <w:tcPr>
            <w:tcW w:w="60" w:type="dxa"/>
            <w:vAlign w:val="bottom"/>
            <w:tcBorders>
              <w:left w:val="single" w:sz="8" w:color="0000FF"/>
              <w:right w:val="single" w:sz="8" w:color="0000FF"/>
            </w:tcBorders>
            <w:shd w:val="clear" w:color="auto" w:fill="0000FF"/>
          </w:tcPr>
          <w:p>
            <w:pPr>
              <w:spacing w:after="0" w:line="20" w:lineRule="exact"/>
              <w:rPr>
                <w:sz w:val="1"/>
                <w:szCs w:val="1"/>
                <w:color w:val="auto"/>
              </w:rPr>
            </w:pPr>
          </w:p>
        </w:tc>
        <w:tc>
          <w:tcPr>
            <w:tcW w:w="80" w:type="dxa"/>
            <w:vAlign w:val="bottom"/>
            <w:tcBorders>
              <w:right w:val="single" w:sz="8" w:color="0000FF"/>
            </w:tcBorders>
            <w:shd w:val="clear" w:color="auto" w:fill="0000FF"/>
          </w:tcPr>
          <w:p>
            <w:pPr>
              <w:spacing w:after="0" w:line="20" w:lineRule="exact"/>
              <w:rPr>
                <w:sz w:val="1"/>
                <w:szCs w:val="1"/>
                <w:color w:val="auto"/>
              </w:rPr>
            </w:pPr>
          </w:p>
        </w:tc>
        <w:tc>
          <w:tcPr>
            <w:tcW w:w="80" w:type="dxa"/>
            <w:vAlign w:val="bottom"/>
            <w:shd w:val="clear" w:color="auto" w:fill="0000FF"/>
          </w:tcPr>
          <w:p>
            <w:pPr>
              <w:spacing w:after="0" w:line="20" w:lineRule="exact"/>
              <w:rPr>
                <w:sz w:val="1"/>
                <w:szCs w:val="1"/>
                <w:color w:val="auto"/>
              </w:rPr>
            </w:pPr>
          </w:p>
        </w:tc>
        <w:tc>
          <w:tcPr>
            <w:tcW w:w="80" w:type="dxa"/>
            <w:vAlign w:val="bottom"/>
            <w:tcBorders>
              <w:left w:val="single" w:sz="8" w:color="0000FF"/>
              <w:right w:val="single" w:sz="8" w:color="0000FF"/>
            </w:tcBorders>
            <w:shd w:val="clear" w:color="auto" w:fill="0000FF"/>
          </w:tcPr>
          <w:p>
            <w:pPr>
              <w:spacing w:after="0" w:line="20" w:lineRule="exact"/>
              <w:rPr>
                <w:sz w:val="1"/>
                <w:szCs w:val="1"/>
                <w:color w:val="auto"/>
              </w:rPr>
            </w:pPr>
          </w:p>
        </w:tc>
        <w:tc>
          <w:tcPr>
            <w:tcW w:w="40" w:type="dxa"/>
            <w:vAlign w:val="bottom"/>
            <w:tcBorders>
              <w:left w:val="single" w:sz="8" w:color="0000FF"/>
            </w:tcBorders>
            <w:shd w:val="clear" w:color="auto" w:fill="0000FF"/>
          </w:tcPr>
          <w:p>
            <w:pPr>
              <w:spacing w:after="0" w:line="20" w:lineRule="exact"/>
              <w:rPr>
                <w:sz w:val="1"/>
                <w:szCs w:val="1"/>
                <w:color w:val="auto"/>
              </w:rPr>
            </w:pPr>
          </w:p>
        </w:tc>
        <w:tc>
          <w:tcPr>
            <w:tcW w:w="60" w:type="dxa"/>
            <w:vAlign w:val="bottom"/>
            <w:tcBorders>
              <w:left w:val="single" w:sz="8" w:color="0000FF"/>
              <w:right w:val="single" w:sz="8" w:color="0000FF"/>
            </w:tcBorders>
            <w:shd w:val="clear" w:color="auto" w:fill="0000FF"/>
          </w:tcPr>
          <w:p>
            <w:pPr>
              <w:spacing w:after="0" w:line="20" w:lineRule="exact"/>
              <w:rPr>
                <w:sz w:val="1"/>
                <w:szCs w:val="1"/>
                <w:color w:val="auto"/>
              </w:rPr>
            </w:pPr>
          </w:p>
        </w:tc>
        <w:tc>
          <w:tcPr>
            <w:tcW w:w="400" w:type="dxa"/>
            <w:vAlign w:val="bottom"/>
            <w:gridSpan w:val="6"/>
          </w:tcPr>
          <w:p>
            <w:pPr>
              <w:spacing w:after="0" w:line="20" w:lineRule="exact"/>
              <w:rPr>
                <w:sz w:val="1"/>
                <w:szCs w:val="1"/>
                <w:color w:val="auto"/>
              </w:rPr>
            </w:pPr>
          </w:p>
        </w:tc>
        <w:tc>
          <w:tcPr>
            <w:tcW w:w="60" w:type="dxa"/>
            <w:vAlign w:val="bottom"/>
            <w:gridSpan w:val="2"/>
          </w:tcPr>
          <w:p>
            <w:pPr>
              <w:spacing w:after="0" w:line="20" w:lineRule="exact"/>
              <w:rPr>
                <w:sz w:val="1"/>
                <w:szCs w:val="1"/>
                <w:color w:val="auto"/>
              </w:rPr>
            </w:pPr>
          </w:p>
        </w:tc>
        <w:tc>
          <w:tcPr>
            <w:tcW w:w="60" w:type="dxa"/>
            <w:vAlign w:val="bottom"/>
            <w:gridSpan w:val="2"/>
          </w:tcPr>
          <w:p>
            <w:pPr>
              <w:spacing w:after="0" w:line="20" w:lineRule="exact"/>
              <w:rPr>
                <w:sz w:val="1"/>
                <w:szCs w:val="1"/>
                <w:color w:val="auto"/>
              </w:rPr>
            </w:pPr>
          </w:p>
        </w:tc>
        <w:tc>
          <w:tcPr>
            <w:tcW w:w="220" w:type="dxa"/>
            <w:vAlign w:val="bottom"/>
            <w:gridSpan w:val="5"/>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260" w:type="dxa"/>
            <w:vAlign w:val="bottom"/>
            <w:gridSpan w:val="2"/>
          </w:tcPr>
          <w:p>
            <w:pPr>
              <w:spacing w:after="0" w:line="20" w:lineRule="exact"/>
              <w:rPr>
                <w:sz w:val="1"/>
                <w:szCs w:val="1"/>
                <w:color w:val="auto"/>
              </w:rPr>
            </w:pPr>
          </w:p>
        </w:tc>
        <w:tc>
          <w:tcPr>
            <w:tcW w:w="960" w:type="dxa"/>
            <w:vAlign w:val="bottom"/>
            <w:gridSpan w:val="9"/>
          </w:tcPr>
          <w:p>
            <w:pPr>
              <w:spacing w:after="0" w:line="20" w:lineRule="exact"/>
              <w:rPr>
                <w:sz w:val="1"/>
                <w:szCs w:val="1"/>
                <w:color w:val="auto"/>
              </w:rPr>
            </w:pPr>
          </w:p>
        </w:tc>
        <w:tc>
          <w:tcPr>
            <w:tcW w:w="4160" w:type="dxa"/>
            <w:vAlign w:val="bottom"/>
          </w:tcPr>
          <w:p>
            <w:pPr>
              <w:spacing w:after="0" w:line="20" w:lineRule="exact"/>
              <w:rPr>
                <w:sz w:val="1"/>
                <w:szCs w:val="1"/>
                <w:color w:val="auto"/>
              </w:rPr>
            </w:pPr>
          </w:p>
        </w:tc>
        <w:tc>
          <w:tcPr>
            <w:tcW w:w="1560" w:type="dxa"/>
            <w:vAlign w:val="bottom"/>
            <w:vMerge w:val="restart"/>
          </w:tcPr>
          <w:p>
            <w:pPr>
              <w:jc w:val="right"/>
              <w:spacing w:after="0"/>
              <w:rPr>
                <w:rFonts w:ascii="Times New Roman" w:cs="Times New Roman" w:eastAsia="Times New Roman" w:hAnsi="Times New Roman"/>
                <w:sz w:val="24"/>
                <w:szCs w:val="24"/>
                <w:color w:val="auto"/>
              </w:rPr>
            </w:pPr>
            <w:hyperlink r:id="rId38">
              <w:r>
                <w:rPr>
                  <w:rFonts w:ascii="Times New Roman" w:cs="Times New Roman" w:eastAsia="Times New Roman" w:hAnsi="Times New Roman"/>
                  <w:sz w:val="24"/>
                  <w:szCs w:val="24"/>
                  <w:color w:val="auto"/>
                </w:rPr>
                <w:t>15</w:t>
              </w:r>
            </w:hyperlink>
          </w:p>
        </w:tc>
        <w:tc>
          <w:tcPr>
            <w:tcW w:w="0" w:type="dxa"/>
            <w:vAlign w:val="bottom"/>
          </w:tcPr>
          <w:p>
            <w:pPr>
              <w:spacing w:after="0" w:line="20" w:lineRule="exact"/>
              <w:rPr>
                <w:sz w:val="1"/>
                <w:szCs w:val="1"/>
                <w:color w:val="auto"/>
              </w:rPr>
            </w:pPr>
          </w:p>
        </w:tc>
      </w:tr>
      <w:tr>
        <w:trPr>
          <w:trHeight w:val="280"/>
        </w:trPr>
        <w:tc>
          <w:tcPr>
            <w:tcW w:w="260" w:type="dxa"/>
            <w:vAlign w:val="bottom"/>
          </w:tcPr>
          <w:p>
            <w:pPr>
              <w:spacing w:after="0"/>
              <w:rPr>
                <w:sz w:val="24"/>
                <w:szCs w:val="24"/>
                <w:color w:val="auto"/>
              </w:rPr>
            </w:pPr>
          </w:p>
        </w:tc>
        <w:tc>
          <w:tcPr>
            <w:tcW w:w="7540" w:type="dxa"/>
            <w:vAlign w:val="bottom"/>
            <w:gridSpan w:val="48"/>
          </w:tcPr>
          <w:p>
            <w:pPr>
              <w:spacing w:after="0"/>
              <w:rPr>
                <w:rFonts w:ascii="Times New Roman" w:cs="Times New Roman" w:eastAsia="Times New Roman" w:hAnsi="Times New Roman"/>
                <w:sz w:val="24"/>
                <w:szCs w:val="24"/>
                <w:color w:val="0000FF"/>
              </w:rPr>
            </w:pPr>
            <w:hyperlink r:id="rId38">
              <w:r>
                <w:rPr>
                  <w:rFonts w:ascii="Times New Roman" w:cs="Times New Roman" w:eastAsia="Times New Roman" w:hAnsi="Times New Roman"/>
                  <w:sz w:val="24"/>
                  <w:szCs w:val="24"/>
                  <w:color w:val="0000FF"/>
                </w:rPr>
                <w:t>Respirators</w:t>
              </w:r>
            </w:hyperlink>
          </w:p>
        </w:tc>
        <w:tc>
          <w:tcPr>
            <w:tcW w:w="1560" w:type="dxa"/>
            <w:vAlign w:val="bottom"/>
            <w:vMerge w:val="continue"/>
          </w:tcPr>
          <w:p>
            <w:pPr>
              <w:spacing w:after="0"/>
              <w:rPr>
                <w:sz w:val="24"/>
                <w:szCs w:val="24"/>
                <w:color w:val="auto"/>
              </w:rPr>
            </w:pPr>
          </w:p>
        </w:tc>
        <w:tc>
          <w:tcPr>
            <w:tcW w:w="0" w:type="dxa"/>
            <w:vAlign w:val="bottom"/>
          </w:tcPr>
          <w:p>
            <w:pPr>
              <w:spacing w:after="0"/>
              <w:rPr>
                <w:sz w:val="1"/>
                <w:szCs w:val="1"/>
                <w:color w:val="auto"/>
              </w:rPr>
            </w:pPr>
          </w:p>
        </w:tc>
      </w:tr>
      <w:tr>
        <w:trPr>
          <w:trHeight w:val="20"/>
        </w:trPr>
        <w:tc>
          <w:tcPr>
            <w:tcW w:w="260" w:type="dxa"/>
            <w:vAlign w:val="bottom"/>
            <w:tcBorders>
              <w:right w:val="single" w:sz="8" w:color="0000FF"/>
            </w:tcBorders>
          </w:tcPr>
          <w:p>
            <w:pPr>
              <w:spacing w:after="0" w:line="20" w:lineRule="exact"/>
              <w:rPr>
                <w:sz w:val="1"/>
                <w:szCs w:val="1"/>
                <w:color w:val="auto"/>
              </w:rPr>
            </w:pPr>
          </w:p>
        </w:tc>
        <w:tc>
          <w:tcPr>
            <w:tcW w:w="80" w:type="dxa"/>
            <w:vAlign w:val="bottom"/>
            <w:tcBorders>
              <w:right w:val="single" w:sz="8" w:color="0000FF"/>
            </w:tcBorders>
            <w:shd w:val="clear" w:color="auto" w:fill="0000FF"/>
          </w:tcPr>
          <w:p>
            <w:pPr>
              <w:spacing w:after="0" w:line="20" w:lineRule="exact"/>
              <w:rPr>
                <w:sz w:val="1"/>
                <w:szCs w:val="1"/>
                <w:color w:val="auto"/>
              </w:rPr>
            </w:pPr>
          </w:p>
        </w:tc>
        <w:tc>
          <w:tcPr>
            <w:tcW w:w="160" w:type="dxa"/>
            <w:vAlign w:val="bottom"/>
            <w:tcBorders>
              <w:left w:val="single" w:sz="8" w:color="0000FF"/>
              <w:right w:val="single" w:sz="8" w:color="0000FF"/>
            </w:tcBorders>
            <w:shd w:val="clear" w:color="auto" w:fill="0000FF"/>
          </w:tcPr>
          <w:p>
            <w:pPr>
              <w:spacing w:after="0" w:line="20" w:lineRule="exact"/>
              <w:rPr>
                <w:sz w:val="1"/>
                <w:szCs w:val="1"/>
                <w:color w:val="auto"/>
              </w:rPr>
            </w:pPr>
          </w:p>
        </w:tc>
        <w:tc>
          <w:tcPr>
            <w:tcW w:w="60" w:type="dxa"/>
            <w:vAlign w:val="bottom"/>
            <w:tcBorders>
              <w:left w:val="single" w:sz="8" w:color="0000FF"/>
            </w:tcBorders>
            <w:shd w:val="clear" w:color="auto" w:fill="0000FF"/>
          </w:tcPr>
          <w:p>
            <w:pPr>
              <w:spacing w:after="0" w:line="20" w:lineRule="exact"/>
              <w:rPr>
                <w:sz w:val="1"/>
                <w:szCs w:val="1"/>
                <w:color w:val="auto"/>
              </w:rPr>
            </w:pPr>
          </w:p>
        </w:tc>
        <w:tc>
          <w:tcPr>
            <w:tcW w:w="40" w:type="dxa"/>
            <w:vAlign w:val="bottom"/>
            <w:tcBorders>
              <w:right w:val="single" w:sz="8" w:color="0000FF"/>
            </w:tcBorders>
            <w:shd w:val="clear" w:color="auto" w:fill="0000FF"/>
          </w:tcPr>
          <w:p>
            <w:pPr>
              <w:spacing w:after="0" w:line="20" w:lineRule="exact"/>
              <w:rPr>
                <w:sz w:val="1"/>
                <w:szCs w:val="1"/>
                <w:color w:val="auto"/>
              </w:rPr>
            </w:pPr>
          </w:p>
        </w:tc>
        <w:tc>
          <w:tcPr>
            <w:tcW w:w="80" w:type="dxa"/>
            <w:vAlign w:val="bottom"/>
            <w:tcBorders>
              <w:right w:val="single" w:sz="8" w:color="0000FF"/>
            </w:tcBorders>
          </w:tcPr>
          <w:p>
            <w:pPr>
              <w:spacing w:after="0" w:line="20" w:lineRule="exact"/>
              <w:rPr>
                <w:sz w:val="1"/>
                <w:szCs w:val="1"/>
                <w:color w:val="auto"/>
              </w:rPr>
            </w:pPr>
          </w:p>
        </w:tc>
        <w:tc>
          <w:tcPr>
            <w:tcW w:w="80" w:type="dxa"/>
            <w:vAlign w:val="bottom"/>
            <w:tcBorders>
              <w:left w:val="single" w:sz="8" w:color="0000FF"/>
            </w:tcBorders>
            <w:shd w:val="clear" w:color="auto" w:fill="0000FF"/>
          </w:tcPr>
          <w:p>
            <w:pPr>
              <w:spacing w:after="0" w:line="20" w:lineRule="exact"/>
              <w:rPr>
                <w:sz w:val="1"/>
                <w:szCs w:val="1"/>
                <w:color w:val="auto"/>
              </w:rPr>
            </w:pPr>
          </w:p>
        </w:tc>
        <w:tc>
          <w:tcPr>
            <w:tcW w:w="80" w:type="dxa"/>
            <w:vAlign w:val="bottom"/>
            <w:tcBorders>
              <w:right w:val="single" w:sz="8" w:color="0000FF"/>
            </w:tcBorders>
            <w:shd w:val="clear" w:color="auto" w:fill="0000FF"/>
          </w:tcPr>
          <w:p>
            <w:pPr>
              <w:spacing w:after="0" w:line="20" w:lineRule="exact"/>
              <w:rPr>
                <w:sz w:val="1"/>
                <w:szCs w:val="1"/>
                <w:color w:val="auto"/>
              </w:rPr>
            </w:pPr>
          </w:p>
        </w:tc>
        <w:tc>
          <w:tcPr>
            <w:tcW w:w="80" w:type="dxa"/>
            <w:vAlign w:val="bottom"/>
            <w:tcBorders>
              <w:right w:val="single" w:sz="8" w:color="0000FF"/>
            </w:tcBorders>
            <w:shd w:val="clear" w:color="auto" w:fill="0000FF"/>
          </w:tcPr>
          <w:p>
            <w:pPr>
              <w:spacing w:after="0" w:line="20" w:lineRule="exact"/>
              <w:rPr>
                <w:sz w:val="1"/>
                <w:szCs w:val="1"/>
                <w:color w:val="auto"/>
              </w:rPr>
            </w:pPr>
          </w:p>
        </w:tc>
        <w:tc>
          <w:tcPr>
            <w:tcW w:w="40" w:type="dxa"/>
            <w:vAlign w:val="bottom"/>
            <w:tcBorders>
              <w:right w:val="single" w:sz="8" w:color="0000FF"/>
            </w:tcBorders>
            <w:shd w:val="clear" w:color="auto" w:fill="0000FF"/>
          </w:tcPr>
          <w:p>
            <w:pPr>
              <w:spacing w:after="0" w:line="20" w:lineRule="exact"/>
              <w:rPr>
                <w:sz w:val="1"/>
                <w:szCs w:val="1"/>
                <w:color w:val="auto"/>
              </w:rPr>
            </w:pPr>
          </w:p>
        </w:tc>
        <w:tc>
          <w:tcPr>
            <w:tcW w:w="80" w:type="dxa"/>
            <w:vAlign w:val="bottom"/>
            <w:shd w:val="clear" w:color="auto" w:fill="0000FF"/>
          </w:tcPr>
          <w:p>
            <w:pPr>
              <w:spacing w:after="0" w:line="20" w:lineRule="exact"/>
              <w:rPr>
                <w:sz w:val="1"/>
                <w:szCs w:val="1"/>
                <w:color w:val="auto"/>
              </w:rPr>
            </w:pPr>
          </w:p>
        </w:tc>
        <w:tc>
          <w:tcPr>
            <w:tcW w:w="80" w:type="dxa"/>
            <w:vAlign w:val="bottom"/>
            <w:tcBorders>
              <w:right w:val="single" w:sz="8" w:color="0000FF"/>
            </w:tcBorders>
            <w:gridSpan w:val="3"/>
            <w:shd w:val="clear" w:color="auto" w:fill="0000FF"/>
          </w:tcPr>
          <w:p>
            <w:pPr>
              <w:spacing w:after="0" w:line="20" w:lineRule="exact"/>
              <w:rPr>
                <w:sz w:val="1"/>
                <w:szCs w:val="1"/>
                <w:color w:val="auto"/>
              </w:rPr>
            </w:pPr>
          </w:p>
        </w:tc>
        <w:tc>
          <w:tcPr>
            <w:tcW w:w="80" w:type="dxa"/>
            <w:vAlign w:val="bottom"/>
            <w:tcBorders>
              <w:left w:val="single" w:sz="8" w:color="0000FF"/>
              <w:right w:val="single" w:sz="8" w:color="0000FF"/>
            </w:tcBorders>
            <w:shd w:val="clear" w:color="auto" w:fill="0000FF"/>
          </w:tcPr>
          <w:p>
            <w:pPr>
              <w:spacing w:after="0" w:line="20" w:lineRule="exact"/>
              <w:rPr>
                <w:sz w:val="1"/>
                <w:szCs w:val="1"/>
                <w:color w:val="auto"/>
              </w:rPr>
            </w:pPr>
          </w:p>
        </w:tc>
        <w:tc>
          <w:tcPr>
            <w:tcW w:w="60" w:type="dxa"/>
            <w:vAlign w:val="bottom"/>
            <w:tcBorders>
              <w:left w:val="single" w:sz="8" w:color="0000FF"/>
              <w:right w:val="single" w:sz="8" w:color="0000FF"/>
            </w:tcBorders>
            <w:shd w:val="clear" w:color="auto" w:fill="0000FF"/>
          </w:tcPr>
          <w:p>
            <w:pPr>
              <w:spacing w:after="0" w:line="20" w:lineRule="exact"/>
              <w:rPr>
                <w:sz w:val="1"/>
                <w:szCs w:val="1"/>
                <w:color w:val="auto"/>
              </w:rPr>
            </w:pPr>
          </w:p>
        </w:tc>
        <w:tc>
          <w:tcPr>
            <w:tcW w:w="80" w:type="dxa"/>
            <w:vAlign w:val="bottom"/>
            <w:tcBorders>
              <w:right w:val="single" w:sz="8" w:color="0000FF"/>
            </w:tcBorders>
            <w:shd w:val="clear" w:color="auto" w:fill="0000FF"/>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400" w:type="dxa"/>
            <w:vAlign w:val="bottom"/>
            <w:gridSpan w:val="6"/>
          </w:tcPr>
          <w:p>
            <w:pPr>
              <w:spacing w:after="0" w:line="20" w:lineRule="exact"/>
              <w:rPr>
                <w:sz w:val="1"/>
                <w:szCs w:val="1"/>
                <w:color w:val="auto"/>
              </w:rPr>
            </w:pPr>
          </w:p>
        </w:tc>
        <w:tc>
          <w:tcPr>
            <w:tcW w:w="60" w:type="dxa"/>
            <w:vAlign w:val="bottom"/>
            <w:gridSpan w:val="2"/>
          </w:tcPr>
          <w:p>
            <w:pPr>
              <w:spacing w:after="0" w:line="20" w:lineRule="exact"/>
              <w:rPr>
                <w:sz w:val="1"/>
                <w:szCs w:val="1"/>
                <w:color w:val="auto"/>
              </w:rPr>
            </w:pPr>
          </w:p>
        </w:tc>
        <w:tc>
          <w:tcPr>
            <w:tcW w:w="60" w:type="dxa"/>
            <w:vAlign w:val="bottom"/>
            <w:gridSpan w:val="2"/>
          </w:tcPr>
          <w:p>
            <w:pPr>
              <w:spacing w:after="0" w:line="20" w:lineRule="exact"/>
              <w:rPr>
                <w:sz w:val="1"/>
                <w:szCs w:val="1"/>
                <w:color w:val="auto"/>
              </w:rPr>
            </w:pPr>
          </w:p>
        </w:tc>
        <w:tc>
          <w:tcPr>
            <w:tcW w:w="220" w:type="dxa"/>
            <w:vAlign w:val="bottom"/>
            <w:gridSpan w:val="5"/>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260" w:type="dxa"/>
            <w:vAlign w:val="bottom"/>
            <w:gridSpan w:val="2"/>
          </w:tcPr>
          <w:p>
            <w:pPr>
              <w:spacing w:after="0" w:line="20" w:lineRule="exact"/>
              <w:rPr>
                <w:sz w:val="1"/>
                <w:szCs w:val="1"/>
                <w:color w:val="auto"/>
              </w:rPr>
            </w:pPr>
          </w:p>
        </w:tc>
        <w:tc>
          <w:tcPr>
            <w:tcW w:w="960" w:type="dxa"/>
            <w:vAlign w:val="bottom"/>
            <w:gridSpan w:val="9"/>
          </w:tcPr>
          <w:p>
            <w:pPr>
              <w:spacing w:after="0" w:line="20" w:lineRule="exact"/>
              <w:rPr>
                <w:sz w:val="1"/>
                <w:szCs w:val="1"/>
                <w:color w:val="auto"/>
              </w:rPr>
            </w:pPr>
          </w:p>
        </w:tc>
        <w:tc>
          <w:tcPr>
            <w:tcW w:w="4160" w:type="dxa"/>
            <w:vAlign w:val="bottom"/>
          </w:tcPr>
          <w:p>
            <w:pPr>
              <w:spacing w:after="0" w:line="20" w:lineRule="exact"/>
              <w:rPr>
                <w:sz w:val="1"/>
                <w:szCs w:val="1"/>
                <w:color w:val="auto"/>
              </w:rPr>
            </w:pPr>
          </w:p>
        </w:tc>
        <w:tc>
          <w:tcPr>
            <w:tcW w:w="1560" w:type="dxa"/>
            <w:vAlign w:val="bottom"/>
            <w:vMerge w:val="restart"/>
          </w:tcPr>
          <w:p>
            <w:pPr>
              <w:jc w:val="right"/>
              <w:spacing w:after="0"/>
              <w:rPr>
                <w:rFonts w:ascii="Times New Roman" w:cs="Times New Roman" w:eastAsia="Times New Roman" w:hAnsi="Times New Roman"/>
                <w:sz w:val="24"/>
                <w:szCs w:val="24"/>
                <w:color w:val="auto"/>
              </w:rPr>
            </w:pPr>
            <w:hyperlink r:id="rId39">
              <w:r>
                <w:rPr>
                  <w:rFonts w:ascii="Times New Roman" w:cs="Times New Roman" w:eastAsia="Times New Roman" w:hAnsi="Times New Roman"/>
                  <w:sz w:val="24"/>
                  <w:szCs w:val="24"/>
                  <w:color w:val="auto"/>
                </w:rPr>
                <w:t>16</w:t>
              </w:r>
            </w:hyperlink>
          </w:p>
        </w:tc>
        <w:tc>
          <w:tcPr>
            <w:tcW w:w="0" w:type="dxa"/>
            <w:vAlign w:val="bottom"/>
          </w:tcPr>
          <w:p>
            <w:pPr>
              <w:spacing w:after="0" w:line="20" w:lineRule="exact"/>
              <w:rPr>
                <w:sz w:val="1"/>
                <w:szCs w:val="1"/>
                <w:color w:val="auto"/>
              </w:rPr>
            </w:pPr>
          </w:p>
        </w:tc>
      </w:tr>
      <w:tr>
        <w:trPr>
          <w:trHeight w:val="260"/>
        </w:trPr>
        <w:tc>
          <w:tcPr>
            <w:tcW w:w="7800" w:type="dxa"/>
            <w:vAlign w:val="bottom"/>
            <w:gridSpan w:val="49"/>
          </w:tcPr>
          <w:p>
            <w:pPr>
              <w:spacing w:after="0" w:line="260" w:lineRule="exact"/>
              <w:rPr>
                <w:rFonts w:ascii="Times New Roman" w:cs="Times New Roman" w:eastAsia="Times New Roman" w:hAnsi="Times New Roman"/>
                <w:sz w:val="24"/>
                <w:szCs w:val="24"/>
                <w:color w:val="0000FF"/>
              </w:rPr>
            </w:pPr>
            <w:hyperlink r:id="rId39">
              <w:r>
                <w:rPr>
                  <w:rFonts w:ascii="Times New Roman" w:cs="Times New Roman" w:eastAsia="Times New Roman" w:hAnsi="Times New Roman"/>
                  <w:sz w:val="24"/>
                  <w:szCs w:val="24"/>
                  <w:color w:val="0000FF"/>
                </w:rPr>
                <w:t>Emergency response</w:t>
              </w:r>
            </w:hyperlink>
          </w:p>
        </w:tc>
        <w:tc>
          <w:tcPr>
            <w:tcW w:w="1560" w:type="dxa"/>
            <w:vAlign w:val="bottom"/>
            <w:vMerge w:val="continue"/>
          </w:tcPr>
          <w:p>
            <w:pPr>
              <w:spacing w:after="0"/>
              <w:rPr>
                <w:sz w:val="22"/>
                <w:szCs w:val="22"/>
                <w:color w:val="auto"/>
              </w:rPr>
            </w:pPr>
          </w:p>
        </w:tc>
        <w:tc>
          <w:tcPr>
            <w:tcW w:w="0" w:type="dxa"/>
            <w:vAlign w:val="bottom"/>
          </w:tcPr>
          <w:p>
            <w:pPr>
              <w:spacing w:after="0"/>
              <w:rPr>
                <w:sz w:val="1"/>
                <w:szCs w:val="1"/>
                <w:color w:val="auto"/>
              </w:rPr>
            </w:pPr>
          </w:p>
        </w:tc>
      </w:tr>
      <w:tr>
        <w:trPr>
          <w:trHeight w:val="20"/>
        </w:trPr>
        <w:tc>
          <w:tcPr>
            <w:tcW w:w="260" w:type="dxa"/>
            <w:vAlign w:val="bottom"/>
            <w:tcBorders>
              <w:right w:val="single" w:sz="8" w:color="0000FF"/>
            </w:tcBorders>
            <w:shd w:val="clear" w:color="auto" w:fill="0000FF"/>
          </w:tcPr>
          <w:p>
            <w:pPr>
              <w:spacing w:after="0" w:line="20" w:lineRule="exact"/>
              <w:rPr>
                <w:sz w:val="1"/>
                <w:szCs w:val="1"/>
                <w:color w:val="auto"/>
              </w:rPr>
            </w:pPr>
          </w:p>
        </w:tc>
        <w:tc>
          <w:tcPr>
            <w:tcW w:w="80" w:type="dxa"/>
            <w:vAlign w:val="bottom"/>
            <w:tcBorders>
              <w:right w:val="single" w:sz="8" w:color="0000FF"/>
            </w:tcBorders>
            <w:shd w:val="clear" w:color="auto" w:fill="0000FF"/>
          </w:tcPr>
          <w:p>
            <w:pPr>
              <w:spacing w:after="0" w:line="20" w:lineRule="exact"/>
              <w:rPr>
                <w:sz w:val="1"/>
                <w:szCs w:val="1"/>
                <w:color w:val="auto"/>
              </w:rPr>
            </w:pPr>
          </w:p>
        </w:tc>
        <w:tc>
          <w:tcPr>
            <w:tcW w:w="160" w:type="dxa"/>
            <w:vAlign w:val="bottom"/>
            <w:tcBorders>
              <w:left w:val="single" w:sz="8" w:color="0000FF"/>
              <w:right w:val="single" w:sz="8" w:color="0000FF"/>
            </w:tcBorders>
            <w:shd w:val="clear" w:color="auto" w:fill="0000FF"/>
          </w:tcPr>
          <w:p>
            <w:pPr>
              <w:spacing w:after="0" w:line="20" w:lineRule="exact"/>
              <w:rPr>
                <w:sz w:val="1"/>
                <w:szCs w:val="1"/>
                <w:color w:val="auto"/>
              </w:rPr>
            </w:pPr>
          </w:p>
        </w:tc>
        <w:tc>
          <w:tcPr>
            <w:tcW w:w="60" w:type="dxa"/>
            <w:vAlign w:val="bottom"/>
            <w:tcBorders>
              <w:left w:val="single" w:sz="8" w:color="0000FF"/>
            </w:tcBorders>
          </w:tcPr>
          <w:p>
            <w:pPr>
              <w:spacing w:after="0" w:line="20" w:lineRule="exact"/>
              <w:rPr>
                <w:sz w:val="1"/>
                <w:szCs w:val="1"/>
                <w:color w:val="auto"/>
              </w:rPr>
            </w:pPr>
          </w:p>
        </w:tc>
        <w:tc>
          <w:tcPr>
            <w:tcW w:w="120" w:type="dxa"/>
            <w:vAlign w:val="bottom"/>
            <w:tcBorders>
              <w:right w:val="single" w:sz="8" w:color="0000FF"/>
            </w:tcBorders>
            <w:gridSpan w:val="2"/>
          </w:tcPr>
          <w:p>
            <w:pPr>
              <w:spacing w:after="0" w:line="20" w:lineRule="exact"/>
              <w:rPr>
                <w:sz w:val="1"/>
                <w:szCs w:val="1"/>
                <w:color w:val="auto"/>
              </w:rPr>
            </w:pPr>
          </w:p>
        </w:tc>
        <w:tc>
          <w:tcPr>
            <w:tcW w:w="80" w:type="dxa"/>
            <w:vAlign w:val="bottom"/>
            <w:tcBorders>
              <w:left w:val="single" w:sz="8" w:color="0000FF"/>
            </w:tcBorders>
            <w:shd w:val="clear" w:color="auto" w:fill="0000FF"/>
          </w:tcPr>
          <w:p>
            <w:pPr>
              <w:spacing w:after="0" w:line="20" w:lineRule="exact"/>
              <w:rPr>
                <w:sz w:val="1"/>
                <w:szCs w:val="1"/>
                <w:color w:val="auto"/>
              </w:rPr>
            </w:pPr>
          </w:p>
        </w:tc>
        <w:tc>
          <w:tcPr>
            <w:tcW w:w="80" w:type="dxa"/>
            <w:vAlign w:val="bottom"/>
            <w:tcBorders>
              <w:right w:val="single" w:sz="8" w:color="0000FF"/>
            </w:tcBorders>
            <w:shd w:val="clear" w:color="auto" w:fill="0000FF"/>
          </w:tcPr>
          <w:p>
            <w:pPr>
              <w:spacing w:after="0" w:line="20" w:lineRule="exact"/>
              <w:rPr>
                <w:sz w:val="1"/>
                <w:szCs w:val="1"/>
                <w:color w:val="auto"/>
              </w:rPr>
            </w:pPr>
          </w:p>
        </w:tc>
        <w:tc>
          <w:tcPr>
            <w:tcW w:w="80" w:type="dxa"/>
            <w:vAlign w:val="bottom"/>
            <w:tcBorders>
              <w:right w:val="single" w:sz="8" w:color="0000FF"/>
            </w:tcBorders>
            <w:shd w:val="clear" w:color="auto" w:fill="0000FF"/>
          </w:tcPr>
          <w:p>
            <w:pPr>
              <w:spacing w:after="0" w:line="20" w:lineRule="exact"/>
              <w:rPr>
                <w:sz w:val="1"/>
                <w:szCs w:val="1"/>
                <w:color w:val="auto"/>
              </w:rPr>
            </w:pPr>
          </w:p>
        </w:tc>
        <w:tc>
          <w:tcPr>
            <w:tcW w:w="40" w:type="dxa"/>
            <w:vAlign w:val="bottom"/>
            <w:tcBorders>
              <w:right w:val="single" w:sz="8" w:color="0000FF"/>
            </w:tcBorders>
            <w:shd w:val="clear" w:color="auto" w:fill="0000FF"/>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80" w:type="dxa"/>
            <w:vAlign w:val="bottom"/>
            <w:tcBorders>
              <w:right w:val="single" w:sz="8" w:color="0000FF"/>
            </w:tcBorders>
            <w:gridSpan w:val="3"/>
            <w:shd w:val="clear" w:color="auto" w:fill="0000FF"/>
          </w:tcPr>
          <w:p>
            <w:pPr>
              <w:spacing w:after="0" w:line="20" w:lineRule="exact"/>
              <w:rPr>
                <w:sz w:val="1"/>
                <w:szCs w:val="1"/>
                <w:color w:val="auto"/>
              </w:rPr>
            </w:pPr>
          </w:p>
        </w:tc>
        <w:tc>
          <w:tcPr>
            <w:tcW w:w="80" w:type="dxa"/>
            <w:vAlign w:val="bottom"/>
            <w:tcBorders>
              <w:left w:val="single" w:sz="8" w:color="0000FF"/>
              <w:right w:val="single" w:sz="8" w:color="0000FF"/>
            </w:tcBorders>
            <w:shd w:val="clear" w:color="auto" w:fill="0000FF"/>
          </w:tcPr>
          <w:p>
            <w:pPr>
              <w:spacing w:after="0" w:line="20" w:lineRule="exact"/>
              <w:rPr>
                <w:sz w:val="1"/>
                <w:szCs w:val="1"/>
                <w:color w:val="auto"/>
              </w:rPr>
            </w:pPr>
          </w:p>
        </w:tc>
        <w:tc>
          <w:tcPr>
            <w:tcW w:w="60" w:type="dxa"/>
            <w:vAlign w:val="bottom"/>
            <w:tcBorders>
              <w:left w:val="single" w:sz="8" w:color="0000FF"/>
              <w:right w:val="single" w:sz="8" w:color="0000FF"/>
            </w:tcBorders>
            <w:shd w:val="clear" w:color="auto" w:fill="0000FF"/>
          </w:tcPr>
          <w:p>
            <w:pPr>
              <w:spacing w:after="0" w:line="20" w:lineRule="exact"/>
              <w:rPr>
                <w:sz w:val="1"/>
                <w:szCs w:val="1"/>
                <w:color w:val="auto"/>
              </w:rPr>
            </w:pPr>
          </w:p>
        </w:tc>
        <w:tc>
          <w:tcPr>
            <w:tcW w:w="80" w:type="dxa"/>
            <w:vAlign w:val="bottom"/>
            <w:tcBorders>
              <w:right w:val="single" w:sz="8" w:color="0000FF"/>
            </w:tcBorders>
            <w:shd w:val="clear" w:color="auto" w:fill="0000FF"/>
          </w:tcPr>
          <w:p>
            <w:pPr>
              <w:spacing w:after="0" w:line="20" w:lineRule="exact"/>
              <w:rPr>
                <w:sz w:val="1"/>
                <w:szCs w:val="1"/>
                <w:color w:val="auto"/>
              </w:rPr>
            </w:pPr>
          </w:p>
        </w:tc>
        <w:tc>
          <w:tcPr>
            <w:tcW w:w="80" w:type="dxa"/>
            <w:vAlign w:val="bottom"/>
            <w:shd w:val="clear" w:color="auto" w:fill="0000FF"/>
          </w:tcPr>
          <w:p>
            <w:pPr>
              <w:spacing w:after="0" w:line="20" w:lineRule="exact"/>
              <w:rPr>
                <w:sz w:val="1"/>
                <w:szCs w:val="1"/>
                <w:color w:val="auto"/>
              </w:rPr>
            </w:pPr>
          </w:p>
        </w:tc>
        <w:tc>
          <w:tcPr>
            <w:tcW w:w="80" w:type="dxa"/>
            <w:vAlign w:val="bottom"/>
            <w:tcBorders>
              <w:right w:val="single" w:sz="8" w:color="0000FF"/>
            </w:tcBorders>
          </w:tcPr>
          <w:p>
            <w:pPr>
              <w:spacing w:after="0" w:line="20" w:lineRule="exact"/>
              <w:rPr>
                <w:sz w:val="1"/>
                <w:szCs w:val="1"/>
                <w:color w:val="auto"/>
              </w:rPr>
            </w:pPr>
          </w:p>
        </w:tc>
        <w:tc>
          <w:tcPr>
            <w:tcW w:w="40" w:type="dxa"/>
            <w:vAlign w:val="bottom"/>
            <w:tcBorders>
              <w:left w:val="single" w:sz="8" w:color="0000FF"/>
            </w:tcBorders>
            <w:shd w:val="clear" w:color="auto" w:fill="0000FF"/>
          </w:tcPr>
          <w:p>
            <w:pPr>
              <w:spacing w:after="0" w:line="20" w:lineRule="exact"/>
              <w:rPr>
                <w:sz w:val="1"/>
                <w:szCs w:val="1"/>
                <w:color w:val="auto"/>
              </w:rPr>
            </w:pPr>
          </w:p>
        </w:tc>
        <w:tc>
          <w:tcPr>
            <w:tcW w:w="60" w:type="dxa"/>
            <w:vAlign w:val="bottom"/>
            <w:tcBorders>
              <w:left w:val="single" w:sz="8" w:color="0000FF"/>
              <w:right w:val="single" w:sz="8" w:color="0000FF"/>
            </w:tcBorders>
            <w:shd w:val="clear" w:color="auto" w:fill="0000FF"/>
          </w:tcPr>
          <w:p>
            <w:pPr>
              <w:spacing w:after="0" w:line="20" w:lineRule="exact"/>
              <w:rPr>
                <w:sz w:val="1"/>
                <w:szCs w:val="1"/>
                <w:color w:val="auto"/>
              </w:rPr>
            </w:pPr>
          </w:p>
        </w:tc>
        <w:tc>
          <w:tcPr>
            <w:tcW w:w="400" w:type="dxa"/>
            <w:vAlign w:val="bottom"/>
            <w:tcBorders>
              <w:left w:val="single" w:sz="8" w:color="0000FF"/>
              <w:right w:val="single" w:sz="8" w:color="0000FF"/>
            </w:tcBorders>
            <w:gridSpan w:val="6"/>
            <w:shd w:val="clear" w:color="auto" w:fill="0000FF"/>
          </w:tcPr>
          <w:p>
            <w:pPr>
              <w:spacing w:after="0" w:line="20" w:lineRule="exact"/>
              <w:rPr>
                <w:sz w:val="1"/>
                <w:szCs w:val="1"/>
                <w:color w:val="auto"/>
              </w:rPr>
            </w:pPr>
          </w:p>
        </w:tc>
        <w:tc>
          <w:tcPr>
            <w:tcW w:w="60" w:type="dxa"/>
            <w:vAlign w:val="bottom"/>
            <w:gridSpan w:val="2"/>
          </w:tcPr>
          <w:p>
            <w:pPr>
              <w:spacing w:after="0" w:line="20" w:lineRule="exact"/>
              <w:rPr>
                <w:sz w:val="1"/>
                <w:szCs w:val="1"/>
                <w:color w:val="auto"/>
              </w:rPr>
            </w:pPr>
          </w:p>
        </w:tc>
        <w:tc>
          <w:tcPr>
            <w:tcW w:w="60" w:type="dxa"/>
            <w:vAlign w:val="bottom"/>
            <w:gridSpan w:val="2"/>
          </w:tcPr>
          <w:p>
            <w:pPr>
              <w:spacing w:after="0" w:line="20" w:lineRule="exact"/>
              <w:rPr>
                <w:sz w:val="1"/>
                <w:szCs w:val="1"/>
                <w:color w:val="auto"/>
              </w:rPr>
            </w:pPr>
          </w:p>
        </w:tc>
        <w:tc>
          <w:tcPr>
            <w:tcW w:w="220" w:type="dxa"/>
            <w:vAlign w:val="bottom"/>
            <w:gridSpan w:val="5"/>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260" w:type="dxa"/>
            <w:vAlign w:val="bottom"/>
            <w:gridSpan w:val="2"/>
          </w:tcPr>
          <w:p>
            <w:pPr>
              <w:spacing w:after="0" w:line="20" w:lineRule="exact"/>
              <w:rPr>
                <w:sz w:val="1"/>
                <w:szCs w:val="1"/>
                <w:color w:val="auto"/>
              </w:rPr>
            </w:pPr>
          </w:p>
        </w:tc>
        <w:tc>
          <w:tcPr>
            <w:tcW w:w="960" w:type="dxa"/>
            <w:vAlign w:val="bottom"/>
            <w:gridSpan w:val="9"/>
          </w:tcPr>
          <w:p>
            <w:pPr>
              <w:spacing w:after="0" w:line="20" w:lineRule="exact"/>
              <w:rPr>
                <w:sz w:val="1"/>
                <w:szCs w:val="1"/>
                <w:color w:val="auto"/>
              </w:rPr>
            </w:pPr>
          </w:p>
        </w:tc>
        <w:tc>
          <w:tcPr>
            <w:tcW w:w="4160" w:type="dxa"/>
            <w:vAlign w:val="bottom"/>
          </w:tcPr>
          <w:p>
            <w:pPr>
              <w:spacing w:after="0" w:line="20" w:lineRule="exact"/>
              <w:rPr>
                <w:sz w:val="1"/>
                <w:szCs w:val="1"/>
                <w:color w:val="auto"/>
              </w:rPr>
            </w:pPr>
          </w:p>
        </w:tc>
        <w:tc>
          <w:tcPr>
            <w:tcW w:w="1560" w:type="dxa"/>
            <w:vAlign w:val="bottom"/>
            <w:vMerge w:val="restart"/>
          </w:tcPr>
          <w:p>
            <w:pPr>
              <w:jc w:val="right"/>
              <w:spacing w:after="0"/>
              <w:rPr>
                <w:rFonts w:ascii="Times New Roman" w:cs="Times New Roman" w:eastAsia="Times New Roman" w:hAnsi="Times New Roman"/>
                <w:sz w:val="24"/>
                <w:szCs w:val="24"/>
                <w:color w:val="auto"/>
              </w:rPr>
            </w:pPr>
            <w:hyperlink r:id="rId40">
              <w:r>
                <w:rPr>
                  <w:rFonts w:ascii="Times New Roman" w:cs="Times New Roman" w:eastAsia="Times New Roman" w:hAnsi="Times New Roman"/>
                  <w:sz w:val="24"/>
                  <w:szCs w:val="24"/>
                  <w:color w:val="auto"/>
                </w:rPr>
                <w:t>16</w:t>
              </w:r>
            </w:hyperlink>
          </w:p>
        </w:tc>
        <w:tc>
          <w:tcPr>
            <w:tcW w:w="0" w:type="dxa"/>
            <w:vAlign w:val="bottom"/>
          </w:tcPr>
          <w:p>
            <w:pPr>
              <w:spacing w:after="0" w:line="20" w:lineRule="exact"/>
              <w:rPr>
                <w:sz w:val="1"/>
                <w:szCs w:val="1"/>
                <w:color w:val="auto"/>
              </w:rPr>
            </w:pPr>
          </w:p>
        </w:tc>
      </w:tr>
      <w:tr>
        <w:trPr>
          <w:trHeight w:val="280"/>
        </w:trPr>
        <w:tc>
          <w:tcPr>
            <w:tcW w:w="260" w:type="dxa"/>
            <w:vAlign w:val="bottom"/>
          </w:tcPr>
          <w:p>
            <w:pPr>
              <w:spacing w:after="0"/>
              <w:rPr>
                <w:sz w:val="24"/>
                <w:szCs w:val="24"/>
                <w:color w:val="auto"/>
              </w:rPr>
            </w:pPr>
          </w:p>
        </w:tc>
        <w:tc>
          <w:tcPr>
            <w:tcW w:w="7540" w:type="dxa"/>
            <w:vAlign w:val="bottom"/>
            <w:gridSpan w:val="48"/>
          </w:tcPr>
          <w:p>
            <w:pPr>
              <w:spacing w:after="0"/>
              <w:rPr>
                <w:rFonts w:ascii="Times New Roman" w:cs="Times New Roman" w:eastAsia="Times New Roman" w:hAnsi="Times New Roman"/>
                <w:sz w:val="24"/>
                <w:szCs w:val="24"/>
                <w:color w:val="0000FF"/>
              </w:rPr>
            </w:pPr>
            <w:hyperlink r:id="rId40">
              <w:r>
                <w:rPr>
                  <w:rFonts w:ascii="Times New Roman" w:cs="Times New Roman" w:eastAsia="Times New Roman" w:hAnsi="Times New Roman"/>
                  <w:sz w:val="24"/>
                  <w:szCs w:val="24"/>
                  <w:color w:val="0000FF"/>
                </w:rPr>
                <w:t>Emergency action plan</w:t>
              </w:r>
            </w:hyperlink>
          </w:p>
        </w:tc>
        <w:tc>
          <w:tcPr>
            <w:tcW w:w="1560" w:type="dxa"/>
            <w:vAlign w:val="bottom"/>
            <w:vMerge w:val="continue"/>
          </w:tcPr>
          <w:p>
            <w:pPr>
              <w:spacing w:after="0"/>
              <w:rPr>
                <w:sz w:val="24"/>
                <w:szCs w:val="24"/>
                <w:color w:val="auto"/>
              </w:rPr>
            </w:pPr>
          </w:p>
        </w:tc>
        <w:tc>
          <w:tcPr>
            <w:tcW w:w="0" w:type="dxa"/>
            <w:vAlign w:val="bottom"/>
          </w:tcPr>
          <w:p>
            <w:pPr>
              <w:spacing w:after="0"/>
              <w:rPr>
                <w:sz w:val="1"/>
                <w:szCs w:val="1"/>
                <w:color w:val="auto"/>
              </w:rPr>
            </w:pPr>
          </w:p>
        </w:tc>
      </w:tr>
      <w:tr>
        <w:trPr>
          <w:trHeight w:val="20"/>
        </w:trPr>
        <w:tc>
          <w:tcPr>
            <w:tcW w:w="260" w:type="dxa"/>
            <w:vAlign w:val="bottom"/>
            <w:tcBorders>
              <w:right w:val="single" w:sz="8" w:color="0000FF"/>
            </w:tcBorders>
          </w:tcPr>
          <w:p>
            <w:pPr>
              <w:spacing w:after="0" w:line="20" w:lineRule="exact"/>
              <w:rPr>
                <w:sz w:val="1"/>
                <w:szCs w:val="1"/>
                <w:color w:val="auto"/>
              </w:rPr>
            </w:pPr>
          </w:p>
        </w:tc>
        <w:tc>
          <w:tcPr>
            <w:tcW w:w="80" w:type="dxa"/>
            <w:vAlign w:val="bottom"/>
            <w:tcBorders>
              <w:right w:val="single" w:sz="8" w:color="0000FF"/>
            </w:tcBorders>
            <w:shd w:val="clear" w:color="auto" w:fill="0000FF"/>
          </w:tcPr>
          <w:p>
            <w:pPr>
              <w:spacing w:after="0" w:line="20" w:lineRule="exact"/>
              <w:rPr>
                <w:sz w:val="1"/>
                <w:szCs w:val="1"/>
                <w:color w:val="auto"/>
              </w:rPr>
            </w:pPr>
          </w:p>
        </w:tc>
        <w:tc>
          <w:tcPr>
            <w:tcW w:w="160" w:type="dxa"/>
            <w:vAlign w:val="bottom"/>
            <w:tcBorders>
              <w:left w:val="single" w:sz="8" w:color="0000FF"/>
              <w:right w:val="single" w:sz="8" w:color="0000FF"/>
            </w:tcBorders>
            <w:shd w:val="clear" w:color="auto" w:fill="0000FF"/>
          </w:tcPr>
          <w:p>
            <w:pPr>
              <w:spacing w:after="0" w:line="20" w:lineRule="exact"/>
              <w:rPr>
                <w:sz w:val="1"/>
                <w:szCs w:val="1"/>
                <w:color w:val="auto"/>
              </w:rPr>
            </w:pPr>
          </w:p>
        </w:tc>
        <w:tc>
          <w:tcPr>
            <w:tcW w:w="60" w:type="dxa"/>
            <w:vAlign w:val="bottom"/>
            <w:tcBorders>
              <w:left w:val="single" w:sz="8" w:color="0000FF"/>
            </w:tcBorders>
            <w:shd w:val="clear" w:color="auto" w:fill="0000FF"/>
          </w:tcPr>
          <w:p>
            <w:pPr>
              <w:spacing w:after="0" w:line="20" w:lineRule="exact"/>
              <w:rPr>
                <w:sz w:val="1"/>
                <w:szCs w:val="1"/>
                <w:color w:val="auto"/>
              </w:rPr>
            </w:pPr>
          </w:p>
        </w:tc>
        <w:tc>
          <w:tcPr>
            <w:tcW w:w="120" w:type="dxa"/>
            <w:vAlign w:val="bottom"/>
            <w:tcBorders>
              <w:right w:val="single" w:sz="8" w:color="0000FF"/>
            </w:tcBorders>
            <w:gridSpan w:val="2"/>
            <w:shd w:val="clear" w:color="auto" w:fill="0000FF"/>
          </w:tcPr>
          <w:p>
            <w:pPr>
              <w:spacing w:after="0" w:line="20" w:lineRule="exact"/>
              <w:rPr>
                <w:sz w:val="1"/>
                <w:szCs w:val="1"/>
                <w:color w:val="auto"/>
              </w:rPr>
            </w:pPr>
          </w:p>
        </w:tc>
        <w:tc>
          <w:tcPr>
            <w:tcW w:w="80" w:type="dxa"/>
            <w:vAlign w:val="bottom"/>
            <w:tcBorders>
              <w:left w:val="single" w:sz="8" w:color="0000FF"/>
            </w:tcBorders>
            <w:shd w:val="clear" w:color="auto" w:fill="0000FF"/>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80" w:type="dxa"/>
            <w:vAlign w:val="bottom"/>
            <w:tcBorders>
              <w:right w:val="single" w:sz="8" w:color="0000FF"/>
            </w:tcBorders>
          </w:tcPr>
          <w:p>
            <w:pPr>
              <w:spacing w:after="0" w:line="20" w:lineRule="exact"/>
              <w:rPr>
                <w:sz w:val="1"/>
                <w:szCs w:val="1"/>
                <w:color w:val="auto"/>
              </w:rPr>
            </w:pPr>
          </w:p>
        </w:tc>
        <w:tc>
          <w:tcPr>
            <w:tcW w:w="40" w:type="dxa"/>
            <w:vAlign w:val="bottom"/>
            <w:tcBorders>
              <w:right w:val="single" w:sz="8" w:color="0000FF"/>
            </w:tcBorders>
            <w:shd w:val="clear" w:color="auto" w:fill="0000FF"/>
          </w:tcPr>
          <w:p>
            <w:pPr>
              <w:spacing w:after="0" w:line="20" w:lineRule="exact"/>
              <w:rPr>
                <w:sz w:val="1"/>
                <w:szCs w:val="1"/>
                <w:color w:val="auto"/>
              </w:rPr>
            </w:pPr>
          </w:p>
        </w:tc>
        <w:tc>
          <w:tcPr>
            <w:tcW w:w="80" w:type="dxa"/>
            <w:vAlign w:val="bottom"/>
            <w:shd w:val="clear" w:color="auto" w:fill="0000FF"/>
          </w:tcPr>
          <w:p>
            <w:pPr>
              <w:spacing w:after="0" w:line="20" w:lineRule="exact"/>
              <w:rPr>
                <w:sz w:val="1"/>
                <w:szCs w:val="1"/>
                <w:color w:val="auto"/>
              </w:rPr>
            </w:pPr>
          </w:p>
        </w:tc>
        <w:tc>
          <w:tcPr>
            <w:tcW w:w="80" w:type="dxa"/>
            <w:vAlign w:val="bottom"/>
            <w:tcBorders>
              <w:right w:val="single" w:sz="8" w:color="0000FF"/>
            </w:tcBorders>
            <w:gridSpan w:val="3"/>
            <w:shd w:val="clear" w:color="auto" w:fill="0000FF"/>
          </w:tcPr>
          <w:p>
            <w:pPr>
              <w:spacing w:after="0" w:line="20" w:lineRule="exact"/>
              <w:rPr>
                <w:sz w:val="1"/>
                <w:szCs w:val="1"/>
                <w:color w:val="auto"/>
              </w:rPr>
            </w:pPr>
          </w:p>
        </w:tc>
        <w:tc>
          <w:tcPr>
            <w:tcW w:w="80" w:type="dxa"/>
            <w:vAlign w:val="bottom"/>
            <w:tcBorders>
              <w:left w:val="single" w:sz="8" w:color="0000FF"/>
              <w:right w:val="single" w:sz="8" w:color="0000FF"/>
            </w:tcBorders>
            <w:shd w:val="clear" w:color="auto" w:fill="0000FF"/>
          </w:tcPr>
          <w:p>
            <w:pPr>
              <w:spacing w:after="0" w:line="20" w:lineRule="exact"/>
              <w:rPr>
                <w:sz w:val="1"/>
                <w:szCs w:val="1"/>
                <w:color w:val="auto"/>
              </w:rPr>
            </w:pPr>
          </w:p>
        </w:tc>
        <w:tc>
          <w:tcPr>
            <w:tcW w:w="60" w:type="dxa"/>
            <w:vAlign w:val="bottom"/>
            <w:tcBorders>
              <w:left w:val="single" w:sz="8" w:color="0000FF"/>
            </w:tcBorders>
          </w:tcPr>
          <w:p>
            <w:pPr>
              <w:spacing w:after="0" w:line="20" w:lineRule="exact"/>
              <w:rPr>
                <w:sz w:val="1"/>
                <w:szCs w:val="1"/>
                <w:color w:val="auto"/>
              </w:rPr>
            </w:pPr>
          </w:p>
        </w:tc>
        <w:tc>
          <w:tcPr>
            <w:tcW w:w="80" w:type="dxa"/>
            <w:vAlign w:val="bottom"/>
            <w:tcBorders>
              <w:right w:val="single" w:sz="8" w:color="0000FF"/>
            </w:tcBorders>
          </w:tcPr>
          <w:p>
            <w:pPr>
              <w:spacing w:after="0" w:line="20" w:lineRule="exact"/>
              <w:rPr>
                <w:sz w:val="1"/>
                <w:szCs w:val="1"/>
                <w:color w:val="auto"/>
              </w:rPr>
            </w:pPr>
          </w:p>
        </w:tc>
        <w:tc>
          <w:tcPr>
            <w:tcW w:w="160" w:type="dxa"/>
            <w:vAlign w:val="bottom"/>
            <w:tcBorders>
              <w:right w:val="single" w:sz="8" w:color="0000FF"/>
            </w:tcBorders>
            <w:gridSpan w:val="2"/>
            <w:shd w:val="clear" w:color="auto" w:fill="0000FF"/>
          </w:tcPr>
          <w:p>
            <w:pPr>
              <w:spacing w:after="0" w:line="20" w:lineRule="exact"/>
              <w:rPr>
                <w:sz w:val="1"/>
                <w:szCs w:val="1"/>
                <w:color w:val="auto"/>
              </w:rPr>
            </w:pPr>
          </w:p>
        </w:tc>
        <w:tc>
          <w:tcPr>
            <w:tcW w:w="40" w:type="dxa"/>
            <w:vAlign w:val="bottom"/>
            <w:tcBorders>
              <w:left w:val="single" w:sz="8" w:color="0000FF"/>
            </w:tcBorders>
            <w:shd w:val="clear" w:color="auto" w:fill="0000FF"/>
          </w:tcPr>
          <w:p>
            <w:pPr>
              <w:spacing w:after="0" w:line="20" w:lineRule="exact"/>
              <w:rPr>
                <w:sz w:val="1"/>
                <w:szCs w:val="1"/>
                <w:color w:val="auto"/>
              </w:rPr>
            </w:pPr>
          </w:p>
        </w:tc>
        <w:tc>
          <w:tcPr>
            <w:tcW w:w="60" w:type="dxa"/>
            <w:vAlign w:val="bottom"/>
            <w:tcBorders>
              <w:left w:val="single" w:sz="8" w:color="0000FF"/>
              <w:right w:val="single" w:sz="8" w:color="0000FF"/>
            </w:tcBorders>
            <w:shd w:val="clear" w:color="auto" w:fill="0000FF"/>
          </w:tcPr>
          <w:p>
            <w:pPr>
              <w:spacing w:after="0" w:line="20" w:lineRule="exact"/>
              <w:rPr>
                <w:sz w:val="1"/>
                <w:szCs w:val="1"/>
                <w:color w:val="auto"/>
              </w:rPr>
            </w:pPr>
          </w:p>
        </w:tc>
        <w:tc>
          <w:tcPr>
            <w:tcW w:w="400" w:type="dxa"/>
            <w:vAlign w:val="bottom"/>
            <w:tcBorders>
              <w:left w:val="single" w:sz="8" w:color="0000FF"/>
              <w:right w:val="single" w:sz="8" w:color="0000FF"/>
            </w:tcBorders>
            <w:gridSpan w:val="6"/>
            <w:shd w:val="clear" w:color="auto" w:fill="0000FF"/>
          </w:tcPr>
          <w:p>
            <w:pPr>
              <w:spacing w:after="0" w:line="20" w:lineRule="exact"/>
              <w:rPr>
                <w:sz w:val="1"/>
                <w:szCs w:val="1"/>
                <w:color w:val="auto"/>
              </w:rPr>
            </w:pPr>
          </w:p>
        </w:tc>
        <w:tc>
          <w:tcPr>
            <w:tcW w:w="60" w:type="dxa"/>
            <w:vAlign w:val="bottom"/>
            <w:tcBorders>
              <w:left w:val="single" w:sz="8" w:color="0000FF"/>
            </w:tcBorders>
            <w:gridSpan w:val="2"/>
            <w:shd w:val="clear" w:color="auto" w:fill="0000FF"/>
          </w:tcPr>
          <w:p>
            <w:pPr>
              <w:spacing w:after="0" w:line="20" w:lineRule="exact"/>
              <w:rPr>
                <w:sz w:val="1"/>
                <w:szCs w:val="1"/>
                <w:color w:val="auto"/>
              </w:rPr>
            </w:pPr>
          </w:p>
        </w:tc>
        <w:tc>
          <w:tcPr>
            <w:tcW w:w="60" w:type="dxa"/>
            <w:vAlign w:val="bottom"/>
            <w:gridSpan w:val="2"/>
          </w:tcPr>
          <w:p>
            <w:pPr>
              <w:spacing w:after="0" w:line="20" w:lineRule="exact"/>
              <w:rPr>
                <w:sz w:val="1"/>
                <w:szCs w:val="1"/>
                <w:color w:val="auto"/>
              </w:rPr>
            </w:pPr>
          </w:p>
        </w:tc>
        <w:tc>
          <w:tcPr>
            <w:tcW w:w="220" w:type="dxa"/>
            <w:vAlign w:val="bottom"/>
            <w:gridSpan w:val="5"/>
            <w:shd w:val="clear" w:color="auto" w:fill="0000FF"/>
          </w:tcPr>
          <w:p>
            <w:pPr>
              <w:spacing w:after="0" w:line="20" w:lineRule="exact"/>
              <w:rPr>
                <w:sz w:val="1"/>
                <w:szCs w:val="1"/>
                <w:color w:val="auto"/>
              </w:rPr>
            </w:pPr>
          </w:p>
        </w:tc>
        <w:tc>
          <w:tcPr>
            <w:tcW w:w="80" w:type="dxa"/>
            <w:vAlign w:val="bottom"/>
            <w:tcBorders>
              <w:right w:val="single" w:sz="8" w:color="0000FF"/>
            </w:tcBorders>
            <w:shd w:val="clear" w:color="auto" w:fill="0000FF"/>
          </w:tcPr>
          <w:p>
            <w:pPr>
              <w:spacing w:after="0" w:line="20" w:lineRule="exact"/>
              <w:rPr>
                <w:sz w:val="1"/>
                <w:szCs w:val="1"/>
                <w:color w:val="auto"/>
              </w:rPr>
            </w:pPr>
          </w:p>
        </w:tc>
        <w:tc>
          <w:tcPr>
            <w:tcW w:w="260" w:type="dxa"/>
            <w:vAlign w:val="bottom"/>
            <w:tcBorders>
              <w:left w:val="single" w:sz="8" w:color="0000FF"/>
            </w:tcBorders>
            <w:gridSpan w:val="2"/>
          </w:tcPr>
          <w:p>
            <w:pPr>
              <w:spacing w:after="0" w:line="20" w:lineRule="exact"/>
              <w:rPr>
                <w:sz w:val="1"/>
                <w:szCs w:val="1"/>
                <w:color w:val="auto"/>
              </w:rPr>
            </w:pPr>
          </w:p>
        </w:tc>
        <w:tc>
          <w:tcPr>
            <w:tcW w:w="960" w:type="dxa"/>
            <w:vAlign w:val="bottom"/>
            <w:gridSpan w:val="9"/>
          </w:tcPr>
          <w:p>
            <w:pPr>
              <w:spacing w:after="0" w:line="20" w:lineRule="exact"/>
              <w:rPr>
                <w:sz w:val="1"/>
                <w:szCs w:val="1"/>
                <w:color w:val="auto"/>
              </w:rPr>
            </w:pPr>
          </w:p>
        </w:tc>
        <w:tc>
          <w:tcPr>
            <w:tcW w:w="4160" w:type="dxa"/>
            <w:vAlign w:val="bottom"/>
          </w:tcPr>
          <w:p>
            <w:pPr>
              <w:spacing w:after="0" w:line="20" w:lineRule="exact"/>
              <w:rPr>
                <w:sz w:val="1"/>
                <w:szCs w:val="1"/>
                <w:color w:val="auto"/>
              </w:rPr>
            </w:pPr>
          </w:p>
        </w:tc>
        <w:tc>
          <w:tcPr>
            <w:tcW w:w="1560" w:type="dxa"/>
            <w:vAlign w:val="bottom"/>
            <w:vMerge w:val="restart"/>
          </w:tcPr>
          <w:p>
            <w:pPr>
              <w:jc w:val="right"/>
              <w:spacing w:after="0"/>
              <w:rPr>
                <w:rFonts w:ascii="Times New Roman" w:cs="Times New Roman" w:eastAsia="Times New Roman" w:hAnsi="Times New Roman"/>
                <w:sz w:val="24"/>
                <w:szCs w:val="24"/>
                <w:color w:val="auto"/>
              </w:rPr>
            </w:pPr>
            <w:hyperlink r:id="rId41">
              <w:r>
                <w:rPr>
                  <w:rFonts w:ascii="Times New Roman" w:cs="Times New Roman" w:eastAsia="Times New Roman" w:hAnsi="Times New Roman"/>
                  <w:sz w:val="24"/>
                  <w:szCs w:val="24"/>
                  <w:color w:val="auto"/>
                </w:rPr>
                <w:t>16</w:t>
              </w:r>
            </w:hyperlink>
          </w:p>
        </w:tc>
        <w:tc>
          <w:tcPr>
            <w:tcW w:w="0" w:type="dxa"/>
            <w:vAlign w:val="bottom"/>
          </w:tcPr>
          <w:p>
            <w:pPr>
              <w:spacing w:after="0" w:line="20" w:lineRule="exact"/>
              <w:rPr>
                <w:sz w:val="1"/>
                <w:szCs w:val="1"/>
                <w:color w:val="auto"/>
              </w:rPr>
            </w:pPr>
          </w:p>
        </w:tc>
      </w:tr>
      <w:tr>
        <w:trPr>
          <w:trHeight w:val="260"/>
        </w:trPr>
        <w:tc>
          <w:tcPr>
            <w:tcW w:w="260" w:type="dxa"/>
            <w:vAlign w:val="bottom"/>
          </w:tcPr>
          <w:p>
            <w:pPr>
              <w:spacing w:after="0"/>
              <w:rPr>
                <w:sz w:val="22"/>
                <w:szCs w:val="22"/>
                <w:color w:val="auto"/>
              </w:rPr>
            </w:pPr>
          </w:p>
        </w:tc>
        <w:tc>
          <w:tcPr>
            <w:tcW w:w="500" w:type="dxa"/>
            <w:vAlign w:val="bottom"/>
            <w:gridSpan w:val="6"/>
          </w:tcPr>
          <w:p>
            <w:pPr>
              <w:spacing w:after="0" w:line="260" w:lineRule="exact"/>
              <w:rPr>
                <w:rFonts w:ascii="Times New Roman" w:cs="Times New Roman" w:eastAsia="Times New Roman" w:hAnsi="Times New Roman"/>
                <w:sz w:val="24"/>
                <w:szCs w:val="24"/>
                <w:color w:val="0000FF"/>
              </w:rPr>
            </w:pPr>
            <w:hyperlink r:id="rId41">
              <w:r>
                <w:rPr>
                  <w:rFonts w:ascii="Times New Roman" w:cs="Times New Roman" w:eastAsia="Times New Roman" w:hAnsi="Times New Roman"/>
                  <w:sz w:val="24"/>
                  <w:szCs w:val="24"/>
                  <w:color w:val="0000FF"/>
                </w:rPr>
                <w:t>Spill</w:t>
              </w:r>
            </w:hyperlink>
          </w:p>
        </w:tc>
        <w:tc>
          <w:tcPr>
            <w:tcW w:w="7040" w:type="dxa"/>
            <w:vAlign w:val="bottom"/>
            <w:gridSpan w:val="42"/>
          </w:tcPr>
          <w:p>
            <w:pPr>
              <w:jc w:val="right"/>
              <w:ind w:right="6060"/>
              <w:spacing w:after="0" w:line="260" w:lineRule="exact"/>
              <w:rPr>
                <w:rFonts w:ascii="Times New Roman" w:cs="Times New Roman" w:eastAsia="Times New Roman" w:hAnsi="Times New Roman"/>
                <w:sz w:val="24"/>
                <w:szCs w:val="24"/>
                <w:color w:val="0000FF"/>
                <w:w w:val="97"/>
              </w:rPr>
            </w:pPr>
            <w:hyperlink r:id="rId41">
              <w:r>
                <w:rPr>
                  <w:rFonts w:ascii="Times New Roman" w:cs="Times New Roman" w:eastAsia="Times New Roman" w:hAnsi="Times New Roman"/>
                  <w:sz w:val="24"/>
                  <w:szCs w:val="24"/>
                  <w:color w:val="0000FF"/>
                  <w:w w:val="97"/>
                </w:rPr>
                <w:t>response</w:t>
              </w:r>
            </w:hyperlink>
          </w:p>
        </w:tc>
        <w:tc>
          <w:tcPr>
            <w:tcW w:w="1560" w:type="dxa"/>
            <w:vAlign w:val="bottom"/>
            <w:vMerge w:val="continue"/>
          </w:tcPr>
          <w:p>
            <w:pPr>
              <w:spacing w:after="0"/>
              <w:rPr>
                <w:sz w:val="22"/>
                <w:szCs w:val="22"/>
                <w:color w:val="auto"/>
              </w:rPr>
            </w:pPr>
          </w:p>
        </w:tc>
        <w:tc>
          <w:tcPr>
            <w:tcW w:w="0" w:type="dxa"/>
            <w:vAlign w:val="bottom"/>
          </w:tcPr>
          <w:p>
            <w:pPr>
              <w:spacing w:after="0"/>
              <w:rPr>
                <w:sz w:val="1"/>
                <w:szCs w:val="1"/>
                <w:color w:val="auto"/>
              </w:rPr>
            </w:pPr>
          </w:p>
        </w:tc>
      </w:tr>
      <w:tr>
        <w:trPr>
          <w:trHeight w:val="20"/>
        </w:trPr>
        <w:tc>
          <w:tcPr>
            <w:tcW w:w="260" w:type="dxa"/>
            <w:vAlign w:val="bottom"/>
            <w:tcBorders>
              <w:right w:val="single" w:sz="8" w:color="0000FF"/>
            </w:tcBorders>
          </w:tcPr>
          <w:p>
            <w:pPr>
              <w:spacing w:after="0" w:line="20" w:lineRule="exact"/>
              <w:rPr>
                <w:sz w:val="1"/>
                <w:szCs w:val="1"/>
                <w:color w:val="auto"/>
              </w:rPr>
            </w:pPr>
          </w:p>
        </w:tc>
        <w:tc>
          <w:tcPr>
            <w:tcW w:w="80" w:type="dxa"/>
            <w:vAlign w:val="bottom"/>
            <w:tcBorders>
              <w:right w:val="single" w:sz="8" w:color="0000FF"/>
            </w:tcBorders>
            <w:shd w:val="clear" w:color="auto" w:fill="0000FF"/>
          </w:tcPr>
          <w:p>
            <w:pPr>
              <w:spacing w:after="0" w:line="20" w:lineRule="exact"/>
              <w:rPr>
                <w:sz w:val="1"/>
                <w:szCs w:val="1"/>
                <w:color w:val="auto"/>
              </w:rPr>
            </w:pPr>
          </w:p>
        </w:tc>
        <w:tc>
          <w:tcPr>
            <w:tcW w:w="160" w:type="dxa"/>
            <w:vAlign w:val="bottom"/>
            <w:tcBorders>
              <w:left w:val="single" w:sz="8" w:color="0000FF"/>
              <w:right w:val="single" w:sz="8" w:color="0000FF"/>
            </w:tcBorders>
          </w:tcPr>
          <w:p>
            <w:pPr>
              <w:spacing w:after="0" w:line="20" w:lineRule="exact"/>
              <w:rPr>
                <w:sz w:val="1"/>
                <w:szCs w:val="1"/>
                <w:color w:val="auto"/>
              </w:rPr>
            </w:pPr>
          </w:p>
        </w:tc>
        <w:tc>
          <w:tcPr>
            <w:tcW w:w="60" w:type="dxa"/>
            <w:vAlign w:val="bottom"/>
            <w:tcBorders>
              <w:left w:val="single" w:sz="8" w:color="0000FF"/>
            </w:tcBorders>
            <w:shd w:val="clear" w:color="auto" w:fill="0000FF"/>
          </w:tcPr>
          <w:p>
            <w:pPr>
              <w:spacing w:after="0" w:line="20" w:lineRule="exact"/>
              <w:rPr>
                <w:sz w:val="1"/>
                <w:szCs w:val="1"/>
                <w:color w:val="auto"/>
              </w:rPr>
            </w:pPr>
          </w:p>
        </w:tc>
        <w:tc>
          <w:tcPr>
            <w:tcW w:w="120" w:type="dxa"/>
            <w:vAlign w:val="bottom"/>
            <w:tcBorders>
              <w:right w:val="single" w:sz="8" w:color="0000FF"/>
            </w:tcBorders>
            <w:gridSpan w:val="2"/>
            <w:shd w:val="clear" w:color="auto" w:fill="0000FF"/>
          </w:tcPr>
          <w:p>
            <w:pPr>
              <w:spacing w:after="0" w:line="20" w:lineRule="exact"/>
              <w:rPr>
                <w:sz w:val="1"/>
                <w:szCs w:val="1"/>
                <w:color w:val="auto"/>
              </w:rPr>
            </w:pPr>
          </w:p>
        </w:tc>
        <w:tc>
          <w:tcPr>
            <w:tcW w:w="160" w:type="dxa"/>
            <w:vAlign w:val="bottom"/>
            <w:tcBorders>
              <w:left w:val="single" w:sz="8" w:color="0000FF"/>
              <w:right w:val="single" w:sz="8" w:color="0000FF"/>
            </w:tcBorders>
            <w:gridSpan w:val="2"/>
            <w:shd w:val="clear" w:color="auto" w:fill="0000FF"/>
          </w:tcPr>
          <w:p>
            <w:pPr>
              <w:spacing w:after="0" w:line="20" w:lineRule="exact"/>
              <w:rPr>
                <w:sz w:val="1"/>
                <w:szCs w:val="1"/>
                <w:color w:val="auto"/>
              </w:rPr>
            </w:pPr>
          </w:p>
        </w:tc>
        <w:tc>
          <w:tcPr>
            <w:tcW w:w="120" w:type="dxa"/>
            <w:vAlign w:val="bottom"/>
            <w:tcBorders>
              <w:right w:val="single" w:sz="8" w:color="0000FF"/>
            </w:tcBorders>
            <w:gridSpan w:val="2"/>
            <w:shd w:val="clear" w:color="auto" w:fill="0000FF"/>
          </w:tcPr>
          <w:p>
            <w:pPr>
              <w:spacing w:after="0" w:line="20" w:lineRule="exact"/>
              <w:rPr>
                <w:sz w:val="1"/>
                <w:szCs w:val="1"/>
                <w:color w:val="auto"/>
              </w:rPr>
            </w:pPr>
          </w:p>
        </w:tc>
        <w:tc>
          <w:tcPr>
            <w:tcW w:w="80" w:type="dxa"/>
            <w:vAlign w:val="bottom"/>
            <w:shd w:val="clear" w:color="auto" w:fill="0000FF"/>
          </w:tcPr>
          <w:p>
            <w:pPr>
              <w:spacing w:after="0" w:line="20" w:lineRule="exact"/>
              <w:rPr>
                <w:sz w:val="1"/>
                <w:szCs w:val="1"/>
                <w:color w:val="auto"/>
              </w:rPr>
            </w:pPr>
          </w:p>
        </w:tc>
        <w:tc>
          <w:tcPr>
            <w:tcW w:w="80" w:type="dxa"/>
            <w:vAlign w:val="bottom"/>
            <w:tcBorders>
              <w:right w:val="single" w:sz="8" w:color="0000FF"/>
            </w:tcBorders>
            <w:gridSpan w:val="3"/>
          </w:tcPr>
          <w:p>
            <w:pPr>
              <w:spacing w:after="0" w:line="20" w:lineRule="exact"/>
              <w:rPr>
                <w:sz w:val="1"/>
                <w:szCs w:val="1"/>
                <w:color w:val="auto"/>
              </w:rPr>
            </w:pPr>
          </w:p>
        </w:tc>
        <w:tc>
          <w:tcPr>
            <w:tcW w:w="80" w:type="dxa"/>
            <w:vAlign w:val="bottom"/>
            <w:tcBorders>
              <w:left w:val="single" w:sz="8" w:color="0000FF"/>
              <w:right w:val="single" w:sz="8" w:color="0000FF"/>
            </w:tcBorders>
            <w:shd w:val="clear" w:color="auto" w:fill="0000FF"/>
          </w:tcPr>
          <w:p>
            <w:pPr>
              <w:spacing w:after="0" w:line="20" w:lineRule="exact"/>
              <w:rPr>
                <w:sz w:val="1"/>
                <w:szCs w:val="1"/>
                <w:color w:val="auto"/>
              </w:rPr>
            </w:pPr>
          </w:p>
        </w:tc>
        <w:tc>
          <w:tcPr>
            <w:tcW w:w="60" w:type="dxa"/>
            <w:vAlign w:val="bottom"/>
            <w:tcBorders>
              <w:left w:val="single" w:sz="8" w:color="0000FF"/>
              <w:right w:val="single" w:sz="8" w:color="0000FF"/>
            </w:tcBorders>
            <w:shd w:val="clear" w:color="auto" w:fill="0000FF"/>
          </w:tcPr>
          <w:p>
            <w:pPr>
              <w:spacing w:after="0" w:line="20" w:lineRule="exact"/>
              <w:rPr>
                <w:sz w:val="1"/>
                <w:szCs w:val="1"/>
                <w:color w:val="auto"/>
              </w:rPr>
            </w:pPr>
          </w:p>
        </w:tc>
        <w:tc>
          <w:tcPr>
            <w:tcW w:w="240" w:type="dxa"/>
            <w:vAlign w:val="bottom"/>
            <w:tcBorders>
              <w:right w:val="single" w:sz="8" w:color="0000FF"/>
            </w:tcBorders>
            <w:gridSpan w:val="3"/>
            <w:shd w:val="clear" w:color="auto" w:fill="0000FF"/>
          </w:tcPr>
          <w:p>
            <w:pPr>
              <w:spacing w:after="0" w:line="20" w:lineRule="exact"/>
              <w:rPr>
                <w:sz w:val="1"/>
                <w:szCs w:val="1"/>
                <w:color w:val="auto"/>
              </w:rPr>
            </w:pPr>
          </w:p>
        </w:tc>
        <w:tc>
          <w:tcPr>
            <w:tcW w:w="40" w:type="dxa"/>
            <w:vAlign w:val="bottom"/>
            <w:tcBorders>
              <w:left w:val="single" w:sz="8" w:color="0000FF"/>
            </w:tcBorders>
            <w:shd w:val="clear" w:color="auto" w:fill="0000FF"/>
          </w:tcPr>
          <w:p>
            <w:pPr>
              <w:spacing w:after="0" w:line="20" w:lineRule="exact"/>
              <w:rPr>
                <w:sz w:val="1"/>
                <w:szCs w:val="1"/>
                <w:color w:val="auto"/>
              </w:rPr>
            </w:pPr>
          </w:p>
        </w:tc>
        <w:tc>
          <w:tcPr>
            <w:tcW w:w="60" w:type="dxa"/>
            <w:vAlign w:val="bottom"/>
            <w:tcBorders>
              <w:left w:val="single" w:sz="8" w:color="0000FF"/>
              <w:right w:val="single" w:sz="8" w:color="0000FF"/>
            </w:tcBorders>
            <w:shd w:val="clear" w:color="auto" w:fill="0000FF"/>
          </w:tcPr>
          <w:p>
            <w:pPr>
              <w:spacing w:after="0" w:line="20" w:lineRule="exact"/>
              <w:rPr>
                <w:sz w:val="1"/>
                <w:szCs w:val="1"/>
                <w:color w:val="auto"/>
              </w:rPr>
            </w:pPr>
          </w:p>
        </w:tc>
        <w:tc>
          <w:tcPr>
            <w:tcW w:w="400" w:type="dxa"/>
            <w:vAlign w:val="bottom"/>
            <w:gridSpan w:val="6"/>
          </w:tcPr>
          <w:p>
            <w:pPr>
              <w:spacing w:after="0" w:line="20" w:lineRule="exact"/>
              <w:rPr>
                <w:sz w:val="1"/>
                <w:szCs w:val="1"/>
                <w:color w:val="auto"/>
              </w:rPr>
            </w:pPr>
          </w:p>
        </w:tc>
        <w:tc>
          <w:tcPr>
            <w:tcW w:w="340" w:type="dxa"/>
            <w:vAlign w:val="bottom"/>
            <w:gridSpan w:val="9"/>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260" w:type="dxa"/>
            <w:vAlign w:val="bottom"/>
            <w:gridSpan w:val="2"/>
          </w:tcPr>
          <w:p>
            <w:pPr>
              <w:spacing w:after="0" w:line="20" w:lineRule="exact"/>
              <w:rPr>
                <w:sz w:val="1"/>
                <w:szCs w:val="1"/>
                <w:color w:val="auto"/>
              </w:rPr>
            </w:pPr>
          </w:p>
        </w:tc>
        <w:tc>
          <w:tcPr>
            <w:tcW w:w="960" w:type="dxa"/>
            <w:vAlign w:val="bottom"/>
            <w:gridSpan w:val="9"/>
          </w:tcPr>
          <w:p>
            <w:pPr>
              <w:spacing w:after="0" w:line="20" w:lineRule="exact"/>
              <w:rPr>
                <w:sz w:val="1"/>
                <w:szCs w:val="1"/>
                <w:color w:val="auto"/>
              </w:rPr>
            </w:pPr>
          </w:p>
        </w:tc>
        <w:tc>
          <w:tcPr>
            <w:tcW w:w="4160" w:type="dxa"/>
            <w:vAlign w:val="bottom"/>
          </w:tcPr>
          <w:p>
            <w:pPr>
              <w:spacing w:after="0" w:line="20" w:lineRule="exact"/>
              <w:rPr>
                <w:sz w:val="1"/>
                <w:szCs w:val="1"/>
                <w:color w:val="auto"/>
              </w:rPr>
            </w:pPr>
          </w:p>
        </w:tc>
        <w:tc>
          <w:tcPr>
            <w:tcW w:w="1560" w:type="dxa"/>
            <w:vAlign w:val="bottom"/>
            <w:vMerge w:val="restart"/>
          </w:tcPr>
          <w:p>
            <w:pPr>
              <w:jc w:val="right"/>
              <w:spacing w:after="0"/>
              <w:rPr>
                <w:rFonts w:ascii="Times New Roman" w:cs="Times New Roman" w:eastAsia="Times New Roman" w:hAnsi="Times New Roman"/>
                <w:sz w:val="24"/>
                <w:szCs w:val="24"/>
                <w:color w:val="auto"/>
              </w:rPr>
            </w:pPr>
            <w:hyperlink r:id="rId42">
              <w:r>
                <w:rPr>
                  <w:rFonts w:ascii="Times New Roman" w:cs="Times New Roman" w:eastAsia="Times New Roman" w:hAnsi="Times New Roman"/>
                  <w:sz w:val="24"/>
                  <w:szCs w:val="24"/>
                  <w:color w:val="auto"/>
                </w:rPr>
                <w:t>16</w:t>
              </w:r>
            </w:hyperlink>
          </w:p>
        </w:tc>
        <w:tc>
          <w:tcPr>
            <w:tcW w:w="0" w:type="dxa"/>
            <w:vAlign w:val="bottom"/>
          </w:tcPr>
          <w:p>
            <w:pPr>
              <w:spacing w:after="0" w:line="20" w:lineRule="exact"/>
              <w:rPr>
                <w:sz w:val="1"/>
                <w:szCs w:val="1"/>
                <w:color w:val="auto"/>
              </w:rPr>
            </w:pPr>
          </w:p>
        </w:tc>
      </w:tr>
      <w:tr>
        <w:trPr>
          <w:trHeight w:val="280"/>
        </w:trPr>
        <w:tc>
          <w:tcPr>
            <w:tcW w:w="26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160" w:type="dxa"/>
            <w:vAlign w:val="bottom"/>
          </w:tcPr>
          <w:p>
            <w:pPr>
              <w:spacing w:after="0"/>
              <w:rPr>
                <w:sz w:val="24"/>
                <w:szCs w:val="24"/>
                <w:color w:val="auto"/>
              </w:rPr>
            </w:pPr>
          </w:p>
        </w:tc>
        <w:tc>
          <w:tcPr>
            <w:tcW w:w="7300" w:type="dxa"/>
            <w:vAlign w:val="bottom"/>
            <w:gridSpan w:val="46"/>
          </w:tcPr>
          <w:p>
            <w:pPr>
              <w:spacing w:after="0"/>
              <w:rPr>
                <w:rFonts w:ascii="Times New Roman" w:cs="Times New Roman" w:eastAsia="Times New Roman" w:hAnsi="Times New Roman"/>
                <w:sz w:val="24"/>
                <w:szCs w:val="24"/>
                <w:color w:val="0000FF"/>
              </w:rPr>
            </w:pPr>
            <w:hyperlink r:id="rId42">
              <w:r>
                <w:rPr>
                  <w:rFonts w:ascii="Times New Roman" w:cs="Times New Roman" w:eastAsia="Times New Roman" w:hAnsi="Times New Roman"/>
                  <w:sz w:val="24"/>
                  <w:szCs w:val="24"/>
                  <w:color w:val="0000FF"/>
                </w:rPr>
                <w:t>Large spill</w:t>
              </w:r>
            </w:hyperlink>
          </w:p>
        </w:tc>
        <w:tc>
          <w:tcPr>
            <w:tcW w:w="1560" w:type="dxa"/>
            <w:vAlign w:val="bottom"/>
            <w:vMerge w:val="continue"/>
          </w:tcPr>
          <w:p>
            <w:pPr>
              <w:spacing w:after="0"/>
              <w:rPr>
                <w:sz w:val="24"/>
                <w:szCs w:val="24"/>
                <w:color w:val="auto"/>
              </w:rPr>
            </w:pPr>
          </w:p>
        </w:tc>
        <w:tc>
          <w:tcPr>
            <w:tcW w:w="0" w:type="dxa"/>
            <w:vAlign w:val="bottom"/>
          </w:tcPr>
          <w:p>
            <w:pPr>
              <w:spacing w:after="0"/>
              <w:rPr>
                <w:sz w:val="1"/>
                <w:szCs w:val="1"/>
                <w:color w:val="auto"/>
              </w:rPr>
            </w:pPr>
          </w:p>
        </w:tc>
      </w:tr>
      <w:tr>
        <w:trPr>
          <w:trHeight w:val="20"/>
        </w:trPr>
        <w:tc>
          <w:tcPr>
            <w:tcW w:w="26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160" w:type="dxa"/>
            <w:vAlign w:val="bottom"/>
            <w:tcBorders>
              <w:right w:val="single" w:sz="8" w:color="0000FF"/>
            </w:tcBorders>
          </w:tcPr>
          <w:p>
            <w:pPr>
              <w:spacing w:after="0" w:line="20" w:lineRule="exact"/>
              <w:rPr>
                <w:sz w:val="1"/>
                <w:szCs w:val="1"/>
                <w:color w:val="auto"/>
              </w:rPr>
            </w:pPr>
          </w:p>
        </w:tc>
        <w:tc>
          <w:tcPr>
            <w:tcW w:w="60" w:type="dxa"/>
            <w:vAlign w:val="bottom"/>
            <w:tcBorders>
              <w:left w:val="single" w:sz="8" w:color="0000FF"/>
            </w:tcBorders>
            <w:shd w:val="clear" w:color="auto" w:fill="0000FF"/>
          </w:tcPr>
          <w:p>
            <w:pPr>
              <w:spacing w:after="0" w:line="20" w:lineRule="exact"/>
              <w:rPr>
                <w:sz w:val="1"/>
                <w:szCs w:val="1"/>
                <w:color w:val="auto"/>
              </w:rPr>
            </w:pPr>
          </w:p>
        </w:tc>
        <w:tc>
          <w:tcPr>
            <w:tcW w:w="120" w:type="dxa"/>
            <w:vAlign w:val="bottom"/>
            <w:tcBorders>
              <w:right w:val="single" w:sz="8" w:color="0000FF"/>
            </w:tcBorders>
            <w:gridSpan w:val="2"/>
            <w:shd w:val="clear" w:color="auto" w:fill="0000FF"/>
          </w:tcPr>
          <w:p>
            <w:pPr>
              <w:spacing w:after="0" w:line="20" w:lineRule="exact"/>
              <w:rPr>
                <w:sz w:val="1"/>
                <w:szCs w:val="1"/>
                <w:color w:val="auto"/>
              </w:rPr>
            </w:pPr>
          </w:p>
        </w:tc>
        <w:tc>
          <w:tcPr>
            <w:tcW w:w="160" w:type="dxa"/>
            <w:vAlign w:val="bottom"/>
            <w:tcBorders>
              <w:left w:val="single" w:sz="8" w:color="0000FF"/>
              <w:right w:val="single" w:sz="8" w:color="0000FF"/>
            </w:tcBorders>
            <w:gridSpan w:val="2"/>
            <w:shd w:val="clear" w:color="auto" w:fill="0000FF"/>
          </w:tcPr>
          <w:p>
            <w:pPr>
              <w:spacing w:after="0" w:line="20" w:lineRule="exact"/>
              <w:rPr>
                <w:sz w:val="1"/>
                <w:szCs w:val="1"/>
                <w:color w:val="auto"/>
              </w:rPr>
            </w:pPr>
          </w:p>
        </w:tc>
        <w:tc>
          <w:tcPr>
            <w:tcW w:w="120" w:type="dxa"/>
            <w:vAlign w:val="bottom"/>
            <w:tcBorders>
              <w:right w:val="single" w:sz="8" w:color="0000FF"/>
            </w:tcBorders>
            <w:gridSpan w:val="2"/>
          </w:tcPr>
          <w:p>
            <w:pPr>
              <w:spacing w:after="0" w:line="20" w:lineRule="exact"/>
              <w:rPr>
                <w:sz w:val="1"/>
                <w:szCs w:val="1"/>
                <w:color w:val="auto"/>
              </w:rPr>
            </w:pPr>
          </w:p>
        </w:tc>
        <w:tc>
          <w:tcPr>
            <w:tcW w:w="80" w:type="dxa"/>
            <w:vAlign w:val="bottom"/>
            <w:shd w:val="clear" w:color="auto" w:fill="0000FF"/>
          </w:tcPr>
          <w:p>
            <w:pPr>
              <w:spacing w:after="0" w:line="20" w:lineRule="exact"/>
              <w:rPr>
                <w:sz w:val="1"/>
                <w:szCs w:val="1"/>
                <w:color w:val="auto"/>
              </w:rPr>
            </w:pPr>
          </w:p>
        </w:tc>
        <w:tc>
          <w:tcPr>
            <w:tcW w:w="160" w:type="dxa"/>
            <w:vAlign w:val="bottom"/>
            <w:tcBorders>
              <w:right w:val="single" w:sz="8" w:color="0000FF"/>
            </w:tcBorders>
            <w:gridSpan w:val="4"/>
            <w:shd w:val="clear" w:color="auto" w:fill="0000FF"/>
          </w:tcPr>
          <w:p>
            <w:pPr>
              <w:spacing w:after="0" w:line="20" w:lineRule="exact"/>
              <w:rPr>
                <w:sz w:val="1"/>
                <w:szCs w:val="1"/>
                <w:color w:val="auto"/>
              </w:rPr>
            </w:pPr>
          </w:p>
        </w:tc>
        <w:tc>
          <w:tcPr>
            <w:tcW w:w="60" w:type="dxa"/>
            <w:vAlign w:val="bottom"/>
            <w:tcBorders>
              <w:right w:val="single" w:sz="8" w:color="0000FF"/>
            </w:tcBorders>
          </w:tcPr>
          <w:p>
            <w:pPr>
              <w:spacing w:after="0" w:line="20" w:lineRule="exact"/>
              <w:rPr>
                <w:sz w:val="1"/>
                <w:szCs w:val="1"/>
                <w:color w:val="auto"/>
              </w:rPr>
            </w:pPr>
          </w:p>
        </w:tc>
        <w:tc>
          <w:tcPr>
            <w:tcW w:w="240" w:type="dxa"/>
            <w:vAlign w:val="bottom"/>
            <w:tcBorders>
              <w:right w:val="single" w:sz="8" w:color="0000FF"/>
            </w:tcBorders>
            <w:gridSpan w:val="3"/>
            <w:shd w:val="clear" w:color="auto" w:fill="0000FF"/>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400" w:type="dxa"/>
            <w:vAlign w:val="bottom"/>
            <w:gridSpan w:val="6"/>
          </w:tcPr>
          <w:p>
            <w:pPr>
              <w:spacing w:after="0" w:line="20" w:lineRule="exact"/>
              <w:rPr>
                <w:sz w:val="1"/>
                <w:szCs w:val="1"/>
                <w:color w:val="auto"/>
              </w:rPr>
            </w:pPr>
          </w:p>
        </w:tc>
        <w:tc>
          <w:tcPr>
            <w:tcW w:w="340" w:type="dxa"/>
            <w:vAlign w:val="bottom"/>
            <w:gridSpan w:val="9"/>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260" w:type="dxa"/>
            <w:vAlign w:val="bottom"/>
            <w:gridSpan w:val="2"/>
          </w:tcPr>
          <w:p>
            <w:pPr>
              <w:spacing w:after="0" w:line="20" w:lineRule="exact"/>
              <w:rPr>
                <w:sz w:val="1"/>
                <w:szCs w:val="1"/>
                <w:color w:val="auto"/>
              </w:rPr>
            </w:pPr>
          </w:p>
        </w:tc>
        <w:tc>
          <w:tcPr>
            <w:tcW w:w="960" w:type="dxa"/>
            <w:vAlign w:val="bottom"/>
            <w:gridSpan w:val="9"/>
          </w:tcPr>
          <w:p>
            <w:pPr>
              <w:spacing w:after="0" w:line="20" w:lineRule="exact"/>
              <w:rPr>
                <w:sz w:val="1"/>
                <w:szCs w:val="1"/>
                <w:color w:val="auto"/>
              </w:rPr>
            </w:pPr>
          </w:p>
        </w:tc>
        <w:tc>
          <w:tcPr>
            <w:tcW w:w="4160" w:type="dxa"/>
            <w:vAlign w:val="bottom"/>
          </w:tcPr>
          <w:p>
            <w:pPr>
              <w:spacing w:after="0" w:line="20" w:lineRule="exact"/>
              <w:rPr>
                <w:sz w:val="1"/>
                <w:szCs w:val="1"/>
                <w:color w:val="auto"/>
              </w:rPr>
            </w:pPr>
          </w:p>
        </w:tc>
        <w:tc>
          <w:tcPr>
            <w:tcW w:w="1560" w:type="dxa"/>
            <w:vAlign w:val="bottom"/>
            <w:vMerge w:val="restart"/>
          </w:tcPr>
          <w:p>
            <w:pPr>
              <w:jc w:val="right"/>
              <w:spacing w:after="0"/>
              <w:rPr>
                <w:rFonts w:ascii="Times New Roman" w:cs="Times New Roman" w:eastAsia="Times New Roman" w:hAnsi="Times New Roman"/>
                <w:sz w:val="24"/>
                <w:szCs w:val="24"/>
                <w:color w:val="auto"/>
              </w:rPr>
            </w:pPr>
            <w:hyperlink r:id="rId43">
              <w:r>
                <w:rPr>
                  <w:rFonts w:ascii="Times New Roman" w:cs="Times New Roman" w:eastAsia="Times New Roman" w:hAnsi="Times New Roman"/>
                  <w:sz w:val="24"/>
                  <w:szCs w:val="24"/>
                  <w:color w:val="auto"/>
                </w:rPr>
                <w:t>16</w:t>
              </w:r>
            </w:hyperlink>
          </w:p>
        </w:tc>
        <w:tc>
          <w:tcPr>
            <w:tcW w:w="0" w:type="dxa"/>
            <w:vAlign w:val="bottom"/>
          </w:tcPr>
          <w:p>
            <w:pPr>
              <w:spacing w:after="0" w:line="20" w:lineRule="exact"/>
              <w:rPr>
                <w:sz w:val="1"/>
                <w:szCs w:val="1"/>
                <w:color w:val="auto"/>
              </w:rPr>
            </w:pPr>
          </w:p>
        </w:tc>
      </w:tr>
      <w:tr>
        <w:trPr>
          <w:trHeight w:val="260"/>
        </w:trPr>
        <w:tc>
          <w:tcPr>
            <w:tcW w:w="260" w:type="dxa"/>
            <w:vAlign w:val="bottom"/>
          </w:tcPr>
          <w:p>
            <w:pPr>
              <w:spacing w:after="0"/>
              <w:rPr>
                <w:sz w:val="22"/>
                <w:szCs w:val="22"/>
                <w:color w:val="auto"/>
              </w:rPr>
            </w:pPr>
          </w:p>
        </w:tc>
        <w:tc>
          <w:tcPr>
            <w:tcW w:w="80" w:type="dxa"/>
            <w:vAlign w:val="bottom"/>
          </w:tcPr>
          <w:p>
            <w:pPr>
              <w:spacing w:after="0"/>
              <w:rPr>
                <w:sz w:val="22"/>
                <w:szCs w:val="22"/>
                <w:color w:val="auto"/>
              </w:rPr>
            </w:pPr>
          </w:p>
        </w:tc>
        <w:tc>
          <w:tcPr>
            <w:tcW w:w="160" w:type="dxa"/>
            <w:vAlign w:val="bottom"/>
          </w:tcPr>
          <w:p>
            <w:pPr>
              <w:spacing w:after="0"/>
              <w:rPr>
                <w:sz w:val="22"/>
                <w:szCs w:val="22"/>
                <w:color w:val="auto"/>
              </w:rPr>
            </w:pPr>
          </w:p>
        </w:tc>
        <w:tc>
          <w:tcPr>
            <w:tcW w:w="7300" w:type="dxa"/>
            <w:vAlign w:val="bottom"/>
            <w:gridSpan w:val="46"/>
          </w:tcPr>
          <w:p>
            <w:pPr>
              <w:spacing w:after="0" w:line="260" w:lineRule="exact"/>
              <w:rPr>
                <w:rFonts w:ascii="Times New Roman" w:cs="Times New Roman" w:eastAsia="Times New Roman" w:hAnsi="Times New Roman"/>
                <w:sz w:val="24"/>
                <w:szCs w:val="24"/>
                <w:color w:val="0000FF"/>
              </w:rPr>
            </w:pPr>
            <w:hyperlink r:id="rId43">
              <w:r>
                <w:rPr>
                  <w:rFonts w:ascii="Times New Roman" w:cs="Times New Roman" w:eastAsia="Times New Roman" w:hAnsi="Times New Roman"/>
                  <w:sz w:val="24"/>
                  <w:szCs w:val="24"/>
                  <w:color w:val="0000FF"/>
                </w:rPr>
                <w:t>Small spill</w:t>
              </w:r>
            </w:hyperlink>
          </w:p>
        </w:tc>
        <w:tc>
          <w:tcPr>
            <w:tcW w:w="1560" w:type="dxa"/>
            <w:vAlign w:val="bottom"/>
            <w:vMerge w:val="continue"/>
          </w:tcPr>
          <w:p>
            <w:pPr>
              <w:spacing w:after="0"/>
              <w:rPr>
                <w:sz w:val="22"/>
                <w:szCs w:val="22"/>
                <w:color w:val="auto"/>
              </w:rPr>
            </w:pPr>
          </w:p>
        </w:tc>
        <w:tc>
          <w:tcPr>
            <w:tcW w:w="0" w:type="dxa"/>
            <w:vAlign w:val="bottom"/>
          </w:tcPr>
          <w:p>
            <w:pPr>
              <w:spacing w:after="0"/>
              <w:rPr>
                <w:sz w:val="1"/>
                <w:szCs w:val="1"/>
                <w:color w:val="auto"/>
              </w:rPr>
            </w:pPr>
          </w:p>
        </w:tc>
      </w:tr>
      <w:tr>
        <w:trPr>
          <w:trHeight w:val="20"/>
        </w:trPr>
        <w:tc>
          <w:tcPr>
            <w:tcW w:w="260" w:type="dxa"/>
            <w:vAlign w:val="bottom"/>
          </w:tcPr>
          <w:p>
            <w:pPr>
              <w:spacing w:after="0" w:line="20" w:lineRule="exact"/>
              <w:rPr>
                <w:sz w:val="1"/>
                <w:szCs w:val="1"/>
                <w:color w:val="auto"/>
              </w:rPr>
            </w:pPr>
          </w:p>
        </w:tc>
        <w:tc>
          <w:tcPr>
            <w:tcW w:w="240" w:type="dxa"/>
            <w:vAlign w:val="bottom"/>
            <w:tcBorders>
              <w:right w:val="single" w:sz="8" w:color="0000FF"/>
            </w:tcBorders>
            <w:gridSpan w:val="2"/>
          </w:tcPr>
          <w:p>
            <w:pPr>
              <w:spacing w:after="0" w:line="20" w:lineRule="exact"/>
              <w:rPr>
                <w:sz w:val="1"/>
                <w:szCs w:val="1"/>
                <w:color w:val="auto"/>
              </w:rPr>
            </w:pPr>
          </w:p>
        </w:tc>
        <w:tc>
          <w:tcPr>
            <w:tcW w:w="60" w:type="dxa"/>
            <w:vAlign w:val="bottom"/>
            <w:tcBorders>
              <w:left w:val="single" w:sz="8" w:color="0000FF"/>
            </w:tcBorders>
            <w:shd w:val="clear" w:color="auto" w:fill="0000FF"/>
          </w:tcPr>
          <w:p>
            <w:pPr>
              <w:spacing w:after="0" w:line="20" w:lineRule="exact"/>
              <w:rPr>
                <w:sz w:val="1"/>
                <w:szCs w:val="1"/>
                <w:color w:val="auto"/>
              </w:rPr>
            </w:pPr>
          </w:p>
        </w:tc>
        <w:tc>
          <w:tcPr>
            <w:tcW w:w="120" w:type="dxa"/>
            <w:vAlign w:val="bottom"/>
            <w:tcBorders>
              <w:right w:val="single" w:sz="8" w:color="0000FF"/>
            </w:tcBorders>
            <w:gridSpan w:val="2"/>
            <w:shd w:val="clear" w:color="auto" w:fill="0000FF"/>
          </w:tcPr>
          <w:p>
            <w:pPr>
              <w:spacing w:after="0" w:line="20" w:lineRule="exact"/>
              <w:rPr>
                <w:sz w:val="1"/>
                <w:szCs w:val="1"/>
                <w:color w:val="auto"/>
              </w:rPr>
            </w:pPr>
          </w:p>
        </w:tc>
        <w:tc>
          <w:tcPr>
            <w:tcW w:w="160" w:type="dxa"/>
            <w:vAlign w:val="bottom"/>
            <w:tcBorders>
              <w:left w:val="single" w:sz="8" w:color="0000FF"/>
              <w:right w:val="single" w:sz="8" w:color="0000FF"/>
            </w:tcBorders>
            <w:gridSpan w:val="2"/>
            <w:shd w:val="clear" w:color="auto" w:fill="0000FF"/>
          </w:tcPr>
          <w:p>
            <w:pPr>
              <w:spacing w:after="0" w:line="20" w:lineRule="exact"/>
              <w:rPr>
                <w:sz w:val="1"/>
                <w:szCs w:val="1"/>
                <w:color w:val="auto"/>
              </w:rPr>
            </w:pPr>
          </w:p>
        </w:tc>
        <w:tc>
          <w:tcPr>
            <w:tcW w:w="200" w:type="dxa"/>
            <w:vAlign w:val="bottom"/>
            <w:gridSpan w:val="3"/>
            <w:shd w:val="clear" w:color="auto" w:fill="0000FF"/>
          </w:tcPr>
          <w:p>
            <w:pPr>
              <w:spacing w:after="0" w:line="20" w:lineRule="exact"/>
              <w:rPr>
                <w:sz w:val="1"/>
                <w:szCs w:val="1"/>
                <w:color w:val="auto"/>
              </w:rPr>
            </w:pPr>
          </w:p>
        </w:tc>
        <w:tc>
          <w:tcPr>
            <w:tcW w:w="160" w:type="dxa"/>
            <w:vAlign w:val="bottom"/>
            <w:tcBorders>
              <w:right w:val="single" w:sz="8" w:color="0000FF"/>
            </w:tcBorders>
            <w:gridSpan w:val="4"/>
            <w:shd w:val="clear" w:color="auto" w:fill="0000FF"/>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240" w:type="dxa"/>
            <w:vAlign w:val="bottom"/>
            <w:tcBorders>
              <w:right w:val="single" w:sz="8" w:color="0000FF"/>
            </w:tcBorders>
            <w:gridSpan w:val="3"/>
            <w:shd w:val="clear" w:color="auto" w:fill="0000FF"/>
          </w:tcPr>
          <w:p>
            <w:pPr>
              <w:spacing w:after="0" w:line="20" w:lineRule="exact"/>
              <w:rPr>
                <w:sz w:val="1"/>
                <w:szCs w:val="1"/>
                <w:color w:val="auto"/>
              </w:rPr>
            </w:pPr>
          </w:p>
        </w:tc>
        <w:tc>
          <w:tcPr>
            <w:tcW w:w="40" w:type="dxa"/>
            <w:vAlign w:val="bottom"/>
            <w:tcBorders>
              <w:left w:val="single" w:sz="8" w:color="0000FF"/>
            </w:tcBorders>
            <w:shd w:val="clear" w:color="auto" w:fill="0000FF"/>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400" w:type="dxa"/>
            <w:vAlign w:val="bottom"/>
            <w:gridSpan w:val="6"/>
          </w:tcPr>
          <w:p>
            <w:pPr>
              <w:spacing w:after="0" w:line="20" w:lineRule="exact"/>
              <w:rPr>
                <w:sz w:val="1"/>
                <w:szCs w:val="1"/>
                <w:color w:val="auto"/>
              </w:rPr>
            </w:pPr>
          </w:p>
        </w:tc>
        <w:tc>
          <w:tcPr>
            <w:tcW w:w="340" w:type="dxa"/>
            <w:vAlign w:val="bottom"/>
            <w:gridSpan w:val="9"/>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260" w:type="dxa"/>
            <w:vAlign w:val="bottom"/>
            <w:gridSpan w:val="2"/>
          </w:tcPr>
          <w:p>
            <w:pPr>
              <w:spacing w:after="0" w:line="20" w:lineRule="exact"/>
              <w:rPr>
                <w:sz w:val="1"/>
                <w:szCs w:val="1"/>
                <w:color w:val="auto"/>
              </w:rPr>
            </w:pPr>
          </w:p>
        </w:tc>
        <w:tc>
          <w:tcPr>
            <w:tcW w:w="960" w:type="dxa"/>
            <w:vAlign w:val="bottom"/>
            <w:gridSpan w:val="9"/>
          </w:tcPr>
          <w:p>
            <w:pPr>
              <w:spacing w:after="0" w:line="20" w:lineRule="exact"/>
              <w:rPr>
                <w:sz w:val="1"/>
                <w:szCs w:val="1"/>
                <w:color w:val="auto"/>
              </w:rPr>
            </w:pPr>
          </w:p>
        </w:tc>
        <w:tc>
          <w:tcPr>
            <w:tcW w:w="4160" w:type="dxa"/>
            <w:vAlign w:val="bottom"/>
          </w:tcPr>
          <w:p>
            <w:pPr>
              <w:spacing w:after="0" w:line="20" w:lineRule="exact"/>
              <w:rPr>
                <w:sz w:val="1"/>
                <w:szCs w:val="1"/>
                <w:color w:val="auto"/>
              </w:rPr>
            </w:pPr>
          </w:p>
        </w:tc>
        <w:tc>
          <w:tcPr>
            <w:tcW w:w="1560" w:type="dxa"/>
            <w:vAlign w:val="bottom"/>
            <w:vMerge w:val="restart"/>
          </w:tcPr>
          <w:p>
            <w:pPr>
              <w:jc w:val="right"/>
              <w:spacing w:after="0"/>
              <w:rPr>
                <w:rFonts w:ascii="Times New Roman" w:cs="Times New Roman" w:eastAsia="Times New Roman" w:hAnsi="Times New Roman"/>
                <w:sz w:val="24"/>
                <w:szCs w:val="24"/>
                <w:color w:val="auto"/>
              </w:rPr>
            </w:pPr>
            <w:hyperlink r:id="rId44">
              <w:r>
                <w:rPr>
                  <w:rFonts w:ascii="Times New Roman" w:cs="Times New Roman" w:eastAsia="Times New Roman" w:hAnsi="Times New Roman"/>
                  <w:sz w:val="24"/>
                  <w:szCs w:val="24"/>
                  <w:color w:val="auto"/>
                </w:rPr>
                <w:t>16</w:t>
              </w:r>
            </w:hyperlink>
          </w:p>
        </w:tc>
        <w:tc>
          <w:tcPr>
            <w:tcW w:w="0" w:type="dxa"/>
            <w:vAlign w:val="bottom"/>
          </w:tcPr>
          <w:p>
            <w:pPr>
              <w:spacing w:after="0" w:line="20" w:lineRule="exact"/>
              <w:rPr>
                <w:sz w:val="1"/>
                <w:szCs w:val="1"/>
                <w:color w:val="auto"/>
              </w:rPr>
            </w:pPr>
          </w:p>
        </w:tc>
      </w:tr>
      <w:tr>
        <w:trPr>
          <w:trHeight w:val="280"/>
        </w:trPr>
        <w:tc>
          <w:tcPr>
            <w:tcW w:w="260" w:type="dxa"/>
            <w:vAlign w:val="bottom"/>
          </w:tcPr>
          <w:p>
            <w:pPr>
              <w:spacing w:after="0"/>
              <w:rPr>
                <w:sz w:val="24"/>
                <w:szCs w:val="24"/>
                <w:color w:val="auto"/>
              </w:rPr>
            </w:pPr>
          </w:p>
        </w:tc>
        <w:tc>
          <w:tcPr>
            <w:tcW w:w="780" w:type="dxa"/>
            <w:vAlign w:val="bottom"/>
            <w:tcBorders>
              <w:bottom w:val="single" w:sz="8" w:color="0000FF"/>
            </w:tcBorders>
            <w:gridSpan w:val="10"/>
          </w:tcPr>
          <w:p>
            <w:pPr>
              <w:spacing w:after="0"/>
              <w:rPr>
                <w:rFonts w:ascii="Times New Roman" w:cs="Times New Roman" w:eastAsia="Times New Roman" w:hAnsi="Times New Roman"/>
                <w:sz w:val="24"/>
                <w:szCs w:val="24"/>
                <w:color w:val="0000FF"/>
                <w:w w:val="95"/>
              </w:rPr>
            </w:pPr>
            <w:hyperlink r:id="rId44">
              <w:r>
                <w:rPr>
                  <w:rFonts w:ascii="Times New Roman" w:cs="Times New Roman" w:eastAsia="Times New Roman" w:hAnsi="Times New Roman"/>
                  <w:sz w:val="24"/>
                  <w:szCs w:val="24"/>
                  <w:color w:val="0000FF"/>
                  <w:w w:val="95"/>
                </w:rPr>
                <w:t>First aid</w:t>
              </w:r>
            </w:hyperlink>
          </w:p>
        </w:tc>
        <w:tc>
          <w:tcPr>
            <w:tcW w:w="6760" w:type="dxa"/>
            <w:vAlign w:val="bottom"/>
            <w:gridSpan w:val="38"/>
          </w:tcPr>
          <w:p>
            <w:pPr>
              <w:spacing w:after="0"/>
              <w:rPr>
                <w:sz w:val="24"/>
                <w:szCs w:val="24"/>
                <w:color w:val="auto"/>
              </w:rPr>
            </w:pPr>
          </w:p>
        </w:tc>
        <w:tc>
          <w:tcPr>
            <w:tcW w:w="1560" w:type="dxa"/>
            <w:vAlign w:val="bottom"/>
            <w:vMerge w:val="continue"/>
          </w:tcPr>
          <w:p>
            <w:pPr>
              <w:spacing w:after="0"/>
              <w:rPr>
                <w:sz w:val="24"/>
                <w:szCs w:val="24"/>
                <w:color w:val="auto"/>
              </w:rPr>
            </w:pPr>
          </w:p>
        </w:tc>
        <w:tc>
          <w:tcPr>
            <w:tcW w:w="0" w:type="dxa"/>
            <w:vAlign w:val="bottom"/>
          </w:tcPr>
          <w:p>
            <w:pPr>
              <w:spacing w:after="0"/>
              <w:rPr>
                <w:sz w:val="1"/>
                <w:szCs w:val="1"/>
                <w:color w:val="auto"/>
              </w:rPr>
            </w:pPr>
          </w:p>
        </w:tc>
      </w:tr>
      <w:tr>
        <w:trPr>
          <w:trHeight w:val="260"/>
        </w:trPr>
        <w:tc>
          <w:tcPr>
            <w:tcW w:w="1040" w:type="dxa"/>
            <w:vAlign w:val="bottom"/>
            <w:tcBorders>
              <w:bottom w:val="single" w:sz="8" w:color="0000FF"/>
            </w:tcBorders>
            <w:gridSpan w:val="11"/>
          </w:tcPr>
          <w:p>
            <w:pPr>
              <w:spacing w:after="0" w:line="260" w:lineRule="exact"/>
              <w:rPr>
                <w:rFonts w:ascii="Times New Roman" w:cs="Times New Roman" w:eastAsia="Times New Roman" w:hAnsi="Times New Roman"/>
                <w:sz w:val="24"/>
                <w:szCs w:val="24"/>
                <w:color w:val="0000FF"/>
              </w:rPr>
            </w:pPr>
            <w:hyperlink r:id="rId45">
              <w:r>
                <w:rPr>
                  <w:rFonts w:ascii="Times New Roman" w:cs="Times New Roman" w:eastAsia="Times New Roman" w:hAnsi="Times New Roman"/>
                  <w:sz w:val="24"/>
                  <w:szCs w:val="24"/>
                  <w:color w:val="0000FF"/>
                </w:rPr>
                <w:t>Medical</w:t>
              </w:r>
            </w:hyperlink>
          </w:p>
        </w:tc>
        <w:tc>
          <w:tcPr>
            <w:tcW w:w="2600" w:type="dxa"/>
            <w:vAlign w:val="bottom"/>
            <w:tcBorders>
              <w:bottom w:val="single" w:sz="8" w:color="0000FF"/>
            </w:tcBorders>
            <w:gridSpan w:val="37"/>
          </w:tcPr>
          <w:p>
            <w:pPr>
              <w:jc w:val="center"/>
              <w:spacing w:after="0" w:line="260" w:lineRule="exact"/>
              <w:rPr>
                <w:rFonts w:ascii="Times New Roman" w:cs="Times New Roman" w:eastAsia="Times New Roman" w:hAnsi="Times New Roman"/>
                <w:sz w:val="24"/>
                <w:szCs w:val="24"/>
                <w:color w:val="0000FF"/>
                <w:w w:val="93"/>
              </w:rPr>
            </w:pPr>
            <w:hyperlink r:id="rId45">
              <w:r>
                <w:rPr>
                  <w:rFonts w:ascii="Times New Roman" w:cs="Times New Roman" w:eastAsia="Times New Roman" w:hAnsi="Times New Roman"/>
                  <w:sz w:val="24"/>
                  <w:szCs w:val="24"/>
                  <w:color w:val="0000FF"/>
                  <w:w w:val="93"/>
                </w:rPr>
                <w:t>examination and information</w:t>
              </w:r>
            </w:hyperlink>
          </w:p>
        </w:tc>
        <w:tc>
          <w:tcPr>
            <w:tcW w:w="4160" w:type="dxa"/>
            <w:vAlign w:val="bottom"/>
          </w:tcPr>
          <w:p>
            <w:pPr>
              <w:spacing w:after="0"/>
              <w:rPr>
                <w:sz w:val="22"/>
                <w:szCs w:val="22"/>
                <w:color w:val="auto"/>
              </w:rPr>
            </w:pPr>
          </w:p>
        </w:tc>
        <w:tc>
          <w:tcPr>
            <w:tcW w:w="1560" w:type="dxa"/>
            <w:vAlign w:val="bottom"/>
          </w:tcPr>
          <w:p>
            <w:pPr>
              <w:jc w:val="right"/>
              <w:spacing w:after="0" w:line="260" w:lineRule="exact"/>
              <w:rPr>
                <w:rFonts w:ascii="Times New Roman" w:cs="Times New Roman" w:eastAsia="Times New Roman" w:hAnsi="Times New Roman"/>
                <w:sz w:val="24"/>
                <w:szCs w:val="24"/>
                <w:color w:val="auto"/>
              </w:rPr>
            </w:pPr>
            <w:hyperlink r:id="rId45">
              <w:r>
                <w:rPr>
                  <w:rFonts w:ascii="Times New Roman" w:cs="Times New Roman" w:eastAsia="Times New Roman" w:hAnsi="Times New Roman"/>
                  <w:sz w:val="24"/>
                  <w:szCs w:val="24"/>
                  <w:color w:val="auto"/>
                </w:rPr>
                <w:t>18</w:t>
              </w:r>
            </w:hyperlink>
          </w:p>
        </w:tc>
        <w:tc>
          <w:tcPr>
            <w:tcW w:w="0" w:type="dxa"/>
            <w:vAlign w:val="bottom"/>
          </w:tcPr>
          <w:p>
            <w:pPr>
              <w:spacing w:after="0"/>
              <w:rPr>
                <w:sz w:val="1"/>
                <w:szCs w:val="1"/>
                <w:color w:val="auto"/>
              </w:rPr>
            </w:pPr>
          </w:p>
        </w:tc>
      </w:tr>
      <w:tr>
        <w:trPr>
          <w:trHeight w:val="280"/>
        </w:trPr>
        <w:tc>
          <w:tcPr>
            <w:tcW w:w="260" w:type="dxa"/>
            <w:vAlign w:val="bottom"/>
          </w:tcPr>
          <w:p>
            <w:pPr>
              <w:spacing w:after="0"/>
              <w:rPr>
                <w:sz w:val="24"/>
                <w:szCs w:val="24"/>
                <w:color w:val="auto"/>
              </w:rPr>
            </w:pPr>
          </w:p>
        </w:tc>
        <w:tc>
          <w:tcPr>
            <w:tcW w:w="1740" w:type="dxa"/>
            <w:vAlign w:val="bottom"/>
            <w:tcBorders>
              <w:bottom w:val="single" w:sz="8" w:color="0000FF"/>
            </w:tcBorders>
            <w:gridSpan w:val="26"/>
          </w:tcPr>
          <w:p>
            <w:pPr>
              <w:spacing w:after="0"/>
              <w:rPr>
                <w:rFonts w:ascii="Times New Roman" w:cs="Times New Roman" w:eastAsia="Times New Roman" w:hAnsi="Times New Roman"/>
                <w:sz w:val="24"/>
                <w:szCs w:val="24"/>
                <w:color w:val="0000FF"/>
                <w:w w:val="95"/>
              </w:rPr>
            </w:pPr>
            <w:hyperlink r:id="rId46">
              <w:r>
                <w:rPr>
                  <w:rFonts w:ascii="Times New Roman" w:cs="Times New Roman" w:eastAsia="Times New Roman" w:hAnsi="Times New Roman"/>
                  <w:sz w:val="24"/>
                  <w:szCs w:val="24"/>
                  <w:color w:val="0000FF"/>
                  <w:w w:val="95"/>
                </w:rPr>
                <w:t>Evaluation criteria</w:t>
              </w:r>
            </w:hyperlink>
          </w:p>
        </w:tc>
        <w:tc>
          <w:tcPr>
            <w:tcW w:w="5800" w:type="dxa"/>
            <w:vAlign w:val="bottom"/>
            <w:gridSpan w:val="22"/>
          </w:tcPr>
          <w:p>
            <w:pPr>
              <w:spacing w:after="0"/>
              <w:rPr>
                <w:sz w:val="24"/>
                <w:szCs w:val="24"/>
                <w:color w:val="auto"/>
              </w:rPr>
            </w:pPr>
          </w:p>
        </w:tc>
        <w:tc>
          <w:tcPr>
            <w:tcW w:w="1560" w:type="dxa"/>
            <w:vAlign w:val="bottom"/>
          </w:tcPr>
          <w:p>
            <w:pPr>
              <w:jc w:val="right"/>
              <w:spacing w:after="0"/>
              <w:rPr>
                <w:rFonts w:ascii="Times New Roman" w:cs="Times New Roman" w:eastAsia="Times New Roman" w:hAnsi="Times New Roman"/>
                <w:sz w:val="24"/>
                <w:szCs w:val="24"/>
                <w:color w:val="auto"/>
              </w:rPr>
            </w:pPr>
            <w:hyperlink r:id="rId46">
              <w:r>
                <w:rPr>
                  <w:rFonts w:ascii="Times New Roman" w:cs="Times New Roman" w:eastAsia="Times New Roman" w:hAnsi="Times New Roman"/>
                  <w:sz w:val="24"/>
                  <w:szCs w:val="24"/>
                  <w:color w:val="auto"/>
                </w:rPr>
                <w:t>18</w:t>
              </w:r>
            </w:hyperlink>
          </w:p>
        </w:tc>
        <w:tc>
          <w:tcPr>
            <w:tcW w:w="0" w:type="dxa"/>
            <w:vAlign w:val="bottom"/>
          </w:tcPr>
          <w:p>
            <w:pPr>
              <w:spacing w:after="0"/>
              <w:rPr>
                <w:sz w:val="1"/>
                <w:szCs w:val="1"/>
                <w:color w:val="auto"/>
              </w:rPr>
            </w:pPr>
          </w:p>
        </w:tc>
      </w:tr>
      <w:tr>
        <w:trPr>
          <w:trHeight w:val="260"/>
        </w:trPr>
        <w:tc>
          <w:tcPr>
            <w:tcW w:w="260" w:type="dxa"/>
            <w:vAlign w:val="bottom"/>
          </w:tcPr>
          <w:p>
            <w:pPr>
              <w:spacing w:after="0"/>
              <w:rPr>
                <w:sz w:val="22"/>
                <w:szCs w:val="22"/>
                <w:color w:val="auto"/>
              </w:rPr>
            </w:pPr>
          </w:p>
        </w:tc>
        <w:tc>
          <w:tcPr>
            <w:tcW w:w="7540" w:type="dxa"/>
            <w:vAlign w:val="bottom"/>
            <w:gridSpan w:val="48"/>
          </w:tcPr>
          <w:p>
            <w:pPr>
              <w:spacing w:after="0" w:line="260" w:lineRule="exact"/>
              <w:rPr>
                <w:rFonts w:ascii="Times New Roman" w:cs="Times New Roman" w:eastAsia="Times New Roman" w:hAnsi="Times New Roman"/>
                <w:sz w:val="24"/>
                <w:szCs w:val="24"/>
                <w:color w:val="0000FF"/>
              </w:rPr>
            </w:pPr>
            <w:hyperlink r:id="rId47">
              <w:r>
                <w:rPr>
                  <w:rFonts w:ascii="Times New Roman" w:cs="Times New Roman" w:eastAsia="Times New Roman" w:hAnsi="Times New Roman"/>
                  <w:sz w:val="24"/>
                  <w:szCs w:val="24"/>
                  <w:color w:val="0000FF"/>
                </w:rPr>
                <w:t>Exposure information</w:t>
              </w:r>
            </w:hyperlink>
          </w:p>
        </w:tc>
        <w:tc>
          <w:tcPr>
            <w:tcW w:w="1560" w:type="dxa"/>
            <w:vAlign w:val="bottom"/>
          </w:tcPr>
          <w:p>
            <w:pPr>
              <w:jc w:val="right"/>
              <w:spacing w:after="0" w:line="260" w:lineRule="exact"/>
              <w:rPr>
                <w:rFonts w:ascii="Times New Roman" w:cs="Times New Roman" w:eastAsia="Times New Roman" w:hAnsi="Times New Roman"/>
                <w:sz w:val="24"/>
                <w:szCs w:val="24"/>
                <w:color w:val="auto"/>
              </w:rPr>
            </w:pPr>
            <w:hyperlink r:id="rId47">
              <w:r>
                <w:rPr>
                  <w:rFonts w:ascii="Times New Roman" w:cs="Times New Roman" w:eastAsia="Times New Roman" w:hAnsi="Times New Roman"/>
                  <w:sz w:val="24"/>
                  <w:szCs w:val="24"/>
                  <w:color w:val="auto"/>
                </w:rPr>
                <w:t>18</w:t>
              </w:r>
            </w:hyperlink>
          </w:p>
        </w:tc>
        <w:tc>
          <w:tcPr>
            <w:tcW w:w="0" w:type="dxa"/>
            <w:vAlign w:val="bottom"/>
          </w:tcPr>
          <w:p>
            <w:pPr>
              <w:spacing w:after="0"/>
              <w:rPr>
                <w:sz w:val="1"/>
                <w:szCs w:val="1"/>
                <w:color w:val="auto"/>
              </w:rPr>
            </w:pPr>
          </w:p>
        </w:tc>
      </w:tr>
      <w:tr>
        <w:trPr>
          <w:trHeight w:val="20"/>
        </w:trPr>
        <w:tc>
          <w:tcPr>
            <w:tcW w:w="260" w:type="dxa"/>
            <w:vAlign w:val="bottom"/>
            <w:tcBorders>
              <w:right w:val="single" w:sz="8" w:color="0000FF"/>
            </w:tcBorders>
          </w:tcPr>
          <w:p>
            <w:pPr>
              <w:spacing w:after="0" w:line="20" w:lineRule="exact"/>
              <w:rPr>
                <w:sz w:val="1"/>
                <w:szCs w:val="1"/>
                <w:color w:val="auto"/>
              </w:rPr>
            </w:pPr>
          </w:p>
        </w:tc>
        <w:tc>
          <w:tcPr>
            <w:tcW w:w="240" w:type="dxa"/>
            <w:vAlign w:val="bottom"/>
            <w:tcBorders>
              <w:right w:val="single" w:sz="8" w:color="0000FF"/>
            </w:tcBorders>
            <w:gridSpan w:val="2"/>
            <w:shd w:val="clear" w:color="auto" w:fill="0000FF"/>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120" w:type="dxa"/>
            <w:vAlign w:val="bottom"/>
            <w:tcBorders>
              <w:right w:val="single" w:sz="8" w:color="0000FF"/>
            </w:tcBorders>
            <w:gridSpan w:val="2"/>
            <w:shd w:val="clear" w:color="auto" w:fill="0000FF"/>
          </w:tcPr>
          <w:p>
            <w:pPr>
              <w:spacing w:after="0" w:line="20" w:lineRule="exact"/>
              <w:rPr>
                <w:sz w:val="1"/>
                <w:szCs w:val="1"/>
                <w:color w:val="auto"/>
              </w:rPr>
            </w:pPr>
          </w:p>
        </w:tc>
        <w:tc>
          <w:tcPr>
            <w:tcW w:w="160" w:type="dxa"/>
            <w:vAlign w:val="bottom"/>
            <w:tcBorders>
              <w:left w:val="single" w:sz="8" w:color="0000FF"/>
              <w:right w:val="single" w:sz="8" w:color="0000FF"/>
            </w:tcBorders>
            <w:gridSpan w:val="2"/>
            <w:shd w:val="clear" w:color="auto" w:fill="0000FF"/>
          </w:tcPr>
          <w:p>
            <w:pPr>
              <w:spacing w:after="0" w:line="20" w:lineRule="exact"/>
              <w:rPr>
                <w:sz w:val="1"/>
                <w:szCs w:val="1"/>
                <w:color w:val="auto"/>
              </w:rPr>
            </w:pPr>
          </w:p>
        </w:tc>
        <w:tc>
          <w:tcPr>
            <w:tcW w:w="660" w:type="dxa"/>
            <w:vAlign w:val="bottom"/>
            <w:tcBorders>
              <w:right w:val="single" w:sz="8" w:color="0000FF"/>
            </w:tcBorders>
            <w:gridSpan w:val="11"/>
            <w:shd w:val="clear" w:color="auto" w:fill="0000FF"/>
          </w:tcPr>
          <w:p>
            <w:pPr>
              <w:spacing w:after="0" w:line="20" w:lineRule="exact"/>
              <w:rPr>
                <w:sz w:val="1"/>
                <w:szCs w:val="1"/>
                <w:color w:val="auto"/>
              </w:rPr>
            </w:pPr>
          </w:p>
        </w:tc>
        <w:tc>
          <w:tcPr>
            <w:tcW w:w="100" w:type="dxa"/>
            <w:vAlign w:val="bottom"/>
            <w:tcBorders>
              <w:left w:val="single" w:sz="8" w:color="0000FF"/>
              <w:right w:val="single" w:sz="8" w:color="0000FF"/>
            </w:tcBorders>
            <w:gridSpan w:val="2"/>
            <w:shd w:val="clear" w:color="auto" w:fill="0000FF"/>
          </w:tcPr>
          <w:p>
            <w:pPr>
              <w:spacing w:after="0" w:line="20" w:lineRule="exact"/>
              <w:rPr>
                <w:sz w:val="1"/>
                <w:szCs w:val="1"/>
                <w:color w:val="auto"/>
              </w:rPr>
            </w:pPr>
          </w:p>
        </w:tc>
        <w:tc>
          <w:tcPr>
            <w:tcW w:w="740" w:type="dxa"/>
            <w:vAlign w:val="bottom"/>
            <w:tcBorders>
              <w:left w:val="single" w:sz="8" w:color="0000FF"/>
            </w:tcBorders>
            <w:gridSpan w:val="15"/>
            <w:shd w:val="clear" w:color="auto" w:fill="0000FF"/>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260" w:type="dxa"/>
            <w:vAlign w:val="bottom"/>
            <w:gridSpan w:val="2"/>
          </w:tcPr>
          <w:p>
            <w:pPr>
              <w:spacing w:after="0" w:line="20" w:lineRule="exact"/>
              <w:rPr>
                <w:sz w:val="1"/>
                <w:szCs w:val="1"/>
                <w:color w:val="auto"/>
              </w:rPr>
            </w:pPr>
          </w:p>
        </w:tc>
        <w:tc>
          <w:tcPr>
            <w:tcW w:w="5120" w:type="dxa"/>
            <w:vAlign w:val="bottom"/>
            <w:gridSpan w:val="10"/>
          </w:tcPr>
          <w:p>
            <w:pPr>
              <w:spacing w:after="0" w:line="20" w:lineRule="exact"/>
              <w:rPr>
                <w:sz w:val="1"/>
                <w:szCs w:val="1"/>
                <w:color w:val="auto"/>
              </w:rPr>
            </w:pPr>
          </w:p>
        </w:tc>
        <w:tc>
          <w:tcPr>
            <w:tcW w:w="156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280"/>
        </w:trPr>
        <w:tc>
          <w:tcPr>
            <w:tcW w:w="260" w:type="dxa"/>
            <w:vAlign w:val="bottom"/>
          </w:tcPr>
          <w:p>
            <w:pPr>
              <w:spacing w:after="0"/>
              <w:rPr>
                <w:sz w:val="24"/>
                <w:szCs w:val="24"/>
                <w:color w:val="auto"/>
              </w:rPr>
            </w:pPr>
          </w:p>
        </w:tc>
        <w:tc>
          <w:tcPr>
            <w:tcW w:w="7540" w:type="dxa"/>
            <w:vAlign w:val="bottom"/>
            <w:gridSpan w:val="48"/>
          </w:tcPr>
          <w:p>
            <w:pPr>
              <w:spacing w:after="0"/>
              <w:rPr>
                <w:rFonts w:ascii="Times New Roman" w:cs="Times New Roman" w:eastAsia="Times New Roman" w:hAnsi="Times New Roman"/>
                <w:sz w:val="24"/>
                <w:szCs w:val="24"/>
                <w:color w:val="0000FF"/>
              </w:rPr>
            </w:pPr>
            <w:hyperlink r:id="rId48">
              <w:r>
                <w:rPr>
                  <w:rFonts w:ascii="Times New Roman" w:cs="Times New Roman" w:eastAsia="Times New Roman" w:hAnsi="Times New Roman"/>
                  <w:sz w:val="24"/>
                  <w:szCs w:val="24"/>
                  <w:color w:val="0000FF"/>
                </w:rPr>
                <w:t>Physician responsibilities</w:t>
              </w:r>
            </w:hyperlink>
          </w:p>
        </w:tc>
        <w:tc>
          <w:tcPr>
            <w:tcW w:w="1560" w:type="dxa"/>
            <w:vAlign w:val="bottom"/>
          </w:tcPr>
          <w:p>
            <w:pPr>
              <w:jc w:val="right"/>
              <w:spacing w:after="0"/>
              <w:rPr>
                <w:rFonts w:ascii="Times New Roman" w:cs="Times New Roman" w:eastAsia="Times New Roman" w:hAnsi="Times New Roman"/>
                <w:sz w:val="24"/>
                <w:szCs w:val="24"/>
                <w:color w:val="auto"/>
              </w:rPr>
            </w:pPr>
            <w:hyperlink r:id="rId48">
              <w:r>
                <w:rPr>
                  <w:rFonts w:ascii="Times New Roman" w:cs="Times New Roman" w:eastAsia="Times New Roman" w:hAnsi="Times New Roman"/>
                  <w:sz w:val="24"/>
                  <w:szCs w:val="24"/>
                  <w:color w:val="auto"/>
                </w:rPr>
                <w:t>18</w:t>
              </w:r>
            </w:hyperlink>
          </w:p>
        </w:tc>
        <w:tc>
          <w:tcPr>
            <w:tcW w:w="0" w:type="dxa"/>
            <w:vAlign w:val="bottom"/>
          </w:tcPr>
          <w:p>
            <w:pPr>
              <w:spacing w:after="0"/>
              <w:rPr>
                <w:sz w:val="1"/>
                <w:szCs w:val="1"/>
                <w:color w:val="auto"/>
              </w:rPr>
            </w:pPr>
          </w:p>
        </w:tc>
      </w:tr>
      <w:tr>
        <w:trPr>
          <w:trHeight w:val="20"/>
        </w:trPr>
        <w:tc>
          <w:tcPr>
            <w:tcW w:w="260" w:type="dxa"/>
            <w:vAlign w:val="bottom"/>
            <w:tcBorders>
              <w:right w:val="single" w:sz="8" w:color="0000FF"/>
            </w:tcBorders>
          </w:tcPr>
          <w:p>
            <w:pPr>
              <w:spacing w:after="0" w:line="20" w:lineRule="exact"/>
              <w:rPr>
                <w:sz w:val="1"/>
                <w:szCs w:val="1"/>
                <w:color w:val="auto"/>
              </w:rPr>
            </w:pPr>
          </w:p>
        </w:tc>
        <w:tc>
          <w:tcPr>
            <w:tcW w:w="240" w:type="dxa"/>
            <w:vAlign w:val="bottom"/>
            <w:tcBorders>
              <w:right w:val="single" w:sz="8" w:color="0000FF"/>
            </w:tcBorders>
            <w:gridSpan w:val="2"/>
            <w:shd w:val="clear" w:color="auto" w:fill="0000FF"/>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120" w:type="dxa"/>
            <w:vAlign w:val="bottom"/>
            <w:tcBorders>
              <w:right w:val="single" w:sz="8" w:color="0000FF"/>
            </w:tcBorders>
            <w:gridSpan w:val="2"/>
            <w:shd w:val="clear" w:color="auto" w:fill="0000FF"/>
          </w:tcPr>
          <w:p>
            <w:pPr>
              <w:spacing w:after="0" w:line="20" w:lineRule="exact"/>
              <w:rPr>
                <w:sz w:val="1"/>
                <w:szCs w:val="1"/>
                <w:color w:val="auto"/>
              </w:rPr>
            </w:pPr>
          </w:p>
        </w:tc>
        <w:tc>
          <w:tcPr>
            <w:tcW w:w="160" w:type="dxa"/>
            <w:vAlign w:val="bottom"/>
            <w:tcBorders>
              <w:left w:val="single" w:sz="8" w:color="0000FF"/>
              <w:right w:val="single" w:sz="8" w:color="0000FF"/>
            </w:tcBorders>
            <w:gridSpan w:val="2"/>
            <w:shd w:val="clear" w:color="auto" w:fill="0000FF"/>
          </w:tcPr>
          <w:p>
            <w:pPr>
              <w:spacing w:after="0" w:line="20" w:lineRule="exact"/>
              <w:rPr>
                <w:sz w:val="1"/>
                <w:szCs w:val="1"/>
                <w:color w:val="auto"/>
              </w:rPr>
            </w:pPr>
          </w:p>
        </w:tc>
        <w:tc>
          <w:tcPr>
            <w:tcW w:w="660" w:type="dxa"/>
            <w:vAlign w:val="bottom"/>
            <w:tcBorders>
              <w:right w:val="single" w:sz="8" w:color="0000FF"/>
            </w:tcBorders>
            <w:gridSpan w:val="11"/>
            <w:shd w:val="clear" w:color="auto" w:fill="0000FF"/>
          </w:tcPr>
          <w:p>
            <w:pPr>
              <w:spacing w:after="0" w:line="20" w:lineRule="exact"/>
              <w:rPr>
                <w:sz w:val="1"/>
                <w:szCs w:val="1"/>
                <w:color w:val="auto"/>
              </w:rPr>
            </w:pPr>
          </w:p>
        </w:tc>
        <w:tc>
          <w:tcPr>
            <w:tcW w:w="100" w:type="dxa"/>
            <w:vAlign w:val="bottom"/>
            <w:tcBorders>
              <w:left w:val="single" w:sz="8" w:color="0000FF"/>
              <w:right w:val="single" w:sz="8" w:color="0000FF"/>
            </w:tcBorders>
            <w:gridSpan w:val="2"/>
          </w:tcPr>
          <w:p>
            <w:pPr>
              <w:spacing w:after="0" w:line="20" w:lineRule="exact"/>
              <w:rPr>
                <w:sz w:val="1"/>
                <w:szCs w:val="1"/>
                <w:color w:val="auto"/>
              </w:rPr>
            </w:pPr>
          </w:p>
        </w:tc>
        <w:tc>
          <w:tcPr>
            <w:tcW w:w="820" w:type="dxa"/>
            <w:vAlign w:val="bottom"/>
            <w:tcBorders>
              <w:left w:val="single" w:sz="8" w:color="0000FF"/>
              <w:right w:val="single" w:sz="8" w:color="0000FF"/>
            </w:tcBorders>
            <w:gridSpan w:val="16"/>
            <w:shd w:val="clear" w:color="auto" w:fill="0000FF"/>
          </w:tcPr>
          <w:p>
            <w:pPr>
              <w:spacing w:after="0" w:line="20" w:lineRule="exact"/>
              <w:rPr>
                <w:sz w:val="1"/>
                <w:szCs w:val="1"/>
                <w:color w:val="auto"/>
              </w:rPr>
            </w:pPr>
          </w:p>
        </w:tc>
        <w:tc>
          <w:tcPr>
            <w:tcW w:w="260" w:type="dxa"/>
            <w:vAlign w:val="bottom"/>
            <w:tcBorders>
              <w:left w:val="single" w:sz="8" w:color="0000FF"/>
            </w:tcBorders>
            <w:gridSpan w:val="2"/>
            <w:shd w:val="clear" w:color="auto" w:fill="0000FF"/>
          </w:tcPr>
          <w:p>
            <w:pPr>
              <w:spacing w:after="0" w:line="20" w:lineRule="exact"/>
              <w:rPr>
                <w:sz w:val="1"/>
                <w:szCs w:val="1"/>
                <w:color w:val="auto"/>
              </w:rPr>
            </w:pPr>
          </w:p>
        </w:tc>
        <w:tc>
          <w:tcPr>
            <w:tcW w:w="5120" w:type="dxa"/>
            <w:vAlign w:val="bottom"/>
            <w:gridSpan w:val="10"/>
          </w:tcPr>
          <w:p>
            <w:pPr>
              <w:spacing w:after="0" w:line="20" w:lineRule="exact"/>
              <w:rPr>
                <w:sz w:val="1"/>
                <w:szCs w:val="1"/>
                <w:color w:val="auto"/>
              </w:rPr>
            </w:pPr>
          </w:p>
        </w:tc>
        <w:tc>
          <w:tcPr>
            <w:tcW w:w="1560" w:type="dxa"/>
            <w:vAlign w:val="bottom"/>
            <w:vMerge w:val="restart"/>
          </w:tcPr>
          <w:p>
            <w:pPr>
              <w:jc w:val="right"/>
              <w:spacing w:after="0"/>
              <w:rPr>
                <w:rFonts w:ascii="Times New Roman" w:cs="Times New Roman" w:eastAsia="Times New Roman" w:hAnsi="Times New Roman"/>
                <w:sz w:val="24"/>
                <w:szCs w:val="24"/>
                <w:color w:val="auto"/>
              </w:rPr>
            </w:pPr>
            <w:hyperlink r:id="rId49">
              <w:r>
                <w:rPr>
                  <w:rFonts w:ascii="Times New Roman" w:cs="Times New Roman" w:eastAsia="Times New Roman" w:hAnsi="Times New Roman"/>
                  <w:sz w:val="24"/>
                  <w:szCs w:val="24"/>
                  <w:color w:val="auto"/>
                </w:rPr>
                <w:t>19</w:t>
              </w:r>
            </w:hyperlink>
          </w:p>
        </w:tc>
        <w:tc>
          <w:tcPr>
            <w:tcW w:w="0" w:type="dxa"/>
            <w:vAlign w:val="bottom"/>
          </w:tcPr>
          <w:p>
            <w:pPr>
              <w:spacing w:after="0" w:line="20" w:lineRule="exact"/>
              <w:rPr>
                <w:sz w:val="1"/>
                <w:szCs w:val="1"/>
                <w:color w:val="auto"/>
              </w:rPr>
            </w:pPr>
          </w:p>
        </w:tc>
      </w:tr>
      <w:tr>
        <w:trPr>
          <w:trHeight w:val="260"/>
        </w:trPr>
        <w:tc>
          <w:tcPr>
            <w:tcW w:w="7800" w:type="dxa"/>
            <w:vAlign w:val="bottom"/>
            <w:gridSpan w:val="49"/>
          </w:tcPr>
          <w:p>
            <w:pPr>
              <w:spacing w:after="0" w:line="260" w:lineRule="exact"/>
              <w:rPr>
                <w:rFonts w:ascii="Times New Roman" w:cs="Times New Roman" w:eastAsia="Times New Roman" w:hAnsi="Times New Roman"/>
                <w:sz w:val="24"/>
                <w:szCs w:val="24"/>
                <w:color w:val="0000FF"/>
              </w:rPr>
            </w:pPr>
            <w:hyperlink r:id="rId49">
              <w:r>
                <w:rPr>
                  <w:rFonts w:ascii="Times New Roman" w:cs="Times New Roman" w:eastAsia="Times New Roman" w:hAnsi="Times New Roman"/>
                  <w:sz w:val="24"/>
                  <w:szCs w:val="24"/>
                  <w:color w:val="0000FF"/>
                </w:rPr>
                <w:t>Training and information</w:t>
              </w:r>
            </w:hyperlink>
          </w:p>
        </w:tc>
        <w:tc>
          <w:tcPr>
            <w:tcW w:w="1560" w:type="dxa"/>
            <w:vAlign w:val="bottom"/>
            <w:vMerge w:val="continue"/>
          </w:tcPr>
          <w:p>
            <w:pPr>
              <w:spacing w:after="0"/>
              <w:rPr>
                <w:sz w:val="22"/>
                <w:szCs w:val="22"/>
                <w:color w:val="auto"/>
              </w:rPr>
            </w:pPr>
          </w:p>
        </w:tc>
        <w:tc>
          <w:tcPr>
            <w:tcW w:w="0" w:type="dxa"/>
            <w:vAlign w:val="bottom"/>
          </w:tcPr>
          <w:p>
            <w:pPr>
              <w:spacing w:after="0"/>
              <w:rPr>
                <w:sz w:val="1"/>
                <w:szCs w:val="1"/>
                <w:color w:val="auto"/>
              </w:rPr>
            </w:pPr>
          </w:p>
        </w:tc>
      </w:tr>
      <w:tr>
        <w:trPr>
          <w:trHeight w:val="20"/>
        </w:trPr>
        <w:tc>
          <w:tcPr>
            <w:tcW w:w="260" w:type="dxa"/>
            <w:vAlign w:val="bottom"/>
            <w:tcBorders>
              <w:right w:val="single" w:sz="8" w:color="0000FF"/>
            </w:tcBorders>
            <w:shd w:val="clear" w:color="auto" w:fill="0000FF"/>
          </w:tcPr>
          <w:p>
            <w:pPr>
              <w:spacing w:after="0" w:line="20" w:lineRule="exact"/>
              <w:rPr>
                <w:sz w:val="1"/>
                <w:szCs w:val="1"/>
                <w:color w:val="auto"/>
              </w:rPr>
            </w:pPr>
          </w:p>
        </w:tc>
        <w:tc>
          <w:tcPr>
            <w:tcW w:w="80" w:type="dxa"/>
            <w:vAlign w:val="bottom"/>
            <w:tcBorders>
              <w:right w:val="single" w:sz="8" w:color="0000FF"/>
            </w:tcBorders>
            <w:shd w:val="clear" w:color="auto" w:fill="0000FF"/>
          </w:tcPr>
          <w:p>
            <w:pPr>
              <w:spacing w:after="0" w:line="20" w:lineRule="exact"/>
              <w:rPr>
                <w:sz w:val="1"/>
                <w:szCs w:val="1"/>
                <w:color w:val="auto"/>
              </w:rPr>
            </w:pPr>
          </w:p>
        </w:tc>
        <w:tc>
          <w:tcPr>
            <w:tcW w:w="160" w:type="dxa"/>
            <w:vAlign w:val="bottom"/>
            <w:tcBorders>
              <w:left w:val="single" w:sz="8" w:color="0000FF"/>
              <w:right w:val="single" w:sz="8" w:color="0000FF"/>
            </w:tcBorders>
            <w:shd w:val="clear" w:color="auto" w:fill="0000FF"/>
          </w:tcPr>
          <w:p>
            <w:pPr>
              <w:spacing w:after="0" w:line="20" w:lineRule="exact"/>
              <w:rPr>
                <w:sz w:val="1"/>
                <w:szCs w:val="1"/>
                <w:color w:val="auto"/>
              </w:rPr>
            </w:pPr>
          </w:p>
        </w:tc>
        <w:tc>
          <w:tcPr>
            <w:tcW w:w="60" w:type="dxa"/>
            <w:vAlign w:val="bottom"/>
            <w:tcBorders>
              <w:left w:val="single" w:sz="8" w:color="0000FF"/>
            </w:tcBorders>
            <w:shd w:val="clear" w:color="auto" w:fill="0000FF"/>
          </w:tcPr>
          <w:p>
            <w:pPr>
              <w:spacing w:after="0" w:line="20" w:lineRule="exact"/>
              <w:rPr>
                <w:sz w:val="1"/>
                <w:szCs w:val="1"/>
                <w:color w:val="auto"/>
              </w:rPr>
            </w:pPr>
          </w:p>
        </w:tc>
        <w:tc>
          <w:tcPr>
            <w:tcW w:w="40" w:type="dxa"/>
            <w:vAlign w:val="bottom"/>
            <w:tcBorders>
              <w:right w:val="single" w:sz="8" w:color="0000FF"/>
            </w:tcBorders>
            <w:shd w:val="clear" w:color="auto" w:fill="0000FF"/>
          </w:tcPr>
          <w:p>
            <w:pPr>
              <w:spacing w:after="0" w:line="20" w:lineRule="exact"/>
              <w:rPr>
                <w:sz w:val="1"/>
                <w:szCs w:val="1"/>
                <w:color w:val="auto"/>
              </w:rPr>
            </w:pPr>
          </w:p>
        </w:tc>
        <w:tc>
          <w:tcPr>
            <w:tcW w:w="80" w:type="dxa"/>
            <w:vAlign w:val="bottom"/>
            <w:tcBorders>
              <w:right w:val="single" w:sz="8" w:color="0000FF"/>
            </w:tcBorders>
            <w:shd w:val="clear" w:color="auto" w:fill="0000FF"/>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80" w:type="dxa"/>
            <w:vAlign w:val="bottom"/>
            <w:tcBorders>
              <w:right w:val="single" w:sz="8" w:color="0000FF"/>
            </w:tcBorders>
            <w:shd w:val="clear" w:color="auto" w:fill="0000FF"/>
          </w:tcPr>
          <w:p>
            <w:pPr>
              <w:spacing w:after="0" w:line="20" w:lineRule="exact"/>
              <w:rPr>
                <w:sz w:val="1"/>
                <w:szCs w:val="1"/>
                <w:color w:val="auto"/>
              </w:rPr>
            </w:pPr>
          </w:p>
        </w:tc>
        <w:tc>
          <w:tcPr>
            <w:tcW w:w="40" w:type="dxa"/>
            <w:vAlign w:val="bottom"/>
            <w:tcBorders>
              <w:right w:val="single" w:sz="8" w:color="0000FF"/>
            </w:tcBorders>
            <w:shd w:val="clear" w:color="auto" w:fill="0000FF"/>
          </w:tcPr>
          <w:p>
            <w:pPr>
              <w:spacing w:after="0" w:line="20" w:lineRule="exact"/>
              <w:rPr>
                <w:sz w:val="1"/>
                <w:szCs w:val="1"/>
                <w:color w:val="auto"/>
              </w:rPr>
            </w:pPr>
          </w:p>
        </w:tc>
        <w:tc>
          <w:tcPr>
            <w:tcW w:w="80" w:type="dxa"/>
            <w:vAlign w:val="bottom"/>
            <w:shd w:val="clear" w:color="auto" w:fill="0000FF"/>
          </w:tcPr>
          <w:p>
            <w:pPr>
              <w:spacing w:after="0" w:line="20" w:lineRule="exact"/>
              <w:rPr>
                <w:sz w:val="1"/>
                <w:szCs w:val="1"/>
                <w:color w:val="auto"/>
              </w:rPr>
            </w:pPr>
          </w:p>
        </w:tc>
        <w:tc>
          <w:tcPr>
            <w:tcW w:w="20" w:type="dxa"/>
            <w:vAlign w:val="bottom"/>
            <w:shd w:val="clear" w:color="auto" w:fill="0000FF"/>
          </w:tcPr>
          <w:p>
            <w:pPr>
              <w:spacing w:after="0" w:line="20" w:lineRule="exact"/>
              <w:rPr>
                <w:sz w:val="1"/>
                <w:szCs w:val="1"/>
                <w:color w:val="auto"/>
              </w:rPr>
            </w:pPr>
          </w:p>
        </w:tc>
        <w:tc>
          <w:tcPr>
            <w:tcW w:w="20" w:type="dxa"/>
            <w:vAlign w:val="bottom"/>
            <w:shd w:val="clear" w:color="auto" w:fill="0000FF"/>
          </w:tcPr>
          <w:p>
            <w:pPr>
              <w:spacing w:after="0" w:line="20" w:lineRule="exact"/>
              <w:rPr>
                <w:sz w:val="1"/>
                <w:szCs w:val="1"/>
                <w:color w:val="auto"/>
              </w:rPr>
            </w:pPr>
          </w:p>
        </w:tc>
        <w:tc>
          <w:tcPr>
            <w:tcW w:w="40" w:type="dxa"/>
            <w:vAlign w:val="bottom"/>
            <w:tcBorders>
              <w:right w:val="single" w:sz="8" w:color="0000FF"/>
            </w:tcBorders>
            <w:shd w:val="clear" w:color="auto" w:fill="0000FF"/>
          </w:tcPr>
          <w:p>
            <w:pPr>
              <w:spacing w:after="0" w:line="20" w:lineRule="exact"/>
              <w:rPr>
                <w:sz w:val="1"/>
                <w:szCs w:val="1"/>
                <w:color w:val="auto"/>
              </w:rPr>
            </w:pPr>
          </w:p>
        </w:tc>
        <w:tc>
          <w:tcPr>
            <w:tcW w:w="80" w:type="dxa"/>
            <w:vAlign w:val="bottom"/>
            <w:tcBorders>
              <w:left w:val="single" w:sz="8" w:color="0000FF"/>
              <w:right w:val="single" w:sz="8" w:color="0000FF"/>
            </w:tcBorders>
            <w:shd w:val="clear" w:color="auto" w:fill="0000FF"/>
          </w:tcPr>
          <w:p>
            <w:pPr>
              <w:spacing w:after="0" w:line="20" w:lineRule="exact"/>
              <w:rPr>
                <w:sz w:val="1"/>
                <w:szCs w:val="1"/>
                <w:color w:val="auto"/>
              </w:rPr>
            </w:pPr>
          </w:p>
        </w:tc>
        <w:tc>
          <w:tcPr>
            <w:tcW w:w="60" w:type="dxa"/>
            <w:vAlign w:val="bottom"/>
            <w:tcBorders>
              <w:left w:val="single" w:sz="8" w:color="0000FF"/>
              <w:right w:val="single" w:sz="8" w:color="0000FF"/>
            </w:tcBorders>
            <w:shd w:val="clear" w:color="auto" w:fill="0000FF"/>
          </w:tcPr>
          <w:p>
            <w:pPr>
              <w:spacing w:after="0" w:line="20" w:lineRule="exact"/>
              <w:rPr>
                <w:sz w:val="1"/>
                <w:szCs w:val="1"/>
                <w:color w:val="auto"/>
              </w:rPr>
            </w:pPr>
          </w:p>
        </w:tc>
        <w:tc>
          <w:tcPr>
            <w:tcW w:w="80" w:type="dxa"/>
            <w:vAlign w:val="bottom"/>
            <w:tcBorders>
              <w:right w:val="single" w:sz="8" w:color="0000FF"/>
            </w:tcBorders>
            <w:shd w:val="clear" w:color="auto" w:fill="0000FF"/>
          </w:tcPr>
          <w:p>
            <w:pPr>
              <w:spacing w:after="0" w:line="20" w:lineRule="exact"/>
              <w:rPr>
                <w:sz w:val="1"/>
                <w:szCs w:val="1"/>
                <w:color w:val="auto"/>
              </w:rPr>
            </w:pPr>
          </w:p>
        </w:tc>
        <w:tc>
          <w:tcPr>
            <w:tcW w:w="80" w:type="dxa"/>
            <w:vAlign w:val="bottom"/>
            <w:shd w:val="clear" w:color="auto" w:fill="0000FF"/>
          </w:tcPr>
          <w:p>
            <w:pPr>
              <w:spacing w:after="0" w:line="20" w:lineRule="exact"/>
              <w:rPr>
                <w:sz w:val="1"/>
                <w:szCs w:val="1"/>
                <w:color w:val="auto"/>
              </w:rPr>
            </w:pPr>
          </w:p>
        </w:tc>
        <w:tc>
          <w:tcPr>
            <w:tcW w:w="80" w:type="dxa"/>
            <w:vAlign w:val="bottom"/>
            <w:tcBorders>
              <w:left w:val="single" w:sz="8" w:color="0000FF"/>
              <w:right w:val="single" w:sz="8" w:color="0000FF"/>
            </w:tcBorders>
            <w:shd w:val="clear" w:color="auto" w:fill="0000FF"/>
          </w:tcPr>
          <w:p>
            <w:pPr>
              <w:spacing w:after="0" w:line="20" w:lineRule="exact"/>
              <w:rPr>
                <w:sz w:val="1"/>
                <w:szCs w:val="1"/>
                <w:color w:val="auto"/>
              </w:rPr>
            </w:pPr>
          </w:p>
        </w:tc>
        <w:tc>
          <w:tcPr>
            <w:tcW w:w="40" w:type="dxa"/>
            <w:vAlign w:val="bottom"/>
            <w:tcBorders>
              <w:left w:val="single" w:sz="8" w:color="0000FF"/>
            </w:tcBorders>
            <w:shd w:val="clear" w:color="auto" w:fill="0000FF"/>
          </w:tcPr>
          <w:p>
            <w:pPr>
              <w:spacing w:after="0" w:line="20" w:lineRule="exact"/>
              <w:rPr>
                <w:sz w:val="1"/>
                <w:szCs w:val="1"/>
                <w:color w:val="auto"/>
              </w:rPr>
            </w:pPr>
          </w:p>
        </w:tc>
        <w:tc>
          <w:tcPr>
            <w:tcW w:w="60" w:type="dxa"/>
            <w:vAlign w:val="bottom"/>
            <w:tcBorders>
              <w:left w:val="single" w:sz="8" w:color="0000FF"/>
              <w:right w:val="single" w:sz="8" w:color="0000FF"/>
            </w:tcBorders>
            <w:shd w:val="clear" w:color="auto" w:fill="0000FF"/>
          </w:tcPr>
          <w:p>
            <w:pPr>
              <w:spacing w:after="0" w:line="20" w:lineRule="exact"/>
              <w:rPr>
                <w:sz w:val="1"/>
                <w:szCs w:val="1"/>
                <w:color w:val="auto"/>
              </w:rPr>
            </w:pPr>
          </w:p>
        </w:tc>
        <w:tc>
          <w:tcPr>
            <w:tcW w:w="120" w:type="dxa"/>
            <w:vAlign w:val="bottom"/>
            <w:tcBorders>
              <w:left w:val="single" w:sz="8" w:color="0000FF"/>
            </w:tcBorders>
            <w:shd w:val="clear" w:color="auto" w:fill="0000FF"/>
          </w:tcPr>
          <w:p>
            <w:pPr>
              <w:spacing w:after="0" w:line="20" w:lineRule="exact"/>
              <w:rPr>
                <w:sz w:val="1"/>
                <w:szCs w:val="1"/>
                <w:color w:val="auto"/>
              </w:rPr>
            </w:pPr>
          </w:p>
        </w:tc>
        <w:tc>
          <w:tcPr>
            <w:tcW w:w="140" w:type="dxa"/>
            <w:vAlign w:val="bottom"/>
            <w:shd w:val="clear" w:color="auto" w:fill="0000FF"/>
          </w:tcPr>
          <w:p>
            <w:pPr>
              <w:spacing w:after="0" w:line="20" w:lineRule="exact"/>
              <w:rPr>
                <w:sz w:val="1"/>
                <w:szCs w:val="1"/>
                <w:color w:val="auto"/>
              </w:rPr>
            </w:pPr>
          </w:p>
        </w:tc>
        <w:tc>
          <w:tcPr>
            <w:tcW w:w="20" w:type="dxa"/>
            <w:vAlign w:val="bottom"/>
            <w:shd w:val="clear" w:color="auto" w:fill="0000FF"/>
          </w:tcPr>
          <w:p>
            <w:pPr>
              <w:spacing w:after="0" w:line="20" w:lineRule="exact"/>
              <w:rPr>
                <w:sz w:val="1"/>
                <w:szCs w:val="1"/>
                <w:color w:val="auto"/>
              </w:rPr>
            </w:pPr>
          </w:p>
        </w:tc>
        <w:tc>
          <w:tcPr>
            <w:tcW w:w="20" w:type="dxa"/>
            <w:vAlign w:val="bottom"/>
            <w:shd w:val="clear" w:color="auto" w:fill="0000FF"/>
          </w:tcPr>
          <w:p>
            <w:pPr>
              <w:spacing w:after="0" w:line="20" w:lineRule="exact"/>
              <w:rPr>
                <w:sz w:val="1"/>
                <w:szCs w:val="1"/>
                <w:color w:val="auto"/>
              </w:rPr>
            </w:pPr>
          </w:p>
        </w:tc>
        <w:tc>
          <w:tcPr>
            <w:tcW w:w="20" w:type="dxa"/>
            <w:vAlign w:val="bottom"/>
            <w:shd w:val="clear" w:color="auto" w:fill="0000FF"/>
          </w:tcPr>
          <w:p>
            <w:pPr>
              <w:spacing w:after="0" w:line="20" w:lineRule="exact"/>
              <w:rPr>
                <w:sz w:val="1"/>
                <w:szCs w:val="1"/>
                <w:color w:val="auto"/>
              </w:rPr>
            </w:pPr>
          </w:p>
        </w:tc>
        <w:tc>
          <w:tcPr>
            <w:tcW w:w="80" w:type="dxa"/>
            <w:vAlign w:val="bottom"/>
            <w:tcBorders>
              <w:right w:val="single" w:sz="8" w:color="0000FF"/>
            </w:tcBorders>
            <w:shd w:val="clear" w:color="auto" w:fill="0000FF"/>
          </w:tcPr>
          <w:p>
            <w:pPr>
              <w:spacing w:after="0" w:line="20" w:lineRule="exact"/>
              <w:rPr>
                <w:sz w:val="1"/>
                <w:szCs w:val="1"/>
                <w:color w:val="auto"/>
              </w:rPr>
            </w:pPr>
          </w:p>
        </w:tc>
        <w:tc>
          <w:tcPr>
            <w:tcW w:w="40" w:type="dxa"/>
            <w:vAlign w:val="bottom"/>
            <w:tcBorders>
              <w:left w:val="single" w:sz="8" w:color="0000FF"/>
            </w:tcBorders>
            <w:shd w:val="clear" w:color="auto" w:fill="0000FF"/>
          </w:tcPr>
          <w:p>
            <w:pPr>
              <w:spacing w:after="0" w:line="20" w:lineRule="exact"/>
              <w:rPr>
                <w:sz w:val="1"/>
                <w:szCs w:val="1"/>
                <w:color w:val="auto"/>
              </w:rPr>
            </w:pPr>
          </w:p>
        </w:tc>
        <w:tc>
          <w:tcPr>
            <w:tcW w:w="20" w:type="dxa"/>
            <w:vAlign w:val="bottom"/>
            <w:shd w:val="clear" w:color="auto" w:fill="0000FF"/>
          </w:tcPr>
          <w:p>
            <w:pPr>
              <w:spacing w:after="0" w:line="20" w:lineRule="exact"/>
              <w:rPr>
                <w:sz w:val="1"/>
                <w:szCs w:val="1"/>
                <w:color w:val="auto"/>
              </w:rPr>
            </w:pPr>
          </w:p>
        </w:tc>
        <w:tc>
          <w:tcPr>
            <w:tcW w:w="20" w:type="dxa"/>
            <w:vAlign w:val="bottom"/>
            <w:shd w:val="clear" w:color="auto" w:fill="0000FF"/>
          </w:tcPr>
          <w:p>
            <w:pPr>
              <w:spacing w:after="0" w:line="20" w:lineRule="exact"/>
              <w:rPr>
                <w:sz w:val="1"/>
                <w:szCs w:val="1"/>
                <w:color w:val="auto"/>
              </w:rPr>
            </w:pPr>
          </w:p>
        </w:tc>
        <w:tc>
          <w:tcPr>
            <w:tcW w:w="40" w:type="dxa"/>
            <w:vAlign w:val="bottom"/>
            <w:tcBorders>
              <w:right w:val="single" w:sz="8" w:color="0000FF"/>
            </w:tcBorders>
            <w:shd w:val="clear" w:color="auto" w:fill="0000FF"/>
          </w:tcPr>
          <w:p>
            <w:pPr>
              <w:spacing w:after="0" w:line="20" w:lineRule="exact"/>
              <w:rPr>
                <w:sz w:val="1"/>
                <w:szCs w:val="1"/>
                <w:color w:val="auto"/>
              </w:rPr>
            </w:pPr>
          </w:p>
        </w:tc>
        <w:tc>
          <w:tcPr>
            <w:tcW w:w="20" w:type="dxa"/>
            <w:vAlign w:val="bottom"/>
            <w:shd w:val="clear" w:color="auto" w:fill="0000FF"/>
          </w:tcPr>
          <w:p>
            <w:pPr>
              <w:spacing w:after="0" w:line="20" w:lineRule="exact"/>
              <w:rPr>
                <w:sz w:val="1"/>
                <w:szCs w:val="1"/>
                <w:color w:val="auto"/>
              </w:rPr>
            </w:pPr>
          </w:p>
        </w:tc>
        <w:tc>
          <w:tcPr>
            <w:tcW w:w="20" w:type="dxa"/>
            <w:vAlign w:val="bottom"/>
            <w:shd w:val="clear" w:color="auto" w:fill="0000FF"/>
          </w:tcPr>
          <w:p>
            <w:pPr>
              <w:spacing w:after="0" w:line="20" w:lineRule="exact"/>
              <w:rPr>
                <w:sz w:val="1"/>
                <w:szCs w:val="1"/>
                <w:color w:val="auto"/>
              </w:rPr>
            </w:pPr>
          </w:p>
        </w:tc>
        <w:tc>
          <w:tcPr>
            <w:tcW w:w="40" w:type="dxa"/>
            <w:vAlign w:val="bottom"/>
            <w:tcBorders>
              <w:left w:val="single" w:sz="8" w:color="0000FF"/>
            </w:tcBorders>
            <w:shd w:val="clear" w:color="auto" w:fill="0000FF"/>
          </w:tcPr>
          <w:p>
            <w:pPr>
              <w:spacing w:after="0" w:line="20" w:lineRule="exact"/>
              <w:rPr>
                <w:sz w:val="1"/>
                <w:szCs w:val="1"/>
                <w:color w:val="auto"/>
              </w:rPr>
            </w:pPr>
          </w:p>
        </w:tc>
        <w:tc>
          <w:tcPr>
            <w:tcW w:w="80" w:type="dxa"/>
            <w:vAlign w:val="bottom"/>
            <w:shd w:val="clear" w:color="auto" w:fill="0000FF"/>
          </w:tcPr>
          <w:p>
            <w:pPr>
              <w:spacing w:after="0" w:line="20" w:lineRule="exact"/>
              <w:rPr>
                <w:sz w:val="1"/>
                <w:szCs w:val="1"/>
                <w:color w:val="auto"/>
              </w:rPr>
            </w:pPr>
          </w:p>
        </w:tc>
        <w:tc>
          <w:tcPr>
            <w:tcW w:w="60" w:type="dxa"/>
            <w:vAlign w:val="bottom"/>
            <w:shd w:val="clear" w:color="auto" w:fill="0000FF"/>
          </w:tcPr>
          <w:p>
            <w:pPr>
              <w:spacing w:after="0" w:line="20" w:lineRule="exact"/>
              <w:rPr>
                <w:sz w:val="1"/>
                <w:szCs w:val="1"/>
                <w:color w:val="auto"/>
              </w:rPr>
            </w:pPr>
          </w:p>
        </w:tc>
        <w:tc>
          <w:tcPr>
            <w:tcW w:w="80" w:type="dxa"/>
            <w:vAlign w:val="bottom"/>
            <w:tcBorders>
              <w:right w:val="single" w:sz="8" w:color="0000FF"/>
            </w:tcBorders>
            <w:shd w:val="clear" w:color="auto" w:fill="0000FF"/>
          </w:tcPr>
          <w:p>
            <w:pPr>
              <w:spacing w:after="0" w:line="20" w:lineRule="exact"/>
              <w:rPr>
                <w:sz w:val="1"/>
                <w:szCs w:val="1"/>
                <w:color w:val="auto"/>
              </w:rPr>
            </w:pPr>
          </w:p>
        </w:tc>
        <w:tc>
          <w:tcPr>
            <w:tcW w:w="20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44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4160" w:type="dxa"/>
            <w:vAlign w:val="bottom"/>
          </w:tcPr>
          <w:p>
            <w:pPr>
              <w:spacing w:after="0" w:line="20" w:lineRule="exact"/>
              <w:rPr>
                <w:sz w:val="1"/>
                <w:szCs w:val="1"/>
                <w:color w:val="auto"/>
              </w:rPr>
            </w:pPr>
          </w:p>
        </w:tc>
        <w:tc>
          <w:tcPr>
            <w:tcW w:w="156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1443355</wp:posOffset>
            </wp:positionH>
            <wp:positionV relativeFrom="paragraph">
              <wp:posOffset>-6273165</wp:posOffset>
            </wp:positionV>
            <wp:extent cx="4763" cy="1270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a:extLst>
                        <a:ext uri="{28A0092B-C50C-407E-A947-70E740481C1C}"/>
                      </a:extLst>
                    </a:blip>
                    <a:srcRect/>
                    <a:stretch>
                      <a:fillRect/>
                    </a:stretch>
                  </pic:blipFill>
                  <pic:spPr bwMode="auto">
                    <a:xfrm>
                      <a:off x="0" y="0"/>
                      <a:ext cx="4763" cy="12700"/>
                    </a:xfrm>
                    <a:prstGeom prst="rect">
                      <a:avLst/>
                    </a:prstGeom>
                    <a:noFill/>
                  </pic:spPr>
                </pic:pic>
              </a:graphicData>
            </a:graphic>
          </wp:anchor>
        </w:drawing>
        <w:drawing>
          <wp:anchor simplePos="0" relativeHeight="251657728" behindDoc="1" locked="0" layoutInCell="0" allowOverlap="1">
            <wp:simplePos x="0" y="0"/>
            <wp:positionH relativeFrom="column">
              <wp:posOffset>1527810</wp:posOffset>
            </wp:positionH>
            <wp:positionV relativeFrom="paragraph">
              <wp:posOffset>-5904865</wp:posOffset>
            </wp:positionV>
            <wp:extent cx="4763" cy="1270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1">
                      <a:extLst>
                        <a:ext uri="{28A0092B-C50C-407E-A947-70E740481C1C}"/>
                      </a:extLst>
                    </a:blip>
                    <a:srcRect/>
                    <a:stretch>
                      <a:fillRect/>
                    </a:stretch>
                  </pic:blipFill>
                  <pic:spPr bwMode="auto">
                    <a:xfrm>
                      <a:off x="0" y="0"/>
                      <a:ext cx="4763" cy="12700"/>
                    </a:xfrm>
                    <a:prstGeom prst="rect">
                      <a:avLst/>
                    </a:prstGeom>
                    <a:noFill/>
                  </pic:spPr>
                </pic:pic>
              </a:graphicData>
            </a:graphic>
          </wp:anchor>
        </w:drawing>
        <w:drawing>
          <wp:anchor simplePos="0" relativeHeight="251657728" behindDoc="1" locked="0" layoutInCell="0" allowOverlap="1">
            <wp:simplePos x="0" y="0"/>
            <wp:positionH relativeFrom="column">
              <wp:posOffset>1927860</wp:posOffset>
            </wp:positionH>
            <wp:positionV relativeFrom="paragraph">
              <wp:posOffset>-5536565</wp:posOffset>
            </wp:positionV>
            <wp:extent cx="4763" cy="1270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2">
                      <a:extLst>
                        <a:ext uri="{28A0092B-C50C-407E-A947-70E740481C1C}"/>
                      </a:extLst>
                    </a:blip>
                    <a:srcRect/>
                    <a:stretch>
                      <a:fillRect/>
                    </a:stretch>
                  </pic:blipFill>
                  <pic:spPr bwMode="auto">
                    <a:xfrm>
                      <a:off x="0" y="0"/>
                      <a:ext cx="4763" cy="12700"/>
                    </a:xfrm>
                    <a:prstGeom prst="rect">
                      <a:avLst/>
                    </a:prstGeom>
                    <a:noFill/>
                  </pic:spPr>
                </pic:pic>
              </a:graphicData>
            </a:graphic>
          </wp:anchor>
        </w:drawing>
        <w:drawing>
          <wp:anchor simplePos="0" relativeHeight="251657728" behindDoc="1" locked="0" layoutInCell="0" allowOverlap="1">
            <wp:simplePos x="0" y="0"/>
            <wp:positionH relativeFrom="column">
              <wp:posOffset>1325880</wp:posOffset>
            </wp:positionH>
            <wp:positionV relativeFrom="paragraph">
              <wp:posOffset>-5346065</wp:posOffset>
            </wp:positionV>
            <wp:extent cx="33020" cy="1270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3">
                      <a:extLst>
                        <a:ext uri="{28A0092B-C50C-407E-A947-70E740481C1C}"/>
                      </a:extLst>
                    </a:blip>
                    <a:srcRect/>
                    <a:stretch>
                      <a:fillRect/>
                    </a:stretch>
                  </pic:blipFill>
                  <pic:spPr bwMode="auto">
                    <a:xfrm>
                      <a:off x="0" y="0"/>
                      <a:ext cx="33020" cy="12700"/>
                    </a:xfrm>
                    <a:prstGeom prst="rect">
                      <a:avLst/>
                    </a:prstGeom>
                    <a:noFill/>
                  </pic:spPr>
                </pic:pic>
              </a:graphicData>
            </a:graphic>
          </wp:anchor>
        </w:drawing>
        <w:drawing>
          <wp:anchor simplePos="0" relativeHeight="251657728" behindDoc="1" locked="0" layoutInCell="0" allowOverlap="1">
            <wp:simplePos x="0" y="0"/>
            <wp:positionH relativeFrom="column">
              <wp:posOffset>1282065</wp:posOffset>
            </wp:positionH>
            <wp:positionV relativeFrom="paragraph">
              <wp:posOffset>-5168265</wp:posOffset>
            </wp:positionV>
            <wp:extent cx="4763" cy="1270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4">
                      <a:extLst>
                        <a:ext uri="{28A0092B-C50C-407E-A947-70E740481C1C}"/>
                      </a:extLst>
                    </a:blip>
                    <a:srcRect/>
                    <a:stretch>
                      <a:fillRect/>
                    </a:stretch>
                  </pic:blipFill>
                  <pic:spPr bwMode="auto">
                    <a:xfrm>
                      <a:off x="0" y="0"/>
                      <a:ext cx="4763" cy="12700"/>
                    </a:xfrm>
                    <a:prstGeom prst="rect">
                      <a:avLst/>
                    </a:prstGeom>
                    <a:noFill/>
                  </pic:spPr>
                </pic:pic>
              </a:graphicData>
            </a:graphic>
          </wp:anchor>
        </w:drawing>
      </w:r>
    </w:p>
    <w:p>
      <w:pPr>
        <w:sectPr>
          <w:pgSz w:w="12240" w:h="15840" w:orient="portrait"/>
          <w:cols w:equalWidth="0" w:num="1">
            <w:col w:w="9360"/>
          </w:cols>
          <w:pgMar w:left="1440" w:top="1440" w:right="1440" w:bottom="1055" w:gutter="0" w:footer="0" w:header="0"/>
        </w:sectPr>
      </w:pPr>
    </w:p>
    <w:tbl>
      <w:tblPr>
        <w:tblLayout w:type="fixed"/>
        <w:tblInd w:w="0" w:type="dxa"/>
        <w:tblCellMar>
          <w:top w:w="0" w:type="dxa"/>
          <w:left w:w="0" w:type="dxa"/>
          <w:bottom w:w="0" w:type="dxa"/>
          <w:right w:w="0" w:type="dxa"/>
        </w:tblCellMar>
      </w:tblPr>
      <w:tblGrid>
        <w:gridCol w:w="240"/>
        <w:gridCol w:w="240"/>
        <w:gridCol w:w="400"/>
        <w:gridCol w:w="60"/>
        <w:gridCol w:w="40"/>
        <w:gridCol w:w="40"/>
        <w:gridCol w:w="20"/>
        <w:gridCol w:w="120"/>
        <w:gridCol w:w="20"/>
        <w:gridCol w:w="100"/>
        <w:gridCol w:w="80"/>
        <w:gridCol w:w="40"/>
        <w:gridCol w:w="40"/>
        <w:gridCol w:w="180"/>
        <w:gridCol w:w="60"/>
        <w:gridCol w:w="180"/>
        <w:gridCol w:w="100"/>
        <w:gridCol w:w="180"/>
        <w:gridCol w:w="100"/>
        <w:gridCol w:w="120"/>
        <w:gridCol w:w="60"/>
        <w:gridCol w:w="120"/>
        <w:gridCol w:w="440"/>
        <w:gridCol w:w="80"/>
        <w:gridCol w:w="120"/>
        <w:gridCol w:w="860"/>
        <w:gridCol w:w="80"/>
        <w:gridCol w:w="2100"/>
        <w:gridCol w:w="3140"/>
        <w:gridCol w:w="1440"/>
      </w:tblGrid>
      <w:tr>
        <w:trPr>
          <w:trHeight w:val="276"/>
        </w:trPr>
        <w:tc>
          <w:tcPr>
            <w:tcW w:w="240" w:type="dxa"/>
            <w:vAlign w:val="bottom"/>
          </w:tcPr>
          <w:p>
            <w:pPr>
              <w:spacing w:after="0"/>
              <w:rPr>
                <w:sz w:val="23"/>
                <w:szCs w:val="23"/>
                <w:color w:val="auto"/>
              </w:rPr>
            </w:pPr>
          </w:p>
        </w:tc>
        <w:tc>
          <w:tcPr>
            <w:tcW w:w="1160" w:type="dxa"/>
            <w:vAlign w:val="bottom"/>
            <w:tcBorders>
              <w:bottom w:val="single" w:sz="8" w:color="0000FF"/>
            </w:tcBorders>
            <w:gridSpan w:val="11"/>
          </w:tcPr>
          <w:p>
            <w:pPr>
              <w:spacing w:after="0"/>
              <w:rPr>
                <w:rFonts w:ascii="Times New Roman" w:cs="Times New Roman" w:eastAsia="Times New Roman" w:hAnsi="Times New Roman"/>
                <w:sz w:val="24"/>
                <w:szCs w:val="24"/>
                <w:color w:val="0000FF"/>
                <w:w w:val="99"/>
              </w:rPr>
            </w:pPr>
            <w:hyperlink r:id="rId55">
              <w:r>
                <w:rPr>
                  <w:rFonts w:ascii="Times New Roman" w:cs="Times New Roman" w:eastAsia="Times New Roman" w:hAnsi="Times New Roman"/>
                  <w:sz w:val="24"/>
                  <w:szCs w:val="24"/>
                  <w:color w:val="0000FF"/>
                  <w:w w:val="99"/>
                </w:rPr>
                <w:t>Information</w:t>
              </w:r>
            </w:hyperlink>
          </w:p>
        </w:tc>
        <w:tc>
          <w:tcPr>
            <w:tcW w:w="4820" w:type="dxa"/>
            <w:vAlign w:val="bottom"/>
            <w:gridSpan w:val="16"/>
          </w:tcPr>
          <w:p>
            <w:pPr>
              <w:spacing w:after="0"/>
              <w:rPr>
                <w:sz w:val="23"/>
                <w:szCs w:val="23"/>
                <w:color w:val="auto"/>
              </w:rPr>
            </w:pPr>
          </w:p>
        </w:tc>
        <w:tc>
          <w:tcPr>
            <w:tcW w:w="3140" w:type="dxa"/>
            <w:vAlign w:val="bottom"/>
          </w:tcPr>
          <w:p>
            <w:pPr>
              <w:jc w:val="right"/>
              <w:spacing w:after="0"/>
              <w:rPr>
                <w:rFonts w:ascii="Times New Roman" w:cs="Times New Roman" w:eastAsia="Times New Roman" w:hAnsi="Times New Roman"/>
                <w:sz w:val="24"/>
                <w:szCs w:val="24"/>
                <w:color w:val="auto"/>
              </w:rPr>
            </w:pPr>
            <w:hyperlink r:id="rId55">
              <w:r>
                <w:rPr>
                  <w:rFonts w:ascii="Times New Roman" w:cs="Times New Roman" w:eastAsia="Times New Roman" w:hAnsi="Times New Roman"/>
                  <w:sz w:val="24"/>
                  <w:szCs w:val="24"/>
                  <w:color w:val="auto"/>
                </w:rPr>
                <w:t>19</w:t>
              </w:r>
            </w:hyperlink>
          </w:p>
        </w:tc>
        <w:tc>
          <w:tcPr>
            <w:tcW w:w="0" w:type="dxa"/>
            <w:vAlign w:val="bottom"/>
          </w:tcPr>
          <w:p>
            <w:pPr>
              <w:spacing w:after="0"/>
              <w:rPr>
                <w:sz w:val="1"/>
                <w:szCs w:val="1"/>
                <w:color w:val="auto"/>
              </w:rPr>
            </w:pPr>
          </w:p>
        </w:tc>
      </w:tr>
      <w:tr>
        <w:trPr>
          <w:trHeight w:val="280"/>
        </w:trPr>
        <w:tc>
          <w:tcPr>
            <w:tcW w:w="240" w:type="dxa"/>
            <w:vAlign w:val="bottom"/>
          </w:tcPr>
          <w:p>
            <w:pPr>
              <w:spacing w:after="0"/>
              <w:rPr>
                <w:sz w:val="24"/>
                <w:szCs w:val="24"/>
                <w:color w:val="auto"/>
              </w:rPr>
            </w:pPr>
          </w:p>
        </w:tc>
        <w:tc>
          <w:tcPr>
            <w:tcW w:w="5980" w:type="dxa"/>
            <w:vAlign w:val="bottom"/>
            <w:gridSpan w:val="27"/>
          </w:tcPr>
          <w:p>
            <w:pPr>
              <w:spacing w:after="0"/>
              <w:rPr>
                <w:rFonts w:ascii="Times New Roman" w:cs="Times New Roman" w:eastAsia="Times New Roman" w:hAnsi="Times New Roman"/>
                <w:sz w:val="24"/>
                <w:szCs w:val="24"/>
                <w:color w:val="0000FF"/>
              </w:rPr>
            </w:pPr>
            <w:hyperlink r:id="rId56">
              <w:r>
                <w:rPr>
                  <w:rFonts w:ascii="Times New Roman" w:cs="Times New Roman" w:eastAsia="Times New Roman" w:hAnsi="Times New Roman"/>
                  <w:sz w:val="24"/>
                  <w:szCs w:val="24"/>
                  <w:color w:val="0000FF"/>
                </w:rPr>
                <w:t>Training</w:t>
              </w:r>
            </w:hyperlink>
          </w:p>
        </w:tc>
        <w:tc>
          <w:tcPr>
            <w:tcW w:w="3140" w:type="dxa"/>
            <w:vAlign w:val="bottom"/>
          </w:tcPr>
          <w:p>
            <w:pPr>
              <w:jc w:val="right"/>
              <w:spacing w:after="0"/>
              <w:rPr>
                <w:rFonts w:ascii="Times New Roman" w:cs="Times New Roman" w:eastAsia="Times New Roman" w:hAnsi="Times New Roman"/>
                <w:sz w:val="24"/>
                <w:szCs w:val="24"/>
                <w:color w:val="auto"/>
              </w:rPr>
            </w:pPr>
            <w:hyperlink r:id="rId56">
              <w:r>
                <w:rPr>
                  <w:rFonts w:ascii="Times New Roman" w:cs="Times New Roman" w:eastAsia="Times New Roman" w:hAnsi="Times New Roman"/>
                  <w:sz w:val="24"/>
                  <w:szCs w:val="24"/>
                  <w:color w:val="auto"/>
                </w:rPr>
                <w:t>19</w:t>
              </w:r>
            </w:hyperlink>
          </w:p>
        </w:tc>
        <w:tc>
          <w:tcPr>
            <w:tcW w:w="0" w:type="dxa"/>
            <w:vAlign w:val="bottom"/>
          </w:tcPr>
          <w:p>
            <w:pPr>
              <w:spacing w:after="0"/>
              <w:rPr>
                <w:sz w:val="1"/>
                <w:szCs w:val="1"/>
                <w:color w:val="auto"/>
              </w:rPr>
            </w:pPr>
          </w:p>
        </w:tc>
      </w:tr>
      <w:tr>
        <w:trPr>
          <w:trHeight w:val="20"/>
        </w:trPr>
        <w:tc>
          <w:tcPr>
            <w:tcW w:w="240" w:type="dxa"/>
            <w:vAlign w:val="bottom"/>
          </w:tcPr>
          <w:p>
            <w:pPr>
              <w:spacing w:after="0" w:line="20" w:lineRule="exact"/>
              <w:rPr>
                <w:sz w:val="1"/>
                <w:szCs w:val="1"/>
                <w:color w:val="auto"/>
              </w:rPr>
            </w:pPr>
          </w:p>
        </w:tc>
        <w:tc>
          <w:tcPr>
            <w:tcW w:w="240" w:type="dxa"/>
            <w:vAlign w:val="bottom"/>
            <w:shd w:val="clear" w:color="auto" w:fill="0000FF"/>
          </w:tcPr>
          <w:p>
            <w:pPr>
              <w:spacing w:after="0" w:line="20" w:lineRule="exact"/>
              <w:rPr>
                <w:sz w:val="1"/>
                <w:szCs w:val="1"/>
                <w:color w:val="auto"/>
              </w:rPr>
            </w:pPr>
          </w:p>
        </w:tc>
        <w:tc>
          <w:tcPr>
            <w:tcW w:w="400" w:type="dxa"/>
            <w:vAlign w:val="bottom"/>
            <w:shd w:val="clear" w:color="auto" w:fill="0000FF"/>
          </w:tcPr>
          <w:p>
            <w:pPr>
              <w:spacing w:after="0" w:line="20" w:lineRule="exact"/>
              <w:rPr>
                <w:sz w:val="1"/>
                <w:szCs w:val="1"/>
                <w:color w:val="auto"/>
              </w:rPr>
            </w:pPr>
          </w:p>
        </w:tc>
        <w:tc>
          <w:tcPr>
            <w:tcW w:w="60" w:type="dxa"/>
            <w:vAlign w:val="bottom"/>
            <w:tcBorders>
              <w:right w:val="single" w:sz="8" w:color="0000FF"/>
            </w:tcBorders>
            <w:shd w:val="clear" w:color="auto" w:fill="0000FF"/>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80" w:type="dxa"/>
            <w:vAlign w:val="bottom"/>
            <w:gridSpan w:val="2"/>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44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86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2100" w:type="dxa"/>
            <w:vAlign w:val="bottom"/>
          </w:tcPr>
          <w:p>
            <w:pPr>
              <w:spacing w:after="0" w:line="20" w:lineRule="exact"/>
              <w:rPr>
                <w:sz w:val="1"/>
                <w:szCs w:val="1"/>
                <w:color w:val="auto"/>
              </w:rPr>
            </w:pPr>
          </w:p>
        </w:tc>
        <w:tc>
          <w:tcPr>
            <w:tcW w:w="3140" w:type="dxa"/>
            <w:vAlign w:val="bottom"/>
            <w:vMerge w:val="restart"/>
          </w:tcPr>
          <w:p>
            <w:pPr>
              <w:jc w:val="right"/>
              <w:spacing w:after="0"/>
              <w:rPr>
                <w:rFonts w:ascii="Times New Roman" w:cs="Times New Roman" w:eastAsia="Times New Roman" w:hAnsi="Times New Roman"/>
                <w:sz w:val="24"/>
                <w:szCs w:val="24"/>
                <w:color w:val="auto"/>
              </w:rPr>
            </w:pPr>
            <w:hyperlink r:id="rId57">
              <w:r>
                <w:rPr>
                  <w:rFonts w:ascii="Times New Roman" w:cs="Times New Roman" w:eastAsia="Times New Roman" w:hAnsi="Times New Roman"/>
                  <w:sz w:val="24"/>
                  <w:szCs w:val="24"/>
                  <w:color w:val="auto"/>
                </w:rPr>
                <w:t>19</w:t>
              </w:r>
            </w:hyperlink>
          </w:p>
        </w:tc>
        <w:tc>
          <w:tcPr>
            <w:tcW w:w="0" w:type="dxa"/>
            <w:vAlign w:val="bottom"/>
          </w:tcPr>
          <w:p>
            <w:pPr>
              <w:spacing w:after="0" w:line="20" w:lineRule="exact"/>
              <w:rPr>
                <w:sz w:val="1"/>
                <w:szCs w:val="1"/>
                <w:color w:val="auto"/>
              </w:rPr>
            </w:pPr>
          </w:p>
        </w:tc>
      </w:tr>
      <w:tr>
        <w:trPr>
          <w:trHeight w:val="280"/>
        </w:trPr>
        <w:tc>
          <w:tcPr>
            <w:tcW w:w="240" w:type="dxa"/>
            <w:vAlign w:val="bottom"/>
          </w:tcPr>
          <w:p>
            <w:pPr>
              <w:spacing w:after="0"/>
              <w:rPr>
                <w:sz w:val="24"/>
                <w:szCs w:val="24"/>
                <w:color w:val="auto"/>
              </w:rPr>
            </w:pPr>
          </w:p>
        </w:tc>
        <w:tc>
          <w:tcPr>
            <w:tcW w:w="5980" w:type="dxa"/>
            <w:vAlign w:val="bottom"/>
            <w:gridSpan w:val="27"/>
          </w:tcPr>
          <w:p>
            <w:pPr>
              <w:spacing w:after="0"/>
              <w:rPr>
                <w:rFonts w:ascii="Times New Roman" w:cs="Times New Roman" w:eastAsia="Times New Roman" w:hAnsi="Times New Roman"/>
                <w:sz w:val="24"/>
                <w:szCs w:val="24"/>
                <w:color w:val="0000FF"/>
              </w:rPr>
            </w:pPr>
            <w:hyperlink r:id="rId57">
              <w:r>
                <w:rPr>
                  <w:rFonts w:ascii="Times New Roman" w:cs="Times New Roman" w:eastAsia="Times New Roman" w:hAnsi="Times New Roman"/>
                  <w:sz w:val="24"/>
                  <w:szCs w:val="24"/>
                  <w:color w:val="0000FF"/>
                </w:rPr>
                <w:t>Refresher training</w:t>
              </w:r>
            </w:hyperlink>
          </w:p>
        </w:tc>
        <w:tc>
          <w:tcPr>
            <w:tcW w:w="3140" w:type="dxa"/>
            <w:vAlign w:val="bottom"/>
            <w:vMerge w:val="continue"/>
          </w:tcPr>
          <w:p>
            <w:pPr>
              <w:spacing w:after="0"/>
              <w:rPr>
                <w:sz w:val="24"/>
                <w:szCs w:val="24"/>
                <w:color w:val="auto"/>
              </w:rPr>
            </w:pPr>
          </w:p>
        </w:tc>
        <w:tc>
          <w:tcPr>
            <w:tcW w:w="0" w:type="dxa"/>
            <w:vAlign w:val="bottom"/>
          </w:tcPr>
          <w:p>
            <w:pPr>
              <w:spacing w:after="0"/>
              <w:rPr>
                <w:sz w:val="1"/>
                <w:szCs w:val="1"/>
                <w:color w:val="auto"/>
              </w:rPr>
            </w:pPr>
          </w:p>
        </w:tc>
      </w:tr>
      <w:tr>
        <w:trPr>
          <w:trHeight w:val="20"/>
        </w:trPr>
        <w:tc>
          <w:tcPr>
            <w:tcW w:w="240" w:type="dxa"/>
            <w:vAlign w:val="bottom"/>
            <w:vMerge w:val="restart"/>
          </w:tcPr>
          <w:p>
            <w:pPr>
              <w:spacing w:after="0" w:line="20" w:lineRule="exact"/>
              <w:rPr>
                <w:sz w:val="1"/>
                <w:szCs w:val="1"/>
                <w:color w:val="auto"/>
              </w:rPr>
            </w:pPr>
          </w:p>
        </w:tc>
        <w:tc>
          <w:tcPr>
            <w:tcW w:w="240" w:type="dxa"/>
            <w:vAlign w:val="bottom"/>
            <w:shd w:val="clear" w:color="auto" w:fill="0000FF"/>
          </w:tcPr>
          <w:p>
            <w:pPr>
              <w:spacing w:after="0" w:line="20" w:lineRule="exact"/>
              <w:rPr>
                <w:sz w:val="1"/>
                <w:szCs w:val="1"/>
                <w:color w:val="auto"/>
              </w:rPr>
            </w:pPr>
          </w:p>
        </w:tc>
        <w:tc>
          <w:tcPr>
            <w:tcW w:w="400" w:type="dxa"/>
            <w:vAlign w:val="bottom"/>
            <w:shd w:val="clear" w:color="auto" w:fill="0000FF"/>
          </w:tcPr>
          <w:p>
            <w:pPr>
              <w:spacing w:after="0" w:line="20" w:lineRule="exact"/>
              <w:rPr>
                <w:sz w:val="1"/>
                <w:szCs w:val="1"/>
                <w:color w:val="auto"/>
              </w:rPr>
            </w:pPr>
          </w:p>
        </w:tc>
        <w:tc>
          <w:tcPr>
            <w:tcW w:w="60" w:type="dxa"/>
            <w:vAlign w:val="bottom"/>
            <w:tcBorders>
              <w:right w:val="single" w:sz="8" w:color="0000FF"/>
            </w:tcBorders>
            <w:shd w:val="clear" w:color="auto" w:fill="0000FF"/>
          </w:tcPr>
          <w:p>
            <w:pPr>
              <w:spacing w:after="0" w:line="20" w:lineRule="exact"/>
              <w:rPr>
                <w:sz w:val="1"/>
                <w:szCs w:val="1"/>
                <w:color w:val="auto"/>
              </w:rPr>
            </w:pPr>
          </w:p>
        </w:tc>
        <w:tc>
          <w:tcPr>
            <w:tcW w:w="40" w:type="dxa"/>
            <w:vAlign w:val="bottom"/>
            <w:shd w:val="clear" w:color="auto" w:fill="0000FF"/>
          </w:tcPr>
          <w:p>
            <w:pPr>
              <w:spacing w:after="0" w:line="20" w:lineRule="exact"/>
              <w:rPr>
                <w:sz w:val="1"/>
                <w:szCs w:val="1"/>
                <w:color w:val="auto"/>
              </w:rPr>
            </w:pPr>
          </w:p>
        </w:tc>
        <w:tc>
          <w:tcPr>
            <w:tcW w:w="40" w:type="dxa"/>
            <w:vAlign w:val="bottom"/>
            <w:tcBorders>
              <w:left w:val="single" w:sz="8" w:color="0000FF"/>
            </w:tcBorders>
            <w:shd w:val="clear" w:color="auto" w:fill="0000FF"/>
          </w:tcPr>
          <w:p>
            <w:pPr>
              <w:spacing w:after="0" w:line="20" w:lineRule="exact"/>
              <w:rPr>
                <w:sz w:val="1"/>
                <w:szCs w:val="1"/>
                <w:color w:val="auto"/>
              </w:rPr>
            </w:pPr>
          </w:p>
        </w:tc>
        <w:tc>
          <w:tcPr>
            <w:tcW w:w="20" w:type="dxa"/>
            <w:vAlign w:val="bottom"/>
            <w:shd w:val="clear" w:color="auto" w:fill="0000FF"/>
          </w:tcPr>
          <w:p>
            <w:pPr>
              <w:spacing w:after="0" w:line="20" w:lineRule="exact"/>
              <w:rPr>
                <w:sz w:val="1"/>
                <w:szCs w:val="1"/>
                <w:color w:val="auto"/>
              </w:rPr>
            </w:pPr>
          </w:p>
        </w:tc>
        <w:tc>
          <w:tcPr>
            <w:tcW w:w="120" w:type="dxa"/>
            <w:vAlign w:val="bottom"/>
            <w:tcBorders>
              <w:right w:val="single" w:sz="8" w:color="0000FF"/>
            </w:tcBorders>
            <w:shd w:val="clear" w:color="auto" w:fill="0000FF"/>
          </w:tcPr>
          <w:p>
            <w:pPr>
              <w:spacing w:after="0" w:line="20" w:lineRule="exact"/>
              <w:rPr>
                <w:sz w:val="1"/>
                <w:szCs w:val="1"/>
                <w:color w:val="auto"/>
              </w:rPr>
            </w:pPr>
          </w:p>
        </w:tc>
        <w:tc>
          <w:tcPr>
            <w:tcW w:w="20" w:type="dxa"/>
            <w:vAlign w:val="bottom"/>
            <w:shd w:val="clear" w:color="auto" w:fill="0000FF"/>
          </w:tcPr>
          <w:p>
            <w:pPr>
              <w:spacing w:after="0" w:line="20" w:lineRule="exact"/>
              <w:rPr>
                <w:sz w:val="1"/>
                <w:szCs w:val="1"/>
                <w:color w:val="auto"/>
              </w:rPr>
            </w:pPr>
          </w:p>
        </w:tc>
        <w:tc>
          <w:tcPr>
            <w:tcW w:w="100" w:type="dxa"/>
            <w:vAlign w:val="bottom"/>
            <w:tcBorders>
              <w:right w:val="single" w:sz="8" w:color="0000FF"/>
            </w:tcBorders>
            <w:shd w:val="clear" w:color="auto" w:fill="0000FF"/>
          </w:tcPr>
          <w:p>
            <w:pPr>
              <w:spacing w:after="0" w:line="20" w:lineRule="exact"/>
              <w:rPr>
                <w:sz w:val="1"/>
                <w:szCs w:val="1"/>
                <w:color w:val="auto"/>
              </w:rPr>
            </w:pPr>
          </w:p>
        </w:tc>
        <w:tc>
          <w:tcPr>
            <w:tcW w:w="80" w:type="dxa"/>
            <w:vAlign w:val="bottom"/>
            <w:tcBorders>
              <w:left w:val="single" w:sz="8" w:color="0000FF"/>
            </w:tcBorders>
            <w:shd w:val="clear" w:color="auto" w:fill="0000FF"/>
          </w:tcPr>
          <w:p>
            <w:pPr>
              <w:spacing w:after="0" w:line="20" w:lineRule="exact"/>
              <w:rPr>
                <w:sz w:val="1"/>
                <w:szCs w:val="1"/>
                <w:color w:val="auto"/>
              </w:rPr>
            </w:pPr>
          </w:p>
        </w:tc>
        <w:tc>
          <w:tcPr>
            <w:tcW w:w="80" w:type="dxa"/>
            <w:vAlign w:val="bottom"/>
            <w:tcBorders>
              <w:left w:val="single" w:sz="8" w:color="0000FF"/>
            </w:tcBorders>
            <w:gridSpan w:val="2"/>
            <w:shd w:val="clear" w:color="auto" w:fill="0000FF"/>
          </w:tcPr>
          <w:p>
            <w:pPr>
              <w:spacing w:after="0" w:line="20" w:lineRule="exact"/>
              <w:rPr>
                <w:sz w:val="1"/>
                <w:szCs w:val="1"/>
                <w:color w:val="auto"/>
              </w:rPr>
            </w:pPr>
          </w:p>
        </w:tc>
        <w:tc>
          <w:tcPr>
            <w:tcW w:w="180" w:type="dxa"/>
            <w:vAlign w:val="bottom"/>
            <w:shd w:val="clear" w:color="auto" w:fill="0000FF"/>
          </w:tcPr>
          <w:p>
            <w:pPr>
              <w:spacing w:after="0" w:line="20" w:lineRule="exact"/>
              <w:rPr>
                <w:sz w:val="1"/>
                <w:szCs w:val="1"/>
                <w:color w:val="auto"/>
              </w:rPr>
            </w:pPr>
          </w:p>
        </w:tc>
        <w:tc>
          <w:tcPr>
            <w:tcW w:w="60" w:type="dxa"/>
            <w:vAlign w:val="bottom"/>
            <w:shd w:val="clear" w:color="auto" w:fill="0000FF"/>
          </w:tcPr>
          <w:p>
            <w:pPr>
              <w:spacing w:after="0" w:line="20" w:lineRule="exact"/>
              <w:rPr>
                <w:sz w:val="1"/>
                <w:szCs w:val="1"/>
                <w:color w:val="auto"/>
              </w:rPr>
            </w:pPr>
          </w:p>
        </w:tc>
        <w:tc>
          <w:tcPr>
            <w:tcW w:w="180" w:type="dxa"/>
            <w:vAlign w:val="bottom"/>
            <w:shd w:val="clear" w:color="auto" w:fill="0000FF"/>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44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86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2100" w:type="dxa"/>
            <w:vAlign w:val="bottom"/>
          </w:tcPr>
          <w:p>
            <w:pPr>
              <w:spacing w:after="0" w:line="20" w:lineRule="exact"/>
              <w:rPr>
                <w:sz w:val="1"/>
                <w:szCs w:val="1"/>
                <w:color w:val="auto"/>
              </w:rPr>
            </w:pPr>
          </w:p>
        </w:tc>
        <w:tc>
          <w:tcPr>
            <w:tcW w:w="3140" w:type="dxa"/>
            <w:vAlign w:val="bottom"/>
            <w:vMerge w:val="restart"/>
          </w:tcPr>
          <w:p>
            <w:pPr>
              <w:jc w:val="right"/>
              <w:spacing w:after="0"/>
              <w:rPr>
                <w:rFonts w:ascii="Times New Roman" w:cs="Times New Roman" w:eastAsia="Times New Roman" w:hAnsi="Times New Roman"/>
                <w:sz w:val="24"/>
                <w:szCs w:val="24"/>
                <w:color w:val="auto"/>
              </w:rPr>
            </w:pPr>
            <w:hyperlink r:id="rId58">
              <w:r>
                <w:rPr>
                  <w:rFonts w:ascii="Times New Roman" w:cs="Times New Roman" w:eastAsia="Times New Roman" w:hAnsi="Times New Roman"/>
                  <w:sz w:val="24"/>
                  <w:szCs w:val="24"/>
                  <w:color w:val="auto"/>
                </w:rPr>
                <w:t>20</w:t>
              </w:r>
            </w:hyperlink>
          </w:p>
        </w:tc>
        <w:tc>
          <w:tcPr>
            <w:tcW w:w="0" w:type="dxa"/>
            <w:vAlign w:val="bottom"/>
          </w:tcPr>
          <w:p>
            <w:pPr>
              <w:spacing w:after="0" w:line="20" w:lineRule="exact"/>
              <w:rPr>
                <w:sz w:val="1"/>
                <w:szCs w:val="1"/>
                <w:color w:val="auto"/>
              </w:rPr>
            </w:pPr>
          </w:p>
        </w:tc>
      </w:tr>
      <w:tr>
        <w:trPr>
          <w:trHeight w:val="260"/>
        </w:trPr>
        <w:tc>
          <w:tcPr>
            <w:tcW w:w="240" w:type="dxa"/>
            <w:vAlign w:val="bottom"/>
            <w:vMerge w:val="continue"/>
          </w:tcPr>
          <w:p>
            <w:pPr>
              <w:spacing w:after="0"/>
              <w:rPr>
                <w:sz w:val="22"/>
                <w:szCs w:val="22"/>
                <w:color w:val="auto"/>
              </w:rPr>
            </w:pPr>
          </w:p>
        </w:tc>
        <w:tc>
          <w:tcPr>
            <w:tcW w:w="5980" w:type="dxa"/>
            <w:vAlign w:val="bottom"/>
            <w:gridSpan w:val="27"/>
          </w:tcPr>
          <w:p>
            <w:pPr>
              <w:spacing w:after="0" w:line="260" w:lineRule="exact"/>
              <w:rPr>
                <w:rFonts w:ascii="Times New Roman" w:cs="Times New Roman" w:eastAsia="Times New Roman" w:hAnsi="Times New Roman"/>
                <w:sz w:val="24"/>
                <w:szCs w:val="24"/>
                <w:color w:val="0000FF"/>
              </w:rPr>
            </w:pPr>
            <w:hyperlink r:id="rId58">
              <w:r>
                <w:rPr>
                  <w:rFonts w:ascii="Times New Roman" w:cs="Times New Roman" w:eastAsia="Times New Roman" w:hAnsi="Times New Roman"/>
                  <w:sz w:val="24"/>
                  <w:szCs w:val="24"/>
                  <w:color w:val="0000FF"/>
                </w:rPr>
                <w:t>Particularly hazardous chemicals</w:t>
              </w:r>
            </w:hyperlink>
          </w:p>
        </w:tc>
        <w:tc>
          <w:tcPr>
            <w:tcW w:w="3140" w:type="dxa"/>
            <w:vAlign w:val="bottom"/>
            <w:vMerge w:val="continue"/>
          </w:tcPr>
          <w:p>
            <w:pPr>
              <w:spacing w:after="0"/>
              <w:rPr>
                <w:sz w:val="22"/>
                <w:szCs w:val="22"/>
                <w:color w:val="auto"/>
              </w:rPr>
            </w:pPr>
          </w:p>
        </w:tc>
        <w:tc>
          <w:tcPr>
            <w:tcW w:w="0" w:type="dxa"/>
            <w:vAlign w:val="bottom"/>
          </w:tcPr>
          <w:p>
            <w:pPr>
              <w:spacing w:after="0"/>
              <w:rPr>
                <w:sz w:val="1"/>
                <w:szCs w:val="1"/>
                <w:color w:val="auto"/>
              </w:rPr>
            </w:pPr>
          </w:p>
        </w:tc>
      </w:tr>
      <w:tr>
        <w:trPr>
          <w:trHeight w:val="20"/>
        </w:trPr>
        <w:tc>
          <w:tcPr>
            <w:tcW w:w="240" w:type="dxa"/>
            <w:vAlign w:val="bottom"/>
            <w:shd w:val="clear" w:color="auto" w:fill="0000FF"/>
          </w:tcPr>
          <w:p>
            <w:pPr>
              <w:spacing w:after="0" w:line="20" w:lineRule="exact"/>
              <w:rPr>
                <w:sz w:val="1"/>
                <w:szCs w:val="1"/>
                <w:color w:val="auto"/>
              </w:rPr>
            </w:pPr>
          </w:p>
        </w:tc>
        <w:tc>
          <w:tcPr>
            <w:tcW w:w="240" w:type="dxa"/>
            <w:vAlign w:val="bottom"/>
            <w:shd w:val="clear" w:color="auto" w:fill="0000FF"/>
          </w:tcPr>
          <w:p>
            <w:pPr>
              <w:spacing w:after="0" w:line="20" w:lineRule="exact"/>
              <w:rPr>
                <w:sz w:val="1"/>
                <w:szCs w:val="1"/>
                <w:color w:val="auto"/>
              </w:rPr>
            </w:pPr>
          </w:p>
        </w:tc>
        <w:tc>
          <w:tcPr>
            <w:tcW w:w="400" w:type="dxa"/>
            <w:vAlign w:val="bottom"/>
            <w:shd w:val="clear" w:color="auto" w:fill="0000FF"/>
          </w:tcPr>
          <w:p>
            <w:pPr>
              <w:spacing w:after="0" w:line="20" w:lineRule="exact"/>
              <w:rPr>
                <w:sz w:val="1"/>
                <w:szCs w:val="1"/>
                <w:color w:val="auto"/>
              </w:rPr>
            </w:pPr>
          </w:p>
        </w:tc>
        <w:tc>
          <w:tcPr>
            <w:tcW w:w="60" w:type="dxa"/>
            <w:vAlign w:val="bottom"/>
            <w:tcBorders>
              <w:right w:val="single" w:sz="8" w:color="0000FF"/>
            </w:tcBorders>
            <w:shd w:val="clear" w:color="auto" w:fill="0000FF"/>
          </w:tcPr>
          <w:p>
            <w:pPr>
              <w:spacing w:after="0" w:line="20" w:lineRule="exact"/>
              <w:rPr>
                <w:sz w:val="1"/>
                <w:szCs w:val="1"/>
                <w:color w:val="auto"/>
              </w:rPr>
            </w:pPr>
          </w:p>
        </w:tc>
        <w:tc>
          <w:tcPr>
            <w:tcW w:w="40" w:type="dxa"/>
            <w:vAlign w:val="bottom"/>
            <w:shd w:val="clear" w:color="auto" w:fill="0000FF"/>
          </w:tcPr>
          <w:p>
            <w:pPr>
              <w:spacing w:after="0" w:line="20" w:lineRule="exact"/>
              <w:rPr>
                <w:sz w:val="1"/>
                <w:szCs w:val="1"/>
                <w:color w:val="auto"/>
              </w:rPr>
            </w:pPr>
          </w:p>
        </w:tc>
        <w:tc>
          <w:tcPr>
            <w:tcW w:w="40" w:type="dxa"/>
            <w:vAlign w:val="bottom"/>
            <w:tcBorders>
              <w:left w:val="single" w:sz="8" w:color="0000FF"/>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120" w:type="dxa"/>
            <w:vAlign w:val="bottom"/>
            <w:tcBorders>
              <w:right w:val="single" w:sz="8" w:color="0000FF"/>
            </w:tcBorders>
          </w:tcPr>
          <w:p>
            <w:pPr>
              <w:spacing w:after="0" w:line="20" w:lineRule="exact"/>
              <w:rPr>
                <w:sz w:val="1"/>
                <w:szCs w:val="1"/>
                <w:color w:val="auto"/>
              </w:rPr>
            </w:pPr>
          </w:p>
        </w:tc>
        <w:tc>
          <w:tcPr>
            <w:tcW w:w="20" w:type="dxa"/>
            <w:vAlign w:val="bottom"/>
            <w:shd w:val="clear" w:color="auto" w:fill="0000FF"/>
          </w:tcPr>
          <w:p>
            <w:pPr>
              <w:spacing w:after="0" w:line="20" w:lineRule="exact"/>
              <w:rPr>
                <w:sz w:val="1"/>
                <w:szCs w:val="1"/>
                <w:color w:val="auto"/>
              </w:rPr>
            </w:pPr>
          </w:p>
        </w:tc>
        <w:tc>
          <w:tcPr>
            <w:tcW w:w="100" w:type="dxa"/>
            <w:vAlign w:val="bottom"/>
            <w:tcBorders>
              <w:right w:val="single" w:sz="8" w:color="0000FF"/>
            </w:tcBorders>
            <w:shd w:val="clear" w:color="auto" w:fill="0000FF"/>
          </w:tcPr>
          <w:p>
            <w:pPr>
              <w:spacing w:after="0" w:line="20" w:lineRule="exact"/>
              <w:rPr>
                <w:sz w:val="1"/>
                <w:szCs w:val="1"/>
                <w:color w:val="auto"/>
              </w:rPr>
            </w:pPr>
          </w:p>
        </w:tc>
        <w:tc>
          <w:tcPr>
            <w:tcW w:w="80" w:type="dxa"/>
            <w:vAlign w:val="bottom"/>
            <w:tcBorders>
              <w:left w:val="single" w:sz="8" w:color="0000FF"/>
            </w:tcBorders>
            <w:shd w:val="clear" w:color="auto" w:fill="0000FF"/>
          </w:tcPr>
          <w:p>
            <w:pPr>
              <w:spacing w:after="0" w:line="20" w:lineRule="exact"/>
              <w:rPr>
                <w:sz w:val="1"/>
                <w:szCs w:val="1"/>
                <w:color w:val="auto"/>
              </w:rPr>
            </w:pPr>
          </w:p>
        </w:tc>
        <w:tc>
          <w:tcPr>
            <w:tcW w:w="80" w:type="dxa"/>
            <w:vAlign w:val="bottom"/>
            <w:tcBorders>
              <w:left w:val="single" w:sz="8" w:color="0000FF"/>
            </w:tcBorders>
            <w:gridSpan w:val="2"/>
            <w:shd w:val="clear" w:color="auto" w:fill="0000FF"/>
          </w:tcPr>
          <w:p>
            <w:pPr>
              <w:spacing w:after="0" w:line="20" w:lineRule="exact"/>
              <w:rPr>
                <w:sz w:val="1"/>
                <w:szCs w:val="1"/>
                <w:color w:val="auto"/>
              </w:rPr>
            </w:pPr>
          </w:p>
        </w:tc>
        <w:tc>
          <w:tcPr>
            <w:tcW w:w="180" w:type="dxa"/>
            <w:vAlign w:val="bottom"/>
            <w:shd w:val="clear" w:color="auto" w:fill="0000FF"/>
          </w:tcPr>
          <w:p>
            <w:pPr>
              <w:spacing w:after="0" w:line="20" w:lineRule="exact"/>
              <w:rPr>
                <w:sz w:val="1"/>
                <w:szCs w:val="1"/>
                <w:color w:val="auto"/>
              </w:rPr>
            </w:pPr>
          </w:p>
        </w:tc>
        <w:tc>
          <w:tcPr>
            <w:tcW w:w="60" w:type="dxa"/>
            <w:vAlign w:val="bottom"/>
            <w:shd w:val="clear" w:color="auto" w:fill="0000FF"/>
          </w:tcPr>
          <w:p>
            <w:pPr>
              <w:spacing w:after="0" w:line="20" w:lineRule="exact"/>
              <w:rPr>
                <w:sz w:val="1"/>
                <w:szCs w:val="1"/>
                <w:color w:val="auto"/>
              </w:rPr>
            </w:pPr>
          </w:p>
        </w:tc>
        <w:tc>
          <w:tcPr>
            <w:tcW w:w="280" w:type="dxa"/>
            <w:vAlign w:val="bottom"/>
            <w:gridSpan w:val="2"/>
            <w:shd w:val="clear" w:color="auto" w:fill="0000FF"/>
          </w:tcPr>
          <w:p>
            <w:pPr>
              <w:spacing w:after="0" w:line="20" w:lineRule="exact"/>
              <w:rPr>
                <w:sz w:val="1"/>
                <w:szCs w:val="1"/>
                <w:color w:val="auto"/>
              </w:rPr>
            </w:pPr>
          </w:p>
        </w:tc>
        <w:tc>
          <w:tcPr>
            <w:tcW w:w="180" w:type="dxa"/>
            <w:vAlign w:val="bottom"/>
            <w:shd w:val="clear" w:color="auto" w:fill="0000FF"/>
          </w:tcPr>
          <w:p>
            <w:pPr>
              <w:spacing w:after="0" w:line="20" w:lineRule="exact"/>
              <w:rPr>
                <w:sz w:val="1"/>
                <w:szCs w:val="1"/>
                <w:color w:val="auto"/>
              </w:rPr>
            </w:pPr>
          </w:p>
        </w:tc>
        <w:tc>
          <w:tcPr>
            <w:tcW w:w="100" w:type="dxa"/>
            <w:vAlign w:val="bottom"/>
            <w:shd w:val="clear" w:color="auto" w:fill="0000FF"/>
          </w:tcPr>
          <w:p>
            <w:pPr>
              <w:spacing w:after="0" w:line="20" w:lineRule="exact"/>
              <w:rPr>
                <w:sz w:val="1"/>
                <w:szCs w:val="1"/>
                <w:color w:val="auto"/>
              </w:rPr>
            </w:pPr>
          </w:p>
        </w:tc>
        <w:tc>
          <w:tcPr>
            <w:tcW w:w="120" w:type="dxa"/>
            <w:vAlign w:val="bottom"/>
            <w:tcBorders>
              <w:right w:val="single" w:sz="8" w:color="0000FF"/>
            </w:tcBorders>
            <w:shd w:val="clear" w:color="auto" w:fill="0000FF"/>
          </w:tcPr>
          <w:p>
            <w:pPr>
              <w:spacing w:after="0" w:line="20" w:lineRule="exact"/>
              <w:rPr>
                <w:sz w:val="1"/>
                <w:szCs w:val="1"/>
                <w:color w:val="auto"/>
              </w:rPr>
            </w:pPr>
          </w:p>
        </w:tc>
        <w:tc>
          <w:tcPr>
            <w:tcW w:w="60" w:type="dxa"/>
            <w:vAlign w:val="bottom"/>
            <w:shd w:val="clear" w:color="auto" w:fill="0000FF"/>
          </w:tcPr>
          <w:p>
            <w:pPr>
              <w:spacing w:after="0" w:line="20" w:lineRule="exact"/>
              <w:rPr>
                <w:sz w:val="1"/>
                <w:szCs w:val="1"/>
                <w:color w:val="auto"/>
              </w:rPr>
            </w:pPr>
          </w:p>
        </w:tc>
        <w:tc>
          <w:tcPr>
            <w:tcW w:w="120" w:type="dxa"/>
            <w:vAlign w:val="bottom"/>
            <w:shd w:val="clear" w:color="auto" w:fill="0000FF"/>
          </w:tcPr>
          <w:p>
            <w:pPr>
              <w:spacing w:after="0" w:line="20" w:lineRule="exact"/>
              <w:rPr>
                <w:sz w:val="1"/>
                <w:szCs w:val="1"/>
                <w:color w:val="auto"/>
              </w:rPr>
            </w:pPr>
          </w:p>
        </w:tc>
        <w:tc>
          <w:tcPr>
            <w:tcW w:w="440" w:type="dxa"/>
            <w:vAlign w:val="bottom"/>
            <w:shd w:val="clear" w:color="auto" w:fill="0000FF"/>
          </w:tcPr>
          <w:p>
            <w:pPr>
              <w:spacing w:after="0" w:line="20" w:lineRule="exact"/>
              <w:rPr>
                <w:sz w:val="1"/>
                <w:szCs w:val="1"/>
                <w:color w:val="auto"/>
              </w:rPr>
            </w:pPr>
          </w:p>
        </w:tc>
        <w:tc>
          <w:tcPr>
            <w:tcW w:w="80" w:type="dxa"/>
            <w:vAlign w:val="bottom"/>
            <w:shd w:val="clear" w:color="auto" w:fill="0000FF"/>
          </w:tcPr>
          <w:p>
            <w:pPr>
              <w:spacing w:after="0" w:line="20" w:lineRule="exact"/>
              <w:rPr>
                <w:sz w:val="1"/>
                <w:szCs w:val="1"/>
                <w:color w:val="auto"/>
              </w:rPr>
            </w:pPr>
          </w:p>
        </w:tc>
        <w:tc>
          <w:tcPr>
            <w:tcW w:w="120" w:type="dxa"/>
            <w:vAlign w:val="bottom"/>
            <w:tcBorders>
              <w:right w:val="single" w:sz="8" w:color="0000FF"/>
            </w:tcBorders>
            <w:shd w:val="clear" w:color="auto" w:fill="0000FF"/>
          </w:tcPr>
          <w:p>
            <w:pPr>
              <w:spacing w:after="0" w:line="20" w:lineRule="exact"/>
              <w:rPr>
                <w:sz w:val="1"/>
                <w:szCs w:val="1"/>
                <w:color w:val="auto"/>
              </w:rPr>
            </w:pPr>
          </w:p>
        </w:tc>
        <w:tc>
          <w:tcPr>
            <w:tcW w:w="86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2100" w:type="dxa"/>
            <w:vAlign w:val="bottom"/>
          </w:tcPr>
          <w:p>
            <w:pPr>
              <w:spacing w:after="0" w:line="20" w:lineRule="exact"/>
              <w:rPr>
                <w:sz w:val="1"/>
                <w:szCs w:val="1"/>
                <w:color w:val="auto"/>
              </w:rPr>
            </w:pPr>
          </w:p>
        </w:tc>
        <w:tc>
          <w:tcPr>
            <w:tcW w:w="3140" w:type="dxa"/>
            <w:vAlign w:val="bottom"/>
            <w:vMerge w:val="restart"/>
          </w:tcPr>
          <w:p>
            <w:pPr>
              <w:jc w:val="right"/>
              <w:spacing w:after="0"/>
              <w:rPr>
                <w:rFonts w:ascii="Times New Roman" w:cs="Times New Roman" w:eastAsia="Times New Roman" w:hAnsi="Times New Roman"/>
                <w:sz w:val="24"/>
                <w:szCs w:val="24"/>
                <w:color w:val="auto"/>
              </w:rPr>
            </w:pPr>
            <w:hyperlink r:id="rId59">
              <w:r>
                <w:rPr>
                  <w:rFonts w:ascii="Times New Roman" w:cs="Times New Roman" w:eastAsia="Times New Roman" w:hAnsi="Times New Roman"/>
                  <w:sz w:val="24"/>
                  <w:szCs w:val="24"/>
                  <w:color w:val="auto"/>
                </w:rPr>
                <w:t>20</w:t>
              </w:r>
            </w:hyperlink>
          </w:p>
        </w:tc>
        <w:tc>
          <w:tcPr>
            <w:tcW w:w="0" w:type="dxa"/>
            <w:vAlign w:val="bottom"/>
          </w:tcPr>
          <w:p>
            <w:pPr>
              <w:spacing w:after="0" w:line="20" w:lineRule="exact"/>
              <w:rPr>
                <w:sz w:val="1"/>
                <w:szCs w:val="1"/>
                <w:color w:val="auto"/>
              </w:rPr>
            </w:pPr>
          </w:p>
        </w:tc>
      </w:tr>
      <w:tr>
        <w:trPr>
          <w:trHeight w:val="280"/>
        </w:trPr>
        <w:tc>
          <w:tcPr>
            <w:tcW w:w="240" w:type="dxa"/>
            <w:vAlign w:val="bottom"/>
          </w:tcPr>
          <w:p>
            <w:pPr>
              <w:spacing w:after="0"/>
              <w:rPr>
                <w:sz w:val="24"/>
                <w:szCs w:val="24"/>
                <w:color w:val="auto"/>
              </w:rPr>
            </w:pPr>
          </w:p>
        </w:tc>
        <w:tc>
          <w:tcPr>
            <w:tcW w:w="5980" w:type="dxa"/>
            <w:vAlign w:val="bottom"/>
            <w:gridSpan w:val="27"/>
          </w:tcPr>
          <w:p>
            <w:pPr>
              <w:spacing w:after="0"/>
              <w:rPr>
                <w:rFonts w:ascii="Times New Roman" w:cs="Times New Roman" w:eastAsia="Times New Roman" w:hAnsi="Times New Roman"/>
                <w:sz w:val="24"/>
                <w:szCs w:val="24"/>
                <w:color w:val="0000FF"/>
              </w:rPr>
            </w:pPr>
            <w:hyperlink r:id="rId59">
              <w:r>
                <w:rPr>
                  <w:rFonts w:ascii="Times New Roman" w:cs="Times New Roman" w:eastAsia="Times New Roman" w:hAnsi="Times New Roman"/>
                  <w:sz w:val="24"/>
                  <w:szCs w:val="24"/>
                  <w:color w:val="0000FF"/>
                </w:rPr>
                <w:t>Safe work practices</w:t>
              </w:r>
            </w:hyperlink>
          </w:p>
        </w:tc>
        <w:tc>
          <w:tcPr>
            <w:tcW w:w="3140" w:type="dxa"/>
            <w:vAlign w:val="bottom"/>
            <w:vMerge w:val="continue"/>
          </w:tcPr>
          <w:p>
            <w:pPr>
              <w:spacing w:after="0"/>
              <w:rPr>
                <w:sz w:val="24"/>
                <w:szCs w:val="24"/>
                <w:color w:val="auto"/>
              </w:rPr>
            </w:pPr>
          </w:p>
        </w:tc>
        <w:tc>
          <w:tcPr>
            <w:tcW w:w="0" w:type="dxa"/>
            <w:vAlign w:val="bottom"/>
          </w:tcPr>
          <w:p>
            <w:pPr>
              <w:spacing w:after="0"/>
              <w:rPr>
                <w:sz w:val="1"/>
                <w:szCs w:val="1"/>
                <w:color w:val="auto"/>
              </w:rPr>
            </w:pPr>
          </w:p>
        </w:tc>
      </w:tr>
      <w:tr>
        <w:trPr>
          <w:trHeight w:val="20"/>
        </w:trPr>
        <w:tc>
          <w:tcPr>
            <w:tcW w:w="240" w:type="dxa"/>
            <w:vAlign w:val="bottom"/>
          </w:tcPr>
          <w:p>
            <w:pPr>
              <w:spacing w:after="0" w:line="20" w:lineRule="exact"/>
              <w:rPr>
                <w:sz w:val="1"/>
                <w:szCs w:val="1"/>
                <w:color w:val="auto"/>
              </w:rPr>
            </w:pPr>
          </w:p>
        </w:tc>
        <w:tc>
          <w:tcPr>
            <w:tcW w:w="240" w:type="dxa"/>
            <w:vAlign w:val="bottom"/>
            <w:shd w:val="clear" w:color="auto" w:fill="0000FF"/>
          </w:tcPr>
          <w:p>
            <w:pPr>
              <w:spacing w:after="0" w:line="20" w:lineRule="exact"/>
              <w:rPr>
                <w:sz w:val="1"/>
                <w:szCs w:val="1"/>
                <w:color w:val="auto"/>
              </w:rPr>
            </w:pPr>
          </w:p>
        </w:tc>
        <w:tc>
          <w:tcPr>
            <w:tcW w:w="400" w:type="dxa"/>
            <w:vAlign w:val="bottom"/>
            <w:shd w:val="clear" w:color="auto" w:fill="0000FF"/>
          </w:tcPr>
          <w:p>
            <w:pPr>
              <w:spacing w:after="0" w:line="20" w:lineRule="exact"/>
              <w:rPr>
                <w:sz w:val="1"/>
                <w:szCs w:val="1"/>
                <w:color w:val="auto"/>
              </w:rPr>
            </w:pPr>
          </w:p>
        </w:tc>
        <w:tc>
          <w:tcPr>
            <w:tcW w:w="60" w:type="dxa"/>
            <w:vAlign w:val="bottom"/>
            <w:tcBorders>
              <w:right w:val="single" w:sz="8" w:color="0000FF"/>
            </w:tcBorders>
            <w:shd w:val="clear" w:color="auto" w:fill="0000FF"/>
          </w:tcPr>
          <w:p>
            <w:pPr>
              <w:spacing w:after="0" w:line="20" w:lineRule="exact"/>
              <w:rPr>
                <w:sz w:val="1"/>
                <w:szCs w:val="1"/>
                <w:color w:val="auto"/>
              </w:rPr>
            </w:pPr>
          </w:p>
        </w:tc>
        <w:tc>
          <w:tcPr>
            <w:tcW w:w="40" w:type="dxa"/>
            <w:vAlign w:val="bottom"/>
            <w:shd w:val="clear" w:color="auto" w:fill="0000FF"/>
          </w:tcPr>
          <w:p>
            <w:pPr>
              <w:spacing w:after="0" w:line="20" w:lineRule="exact"/>
              <w:rPr>
                <w:sz w:val="1"/>
                <w:szCs w:val="1"/>
                <w:color w:val="auto"/>
              </w:rPr>
            </w:pPr>
          </w:p>
        </w:tc>
        <w:tc>
          <w:tcPr>
            <w:tcW w:w="40" w:type="dxa"/>
            <w:vAlign w:val="bottom"/>
            <w:tcBorders>
              <w:left w:val="single" w:sz="8" w:color="0000FF"/>
            </w:tcBorders>
            <w:shd w:val="clear" w:color="auto" w:fill="0000FF"/>
          </w:tcPr>
          <w:p>
            <w:pPr>
              <w:spacing w:after="0" w:line="20" w:lineRule="exact"/>
              <w:rPr>
                <w:sz w:val="1"/>
                <w:szCs w:val="1"/>
                <w:color w:val="auto"/>
              </w:rPr>
            </w:pPr>
          </w:p>
        </w:tc>
        <w:tc>
          <w:tcPr>
            <w:tcW w:w="20" w:type="dxa"/>
            <w:vAlign w:val="bottom"/>
            <w:shd w:val="clear" w:color="auto" w:fill="0000FF"/>
          </w:tcPr>
          <w:p>
            <w:pPr>
              <w:spacing w:after="0" w:line="20" w:lineRule="exact"/>
              <w:rPr>
                <w:sz w:val="1"/>
                <w:szCs w:val="1"/>
                <w:color w:val="auto"/>
              </w:rPr>
            </w:pPr>
          </w:p>
        </w:tc>
        <w:tc>
          <w:tcPr>
            <w:tcW w:w="120" w:type="dxa"/>
            <w:vAlign w:val="bottom"/>
            <w:tcBorders>
              <w:right w:val="single" w:sz="8" w:color="0000FF"/>
            </w:tcBorders>
            <w:shd w:val="clear" w:color="auto" w:fill="0000FF"/>
          </w:tcPr>
          <w:p>
            <w:pPr>
              <w:spacing w:after="0" w:line="20" w:lineRule="exact"/>
              <w:rPr>
                <w:sz w:val="1"/>
                <w:szCs w:val="1"/>
                <w:color w:val="auto"/>
              </w:rPr>
            </w:pPr>
          </w:p>
        </w:tc>
        <w:tc>
          <w:tcPr>
            <w:tcW w:w="20" w:type="dxa"/>
            <w:vAlign w:val="bottom"/>
            <w:shd w:val="clear" w:color="auto" w:fill="0000FF"/>
          </w:tcPr>
          <w:p>
            <w:pPr>
              <w:spacing w:after="0" w:line="20" w:lineRule="exact"/>
              <w:rPr>
                <w:sz w:val="1"/>
                <w:szCs w:val="1"/>
                <w:color w:val="auto"/>
              </w:rPr>
            </w:pPr>
          </w:p>
        </w:tc>
        <w:tc>
          <w:tcPr>
            <w:tcW w:w="100" w:type="dxa"/>
            <w:vAlign w:val="bottom"/>
            <w:tcBorders>
              <w:right w:val="single" w:sz="8" w:color="0000FF"/>
            </w:tcBorders>
            <w:shd w:val="clear" w:color="auto" w:fill="0000FF"/>
          </w:tcPr>
          <w:p>
            <w:pPr>
              <w:spacing w:after="0" w:line="20" w:lineRule="exact"/>
              <w:rPr>
                <w:sz w:val="1"/>
                <w:szCs w:val="1"/>
                <w:color w:val="auto"/>
              </w:rPr>
            </w:pPr>
          </w:p>
        </w:tc>
        <w:tc>
          <w:tcPr>
            <w:tcW w:w="80" w:type="dxa"/>
            <w:vAlign w:val="bottom"/>
            <w:vMerge w:val="restart"/>
          </w:tcPr>
          <w:p>
            <w:pPr>
              <w:spacing w:after="0" w:line="20" w:lineRule="exact"/>
              <w:rPr>
                <w:sz w:val="1"/>
                <w:szCs w:val="1"/>
                <w:color w:val="auto"/>
              </w:rPr>
            </w:pPr>
          </w:p>
        </w:tc>
        <w:tc>
          <w:tcPr>
            <w:tcW w:w="80" w:type="dxa"/>
            <w:vAlign w:val="bottom"/>
            <w:tcBorders>
              <w:left w:val="single" w:sz="8" w:color="0000FF"/>
            </w:tcBorders>
            <w:gridSpan w:val="2"/>
            <w:shd w:val="clear" w:color="auto" w:fill="0000FF"/>
          </w:tcPr>
          <w:p>
            <w:pPr>
              <w:spacing w:after="0" w:line="20" w:lineRule="exact"/>
              <w:rPr>
                <w:sz w:val="1"/>
                <w:szCs w:val="1"/>
                <w:color w:val="auto"/>
              </w:rPr>
            </w:pPr>
          </w:p>
        </w:tc>
        <w:tc>
          <w:tcPr>
            <w:tcW w:w="180" w:type="dxa"/>
            <w:vAlign w:val="bottom"/>
            <w:shd w:val="clear" w:color="auto" w:fill="0000FF"/>
          </w:tcPr>
          <w:p>
            <w:pPr>
              <w:spacing w:after="0" w:line="20" w:lineRule="exact"/>
              <w:rPr>
                <w:sz w:val="1"/>
                <w:szCs w:val="1"/>
                <w:color w:val="auto"/>
              </w:rPr>
            </w:pPr>
          </w:p>
        </w:tc>
        <w:tc>
          <w:tcPr>
            <w:tcW w:w="60" w:type="dxa"/>
            <w:vAlign w:val="bottom"/>
            <w:shd w:val="clear" w:color="auto" w:fill="0000FF"/>
          </w:tcPr>
          <w:p>
            <w:pPr>
              <w:spacing w:after="0" w:line="20" w:lineRule="exact"/>
              <w:rPr>
                <w:sz w:val="1"/>
                <w:szCs w:val="1"/>
                <w:color w:val="auto"/>
              </w:rPr>
            </w:pPr>
          </w:p>
        </w:tc>
        <w:tc>
          <w:tcPr>
            <w:tcW w:w="280" w:type="dxa"/>
            <w:vAlign w:val="bottom"/>
            <w:gridSpan w:val="2"/>
            <w:shd w:val="clear" w:color="auto" w:fill="0000FF"/>
          </w:tcPr>
          <w:p>
            <w:pPr>
              <w:spacing w:after="0" w:line="20" w:lineRule="exact"/>
              <w:rPr>
                <w:sz w:val="1"/>
                <w:szCs w:val="1"/>
                <w:color w:val="auto"/>
              </w:rPr>
            </w:pPr>
          </w:p>
        </w:tc>
        <w:tc>
          <w:tcPr>
            <w:tcW w:w="180" w:type="dxa"/>
            <w:vAlign w:val="bottom"/>
            <w:shd w:val="clear" w:color="auto" w:fill="0000FF"/>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44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86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2100" w:type="dxa"/>
            <w:vAlign w:val="bottom"/>
          </w:tcPr>
          <w:p>
            <w:pPr>
              <w:spacing w:after="0" w:line="20" w:lineRule="exact"/>
              <w:rPr>
                <w:sz w:val="1"/>
                <w:szCs w:val="1"/>
                <w:color w:val="auto"/>
              </w:rPr>
            </w:pPr>
          </w:p>
        </w:tc>
        <w:tc>
          <w:tcPr>
            <w:tcW w:w="3140" w:type="dxa"/>
            <w:vAlign w:val="bottom"/>
            <w:vMerge w:val="restart"/>
          </w:tcPr>
          <w:p>
            <w:pPr>
              <w:jc w:val="right"/>
              <w:spacing w:after="0"/>
              <w:rPr>
                <w:rFonts w:ascii="Times New Roman" w:cs="Times New Roman" w:eastAsia="Times New Roman" w:hAnsi="Times New Roman"/>
                <w:sz w:val="24"/>
                <w:szCs w:val="24"/>
                <w:color w:val="auto"/>
              </w:rPr>
            </w:pPr>
            <w:hyperlink r:id="rId60">
              <w:r>
                <w:rPr>
                  <w:rFonts w:ascii="Times New Roman" w:cs="Times New Roman" w:eastAsia="Times New Roman" w:hAnsi="Times New Roman"/>
                  <w:sz w:val="24"/>
                  <w:szCs w:val="24"/>
                  <w:color w:val="auto"/>
                </w:rPr>
                <w:t>20</w:t>
              </w:r>
            </w:hyperlink>
          </w:p>
        </w:tc>
        <w:tc>
          <w:tcPr>
            <w:tcW w:w="0" w:type="dxa"/>
            <w:vAlign w:val="bottom"/>
          </w:tcPr>
          <w:p>
            <w:pPr>
              <w:spacing w:after="0" w:line="20" w:lineRule="exact"/>
              <w:rPr>
                <w:sz w:val="1"/>
                <w:szCs w:val="1"/>
                <w:color w:val="auto"/>
              </w:rPr>
            </w:pPr>
          </w:p>
        </w:tc>
      </w:tr>
      <w:tr>
        <w:trPr>
          <w:trHeight w:val="260"/>
        </w:trPr>
        <w:tc>
          <w:tcPr>
            <w:tcW w:w="240" w:type="dxa"/>
            <w:vAlign w:val="bottom"/>
          </w:tcPr>
          <w:p>
            <w:pPr>
              <w:spacing w:after="0"/>
              <w:rPr>
                <w:sz w:val="22"/>
                <w:szCs w:val="22"/>
                <w:color w:val="auto"/>
              </w:rPr>
            </w:pPr>
          </w:p>
        </w:tc>
        <w:tc>
          <w:tcPr>
            <w:tcW w:w="240" w:type="dxa"/>
            <w:vAlign w:val="bottom"/>
          </w:tcPr>
          <w:p>
            <w:pPr>
              <w:spacing w:after="0"/>
              <w:rPr>
                <w:sz w:val="22"/>
                <w:szCs w:val="22"/>
                <w:color w:val="auto"/>
              </w:rPr>
            </w:pPr>
          </w:p>
        </w:tc>
        <w:tc>
          <w:tcPr>
            <w:tcW w:w="800" w:type="dxa"/>
            <w:vAlign w:val="bottom"/>
            <w:gridSpan w:val="8"/>
          </w:tcPr>
          <w:p>
            <w:pPr>
              <w:spacing w:after="0" w:line="260" w:lineRule="exact"/>
              <w:rPr>
                <w:rFonts w:ascii="Times New Roman" w:cs="Times New Roman" w:eastAsia="Times New Roman" w:hAnsi="Times New Roman"/>
                <w:sz w:val="24"/>
                <w:szCs w:val="24"/>
                <w:color w:val="0000FF"/>
                <w:w w:val="85"/>
              </w:rPr>
            </w:pPr>
            <w:hyperlink r:id="rId60">
              <w:r>
                <w:rPr>
                  <w:rFonts w:ascii="Times New Roman" w:cs="Times New Roman" w:eastAsia="Times New Roman" w:hAnsi="Times New Roman"/>
                  <w:sz w:val="24"/>
                  <w:szCs w:val="24"/>
                  <w:color w:val="0000FF"/>
                  <w:w w:val="85"/>
                </w:rPr>
                <w:t>Secondar</w:t>
              </w:r>
            </w:hyperlink>
          </w:p>
        </w:tc>
        <w:tc>
          <w:tcPr>
            <w:tcW w:w="80" w:type="dxa"/>
            <w:vAlign w:val="bottom"/>
            <w:vMerge w:val="continue"/>
          </w:tcPr>
          <w:p>
            <w:pPr>
              <w:spacing w:after="0"/>
              <w:rPr>
                <w:sz w:val="22"/>
                <w:szCs w:val="22"/>
                <w:color w:val="auto"/>
              </w:rPr>
            </w:pPr>
          </w:p>
        </w:tc>
        <w:tc>
          <w:tcPr>
            <w:tcW w:w="4860" w:type="dxa"/>
            <w:vAlign w:val="bottom"/>
            <w:gridSpan w:val="17"/>
          </w:tcPr>
          <w:p>
            <w:pPr>
              <w:ind w:left="20"/>
              <w:spacing w:after="0" w:line="260" w:lineRule="exact"/>
              <w:rPr>
                <w:rFonts w:ascii="Times New Roman" w:cs="Times New Roman" w:eastAsia="Times New Roman" w:hAnsi="Times New Roman"/>
                <w:sz w:val="24"/>
                <w:szCs w:val="24"/>
                <w:color w:val="0000FF"/>
              </w:rPr>
            </w:pPr>
            <w:hyperlink r:id="rId60">
              <w:r>
                <w:rPr>
                  <w:rFonts w:ascii="Times New Roman" w:cs="Times New Roman" w:eastAsia="Times New Roman" w:hAnsi="Times New Roman"/>
                  <w:sz w:val="24"/>
                  <w:szCs w:val="24"/>
                  <w:color w:val="0000FF"/>
                </w:rPr>
                <w:t>y containers</w:t>
              </w:r>
            </w:hyperlink>
          </w:p>
        </w:tc>
        <w:tc>
          <w:tcPr>
            <w:tcW w:w="3140" w:type="dxa"/>
            <w:vAlign w:val="bottom"/>
            <w:vMerge w:val="continue"/>
          </w:tcPr>
          <w:p>
            <w:pPr>
              <w:spacing w:after="0"/>
              <w:rPr>
                <w:sz w:val="22"/>
                <w:szCs w:val="22"/>
                <w:color w:val="auto"/>
              </w:rPr>
            </w:pPr>
          </w:p>
        </w:tc>
        <w:tc>
          <w:tcPr>
            <w:tcW w:w="0" w:type="dxa"/>
            <w:vAlign w:val="bottom"/>
          </w:tcPr>
          <w:p>
            <w:pPr>
              <w:spacing w:after="0"/>
              <w:rPr>
                <w:sz w:val="1"/>
                <w:szCs w:val="1"/>
                <w:color w:val="auto"/>
              </w:rPr>
            </w:pPr>
          </w:p>
        </w:tc>
      </w:tr>
      <w:tr>
        <w:trPr>
          <w:trHeight w:val="280"/>
        </w:trPr>
        <w:tc>
          <w:tcPr>
            <w:tcW w:w="24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460" w:type="dxa"/>
            <w:vAlign w:val="bottom"/>
            <w:tcBorders>
              <w:top w:val="single" w:sz="8" w:color="0000FF"/>
              <w:bottom w:val="single" w:sz="8" w:color="0000FF"/>
            </w:tcBorders>
            <w:gridSpan w:val="2"/>
          </w:tcPr>
          <w:p>
            <w:pPr>
              <w:spacing w:after="0"/>
              <w:rPr>
                <w:rFonts w:ascii="Times New Roman" w:cs="Times New Roman" w:eastAsia="Times New Roman" w:hAnsi="Times New Roman"/>
                <w:sz w:val="24"/>
                <w:szCs w:val="24"/>
                <w:color w:val="0000FF"/>
              </w:rPr>
            </w:pPr>
            <w:hyperlink r:id="rId61">
              <w:r>
                <w:rPr>
                  <w:rFonts w:ascii="Times New Roman" w:cs="Times New Roman" w:eastAsia="Times New Roman" w:hAnsi="Times New Roman"/>
                  <w:sz w:val="24"/>
                  <w:szCs w:val="24"/>
                  <w:color w:val="0000FF"/>
                </w:rPr>
                <w:t>PPE</w:t>
              </w:r>
            </w:hyperlink>
          </w:p>
        </w:tc>
        <w:tc>
          <w:tcPr>
            <w:tcW w:w="420" w:type="dxa"/>
            <w:vAlign w:val="bottom"/>
            <w:tcBorders>
              <w:top w:val="single" w:sz="8" w:color="0000FF"/>
            </w:tcBorders>
            <w:gridSpan w:val="7"/>
          </w:tcPr>
          <w:p>
            <w:pPr>
              <w:spacing w:after="0"/>
              <w:rPr>
                <w:sz w:val="24"/>
                <w:szCs w:val="24"/>
                <w:color w:val="auto"/>
              </w:rPr>
            </w:pPr>
          </w:p>
        </w:tc>
        <w:tc>
          <w:tcPr>
            <w:tcW w:w="80" w:type="dxa"/>
            <w:vAlign w:val="bottom"/>
            <w:gridSpan w:val="2"/>
          </w:tcPr>
          <w:p>
            <w:pPr>
              <w:spacing w:after="0"/>
              <w:rPr>
                <w:sz w:val="24"/>
                <w:szCs w:val="24"/>
                <w:color w:val="auto"/>
              </w:rPr>
            </w:pPr>
          </w:p>
        </w:tc>
        <w:tc>
          <w:tcPr>
            <w:tcW w:w="1100" w:type="dxa"/>
            <w:vAlign w:val="bottom"/>
            <w:tcBorders>
              <w:top w:val="single" w:sz="8" w:color="0000FF"/>
            </w:tcBorders>
            <w:gridSpan w:val="9"/>
          </w:tcPr>
          <w:p>
            <w:pPr>
              <w:spacing w:after="0"/>
              <w:rPr>
                <w:sz w:val="24"/>
                <w:szCs w:val="24"/>
                <w:color w:val="auto"/>
              </w:rPr>
            </w:pPr>
          </w:p>
        </w:tc>
        <w:tc>
          <w:tcPr>
            <w:tcW w:w="3680" w:type="dxa"/>
            <w:vAlign w:val="bottom"/>
            <w:gridSpan w:val="6"/>
          </w:tcPr>
          <w:p>
            <w:pPr>
              <w:spacing w:after="0"/>
              <w:rPr>
                <w:sz w:val="24"/>
                <w:szCs w:val="24"/>
                <w:color w:val="auto"/>
              </w:rPr>
            </w:pPr>
          </w:p>
        </w:tc>
        <w:tc>
          <w:tcPr>
            <w:tcW w:w="3140" w:type="dxa"/>
            <w:vAlign w:val="bottom"/>
          </w:tcPr>
          <w:p>
            <w:pPr>
              <w:jc w:val="right"/>
              <w:spacing w:after="0"/>
              <w:rPr>
                <w:rFonts w:ascii="Times New Roman" w:cs="Times New Roman" w:eastAsia="Times New Roman" w:hAnsi="Times New Roman"/>
                <w:sz w:val="24"/>
                <w:szCs w:val="24"/>
                <w:color w:val="auto"/>
              </w:rPr>
            </w:pPr>
            <w:hyperlink r:id="rId61">
              <w:r>
                <w:rPr>
                  <w:rFonts w:ascii="Times New Roman" w:cs="Times New Roman" w:eastAsia="Times New Roman" w:hAnsi="Times New Roman"/>
                  <w:sz w:val="24"/>
                  <w:szCs w:val="24"/>
                  <w:color w:val="auto"/>
                </w:rPr>
                <w:t>20</w:t>
              </w:r>
            </w:hyperlink>
          </w:p>
        </w:tc>
        <w:tc>
          <w:tcPr>
            <w:tcW w:w="0" w:type="dxa"/>
            <w:vAlign w:val="bottom"/>
          </w:tcPr>
          <w:p>
            <w:pPr>
              <w:spacing w:after="0"/>
              <w:rPr>
                <w:sz w:val="1"/>
                <w:szCs w:val="1"/>
                <w:color w:val="auto"/>
              </w:rPr>
            </w:pPr>
          </w:p>
        </w:tc>
      </w:tr>
      <w:tr>
        <w:trPr>
          <w:trHeight w:val="260"/>
        </w:trPr>
        <w:tc>
          <w:tcPr>
            <w:tcW w:w="240" w:type="dxa"/>
            <w:vAlign w:val="bottom"/>
          </w:tcPr>
          <w:p>
            <w:pPr>
              <w:spacing w:after="0"/>
              <w:rPr>
                <w:sz w:val="22"/>
                <w:szCs w:val="22"/>
                <w:color w:val="auto"/>
              </w:rPr>
            </w:pPr>
          </w:p>
        </w:tc>
        <w:tc>
          <w:tcPr>
            <w:tcW w:w="700" w:type="dxa"/>
            <w:vAlign w:val="bottom"/>
            <w:gridSpan w:val="3"/>
          </w:tcPr>
          <w:p>
            <w:pPr>
              <w:spacing w:after="0" w:line="260" w:lineRule="exact"/>
              <w:rPr>
                <w:rFonts w:ascii="Times New Roman" w:cs="Times New Roman" w:eastAsia="Times New Roman" w:hAnsi="Times New Roman"/>
                <w:sz w:val="24"/>
                <w:szCs w:val="24"/>
                <w:color w:val="0000FF"/>
              </w:rPr>
            </w:pPr>
            <w:hyperlink r:id="rId62">
              <w:r>
                <w:rPr>
                  <w:rFonts w:ascii="Times New Roman" w:cs="Times New Roman" w:eastAsia="Times New Roman" w:hAnsi="Times New Roman"/>
                  <w:sz w:val="24"/>
                  <w:szCs w:val="24"/>
                  <w:color w:val="0000FF"/>
                </w:rPr>
                <w:t>Prior a</w:t>
              </w:r>
            </w:hyperlink>
          </w:p>
        </w:tc>
        <w:tc>
          <w:tcPr>
            <w:tcW w:w="5280" w:type="dxa"/>
            <w:vAlign w:val="bottom"/>
            <w:gridSpan w:val="24"/>
          </w:tcPr>
          <w:p>
            <w:pPr>
              <w:spacing w:after="0" w:line="260" w:lineRule="exact"/>
              <w:rPr>
                <w:rFonts w:ascii="Times New Roman" w:cs="Times New Roman" w:eastAsia="Times New Roman" w:hAnsi="Times New Roman"/>
                <w:sz w:val="24"/>
                <w:szCs w:val="24"/>
                <w:color w:val="0000FF"/>
                <w:w w:val="98"/>
              </w:rPr>
            </w:pPr>
            <w:hyperlink r:id="rId62">
              <w:r>
                <w:rPr>
                  <w:rFonts w:ascii="Times New Roman" w:cs="Times New Roman" w:eastAsia="Times New Roman" w:hAnsi="Times New Roman"/>
                  <w:sz w:val="24"/>
                  <w:szCs w:val="24"/>
                  <w:color w:val="0000FF"/>
                  <w:w w:val="98"/>
                </w:rPr>
                <w:t>pproval for work with particularly hazardous chemicals</w:t>
              </w:r>
            </w:hyperlink>
          </w:p>
        </w:tc>
        <w:tc>
          <w:tcPr>
            <w:tcW w:w="3140" w:type="dxa"/>
            <w:vAlign w:val="bottom"/>
          </w:tcPr>
          <w:p>
            <w:pPr>
              <w:jc w:val="right"/>
              <w:spacing w:after="0" w:line="260" w:lineRule="exact"/>
              <w:rPr>
                <w:rFonts w:ascii="Times New Roman" w:cs="Times New Roman" w:eastAsia="Times New Roman" w:hAnsi="Times New Roman"/>
                <w:sz w:val="24"/>
                <w:szCs w:val="24"/>
                <w:color w:val="auto"/>
              </w:rPr>
            </w:pPr>
            <w:hyperlink r:id="rId62">
              <w:r>
                <w:rPr>
                  <w:rFonts w:ascii="Times New Roman" w:cs="Times New Roman" w:eastAsia="Times New Roman" w:hAnsi="Times New Roman"/>
                  <w:sz w:val="24"/>
                  <w:szCs w:val="24"/>
                  <w:color w:val="auto"/>
                </w:rPr>
                <w:t>20</w:t>
              </w:r>
            </w:hyperlink>
          </w:p>
        </w:tc>
        <w:tc>
          <w:tcPr>
            <w:tcW w:w="0" w:type="dxa"/>
            <w:vAlign w:val="bottom"/>
          </w:tcPr>
          <w:p>
            <w:pPr>
              <w:spacing w:after="0"/>
              <w:rPr>
                <w:sz w:val="1"/>
                <w:szCs w:val="1"/>
                <w:color w:val="auto"/>
              </w:rPr>
            </w:pPr>
          </w:p>
        </w:tc>
      </w:tr>
      <w:tr>
        <w:trPr>
          <w:trHeight w:val="20"/>
        </w:trPr>
        <w:tc>
          <w:tcPr>
            <w:tcW w:w="240" w:type="dxa"/>
            <w:vAlign w:val="bottom"/>
          </w:tcPr>
          <w:p>
            <w:pPr>
              <w:spacing w:after="0" w:line="20" w:lineRule="exact"/>
              <w:rPr>
                <w:sz w:val="1"/>
                <w:szCs w:val="1"/>
                <w:color w:val="auto"/>
              </w:rPr>
            </w:pPr>
          </w:p>
        </w:tc>
        <w:tc>
          <w:tcPr>
            <w:tcW w:w="240" w:type="dxa"/>
            <w:vAlign w:val="bottom"/>
            <w:shd w:val="clear" w:color="auto" w:fill="0000FF"/>
          </w:tcPr>
          <w:p>
            <w:pPr>
              <w:spacing w:after="0" w:line="20" w:lineRule="exact"/>
              <w:rPr>
                <w:sz w:val="1"/>
                <w:szCs w:val="1"/>
                <w:color w:val="auto"/>
              </w:rPr>
            </w:pPr>
          </w:p>
        </w:tc>
        <w:tc>
          <w:tcPr>
            <w:tcW w:w="400" w:type="dxa"/>
            <w:vAlign w:val="bottom"/>
            <w:shd w:val="clear" w:color="auto" w:fill="0000FF"/>
          </w:tcPr>
          <w:p>
            <w:pPr>
              <w:spacing w:after="0" w:line="20" w:lineRule="exact"/>
              <w:rPr>
                <w:sz w:val="1"/>
                <w:szCs w:val="1"/>
                <w:color w:val="auto"/>
              </w:rPr>
            </w:pPr>
          </w:p>
        </w:tc>
        <w:tc>
          <w:tcPr>
            <w:tcW w:w="100" w:type="dxa"/>
            <w:vAlign w:val="bottom"/>
            <w:gridSpan w:val="2"/>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120" w:type="dxa"/>
            <w:vAlign w:val="bottom"/>
            <w:tcBorders>
              <w:right w:val="single" w:sz="8" w:color="0000FF"/>
            </w:tcBorders>
          </w:tcPr>
          <w:p>
            <w:pPr>
              <w:spacing w:after="0" w:line="20" w:lineRule="exact"/>
              <w:rPr>
                <w:sz w:val="1"/>
                <w:szCs w:val="1"/>
                <w:color w:val="auto"/>
              </w:rPr>
            </w:pPr>
          </w:p>
        </w:tc>
        <w:tc>
          <w:tcPr>
            <w:tcW w:w="20" w:type="dxa"/>
            <w:vAlign w:val="bottom"/>
            <w:shd w:val="clear" w:color="auto" w:fill="0000FF"/>
          </w:tcPr>
          <w:p>
            <w:pPr>
              <w:spacing w:after="0" w:line="20" w:lineRule="exact"/>
              <w:rPr>
                <w:sz w:val="1"/>
                <w:szCs w:val="1"/>
                <w:color w:val="auto"/>
              </w:rPr>
            </w:pPr>
          </w:p>
        </w:tc>
        <w:tc>
          <w:tcPr>
            <w:tcW w:w="100" w:type="dxa"/>
            <w:vAlign w:val="bottom"/>
            <w:tcBorders>
              <w:right w:val="single" w:sz="8" w:color="0000FF"/>
            </w:tcBorders>
            <w:shd w:val="clear" w:color="auto" w:fill="0000FF"/>
          </w:tcPr>
          <w:p>
            <w:pPr>
              <w:spacing w:after="0" w:line="20" w:lineRule="exact"/>
              <w:rPr>
                <w:sz w:val="1"/>
                <w:szCs w:val="1"/>
                <w:color w:val="auto"/>
              </w:rPr>
            </w:pPr>
          </w:p>
        </w:tc>
        <w:tc>
          <w:tcPr>
            <w:tcW w:w="340" w:type="dxa"/>
            <w:vAlign w:val="bottom"/>
            <w:tcBorders>
              <w:left w:val="single" w:sz="8" w:color="0000FF"/>
            </w:tcBorders>
            <w:gridSpan w:val="4"/>
            <w:shd w:val="clear" w:color="auto" w:fill="0000FF"/>
          </w:tcPr>
          <w:p>
            <w:pPr>
              <w:spacing w:after="0" w:line="20" w:lineRule="exact"/>
              <w:rPr>
                <w:sz w:val="1"/>
                <w:szCs w:val="1"/>
                <w:color w:val="auto"/>
              </w:rPr>
            </w:pPr>
          </w:p>
        </w:tc>
        <w:tc>
          <w:tcPr>
            <w:tcW w:w="60" w:type="dxa"/>
            <w:vAlign w:val="bottom"/>
            <w:shd w:val="clear" w:color="auto" w:fill="0000FF"/>
          </w:tcPr>
          <w:p>
            <w:pPr>
              <w:spacing w:after="0" w:line="20" w:lineRule="exact"/>
              <w:rPr>
                <w:sz w:val="1"/>
                <w:szCs w:val="1"/>
                <w:color w:val="auto"/>
              </w:rPr>
            </w:pPr>
          </w:p>
        </w:tc>
        <w:tc>
          <w:tcPr>
            <w:tcW w:w="280" w:type="dxa"/>
            <w:vAlign w:val="bottom"/>
            <w:gridSpan w:val="2"/>
            <w:shd w:val="clear" w:color="auto" w:fill="0000FF"/>
          </w:tcPr>
          <w:p>
            <w:pPr>
              <w:spacing w:after="0" w:line="20" w:lineRule="exact"/>
              <w:rPr>
                <w:sz w:val="1"/>
                <w:szCs w:val="1"/>
                <w:color w:val="auto"/>
              </w:rPr>
            </w:pPr>
          </w:p>
        </w:tc>
        <w:tc>
          <w:tcPr>
            <w:tcW w:w="280" w:type="dxa"/>
            <w:vAlign w:val="bottom"/>
            <w:gridSpan w:val="2"/>
            <w:shd w:val="clear" w:color="auto" w:fill="0000FF"/>
          </w:tcPr>
          <w:p>
            <w:pPr>
              <w:spacing w:after="0" w:line="20" w:lineRule="exact"/>
              <w:rPr>
                <w:sz w:val="1"/>
                <w:szCs w:val="1"/>
                <w:color w:val="auto"/>
              </w:rPr>
            </w:pPr>
          </w:p>
        </w:tc>
        <w:tc>
          <w:tcPr>
            <w:tcW w:w="120" w:type="dxa"/>
            <w:vAlign w:val="bottom"/>
            <w:tcBorders>
              <w:right w:val="single" w:sz="8" w:color="0000FF"/>
            </w:tcBorders>
            <w:shd w:val="clear" w:color="auto" w:fill="0000FF"/>
          </w:tcPr>
          <w:p>
            <w:pPr>
              <w:spacing w:after="0" w:line="20" w:lineRule="exact"/>
              <w:rPr>
                <w:sz w:val="1"/>
                <w:szCs w:val="1"/>
                <w:color w:val="auto"/>
              </w:rPr>
            </w:pPr>
          </w:p>
        </w:tc>
        <w:tc>
          <w:tcPr>
            <w:tcW w:w="60" w:type="dxa"/>
            <w:vAlign w:val="bottom"/>
            <w:shd w:val="clear" w:color="auto" w:fill="0000FF"/>
          </w:tcPr>
          <w:p>
            <w:pPr>
              <w:spacing w:after="0" w:line="20" w:lineRule="exact"/>
              <w:rPr>
                <w:sz w:val="1"/>
                <w:szCs w:val="1"/>
                <w:color w:val="auto"/>
              </w:rPr>
            </w:pPr>
          </w:p>
        </w:tc>
        <w:tc>
          <w:tcPr>
            <w:tcW w:w="560" w:type="dxa"/>
            <w:vAlign w:val="bottom"/>
            <w:gridSpan w:val="2"/>
            <w:shd w:val="clear" w:color="auto" w:fill="0000FF"/>
          </w:tcPr>
          <w:p>
            <w:pPr>
              <w:spacing w:after="0" w:line="20" w:lineRule="exact"/>
              <w:rPr>
                <w:sz w:val="1"/>
                <w:szCs w:val="1"/>
                <w:color w:val="auto"/>
              </w:rPr>
            </w:pPr>
          </w:p>
        </w:tc>
        <w:tc>
          <w:tcPr>
            <w:tcW w:w="80" w:type="dxa"/>
            <w:vAlign w:val="bottom"/>
            <w:shd w:val="clear" w:color="auto" w:fill="0000FF"/>
          </w:tcPr>
          <w:p>
            <w:pPr>
              <w:spacing w:after="0" w:line="20" w:lineRule="exact"/>
              <w:rPr>
                <w:sz w:val="1"/>
                <w:szCs w:val="1"/>
                <w:color w:val="auto"/>
              </w:rPr>
            </w:pPr>
          </w:p>
        </w:tc>
        <w:tc>
          <w:tcPr>
            <w:tcW w:w="120" w:type="dxa"/>
            <w:vAlign w:val="bottom"/>
            <w:tcBorders>
              <w:right w:val="single" w:sz="8" w:color="0000FF"/>
            </w:tcBorders>
          </w:tcPr>
          <w:p>
            <w:pPr>
              <w:spacing w:after="0" w:line="20" w:lineRule="exact"/>
              <w:rPr>
                <w:sz w:val="1"/>
                <w:szCs w:val="1"/>
                <w:color w:val="auto"/>
              </w:rPr>
            </w:pPr>
          </w:p>
        </w:tc>
        <w:tc>
          <w:tcPr>
            <w:tcW w:w="860" w:type="dxa"/>
            <w:vAlign w:val="bottom"/>
            <w:shd w:val="clear" w:color="auto" w:fill="0000FF"/>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2100" w:type="dxa"/>
            <w:vAlign w:val="bottom"/>
            <w:shd w:val="clear" w:color="auto" w:fill="0000FF"/>
          </w:tcPr>
          <w:p>
            <w:pPr>
              <w:spacing w:after="0" w:line="20" w:lineRule="exact"/>
              <w:rPr>
                <w:sz w:val="1"/>
                <w:szCs w:val="1"/>
                <w:color w:val="auto"/>
              </w:rPr>
            </w:pPr>
          </w:p>
        </w:tc>
        <w:tc>
          <w:tcPr>
            <w:tcW w:w="3140" w:type="dxa"/>
            <w:vAlign w:val="bottom"/>
            <w:vMerge w:val="restart"/>
          </w:tcPr>
          <w:p>
            <w:pPr>
              <w:jc w:val="right"/>
              <w:spacing w:after="0"/>
              <w:rPr>
                <w:rFonts w:ascii="Times New Roman" w:cs="Times New Roman" w:eastAsia="Times New Roman" w:hAnsi="Times New Roman"/>
                <w:sz w:val="24"/>
                <w:szCs w:val="24"/>
                <w:color w:val="auto"/>
              </w:rPr>
            </w:pPr>
            <w:hyperlink r:id="rId63">
              <w:r>
                <w:rPr>
                  <w:rFonts w:ascii="Times New Roman" w:cs="Times New Roman" w:eastAsia="Times New Roman" w:hAnsi="Times New Roman"/>
                  <w:sz w:val="24"/>
                  <w:szCs w:val="24"/>
                  <w:color w:val="auto"/>
                </w:rPr>
                <w:t>21</w:t>
              </w:r>
            </w:hyperlink>
          </w:p>
        </w:tc>
        <w:tc>
          <w:tcPr>
            <w:tcW w:w="0" w:type="dxa"/>
            <w:vAlign w:val="bottom"/>
          </w:tcPr>
          <w:p>
            <w:pPr>
              <w:spacing w:after="0" w:line="20" w:lineRule="exact"/>
              <w:rPr>
                <w:sz w:val="1"/>
                <w:szCs w:val="1"/>
                <w:color w:val="auto"/>
              </w:rPr>
            </w:pPr>
          </w:p>
        </w:tc>
      </w:tr>
      <w:tr>
        <w:trPr>
          <w:trHeight w:val="280"/>
        </w:trPr>
        <w:tc>
          <w:tcPr>
            <w:tcW w:w="24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5740" w:type="dxa"/>
            <w:vAlign w:val="bottom"/>
            <w:gridSpan w:val="26"/>
          </w:tcPr>
          <w:p>
            <w:pPr>
              <w:spacing w:after="0"/>
              <w:rPr>
                <w:rFonts w:ascii="Times New Roman" w:cs="Times New Roman" w:eastAsia="Times New Roman" w:hAnsi="Times New Roman"/>
                <w:sz w:val="24"/>
                <w:szCs w:val="24"/>
                <w:color w:val="0000FF"/>
              </w:rPr>
            </w:pPr>
            <w:hyperlink r:id="rId63">
              <w:r>
                <w:rPr>
                  <w:rFonts w:ascii="Times New Roman" w:cs="Times New Roman" w:eastAsia="Times New Roman" w:hAnsi="Times New Roman"/>
                  <w:sz w:val="24"/>
                  <w:szCs w:val="24"/>
                  <w:color w:val="0000FF"/>
                </w:rPr>
                <w:t>Criteria for prior approval</w:t>
              </w:r>
            </w:hyperlink>
          </w:p>
        </w:tc>
        <w:tc>
          <w:tcPr>
            <w:tcW w:w="3140" w:type="dxa"/>
            <w:vAlign w:val="bottom"/>
            <w:vMerge w:val="continue"/>
          </w:tcPr>
          <w:p>
            <w:pPr>
              <w:spacing w:after="0"/>
              <w:rPr>
                <w:sz w:val="24"/>
                <w:szCs w:val="24"/>
                <w:color w:val="auto"/>
              </w:rPr>
            </w:pPr>
          </w:p>
        </w:tc>
        <w:tc>
          <w:tcPr>
            <w:tcW w:w="0" w:type="dxa"/>
            <w:vAlign w:val="bottom"/>
          </w:tcPr>
          <w:p>
            <w:pPr>
              <w:spacing w:after="0"/>
              <w:rPr>
                <w:sz w:val="1"/>
                <w:szCs w:val="1"/>
                <w:color w:val="auto"/>
              </w:rPr>
            </w:pPr>
          </w:p>
        </w:tc>
      </w:tr>
      <w:tr>
        <w:trPr>
          <w:trHeight w:val="20"/>
        </w:trPr>
        <w:tc>
          <w:tcPr>
            <w:tcW w:w="240" w:type="dxa"/>
            <w:vAlign w:val="bottom"/>
          </w:tcPr>
          <w:p>
            <w:pPr>
              <w:spacing w:after="0" w:line="20" w:lineRule="exact"/>
              <w:rPr>
                <w:sz w:val="1"/>
                <w:szCs w:val="1"/>
                <w:color w:val="auto"/>
              </w:rPr>
            </w:pPr>
          </w:p>
        </w:tc>
        <w:tc>
          <w:tcPr>
            <w:tcW w:w="240" w:type="dxa"/>
            <w:vAlign w:val="bottom"/>
          </w:tcPr>
          <w:p>
            <w:pPr>
              <w:spacing w:after="0" w:line="20" w:lineRule="exact"/>
              <w:rPr>
                <w:sz w:val="1"/>
                <w:szCs w:val="1"/>
                <w:color w:val="auto"/>
              </w:rPr>
            </w:pPr>
          </w:p>
        </w:tc>
        <w:tc>
          <w:tcPr>
            <w:tcW w:w="500" w:type="dxa"/>
            <w:vAlign w:val="bottom"/>
            <w:gridSpan w:val="3"/>
            <w:shd w:val="clear" w:color="auto" w:fill="0000FF"/>
          </w:tcPr>
          <w:p>
            <w:pPr>
              <w:spacing w:after="0" w:line="20" w:lineRule="exact"/>
              <w:rPr>
                <w:sz w:val="1"/>
                <w:szCs w:val="1"/>
                <w:color w:val="auto"/>
              </w:rPr>
            </w:pPr>
          </w:p>
        </w:tc>
        <w:tc>
          <w:tcPr>
            <w:tcW w:w="40" w:type="dxa"/>
            <w:vAlign w:val="bottom"/>
            <w:tcBorders>
              <w:left w:val="single" w:sz="8" w:color="0000FF"/>
            </w:tcBorders>
            <w:shd w:val="clear" w:color="auto" w:fill="0000FF"/>
          </w:tcPr>
          <w:p>
            <w:pPr>
              <w:spacing w:after="0" w:line="20" w:lineRule="exact"/>
              <w:rPr>
                <w:sz w:val="1"/>
                <w:szCs w:val="1"/>
                <w:color w:val="auto"/>
              </w:rPr>
            </w:pPr>
          </w:p>
        </w:tc>
        <w:tc>
          <w:tcPr>
            <w:tcW w:w="20" w:type="dxa"/>
            <w:vAlign w:val="bottom"/>
            <w:shd w:val="clear" w:color="auto" w:fill="0000FF"/>
          </w:tcPr>
          <w:p>
            <w:pPr>
              <w:spacing w:after="0" w:line="20" w:lineRule="exact"/>
              <w:rPr>
                <w:sz w:val="1"/>
                <w:szCs w:val="1"/>
                <w:color w:val="auto"/>
              </w:rPr>
            </w:pPr>
          </w:p>
        </w:tc>
        <w:tc>
          <w:tcPr>
            <w:tcW w:w="120" w:type="dxa"/>
            <w:vAlign w:val="bottom"/>
            <w:tcBorders>
              <w:right w:val="single" w:sz="8" w:color="0000FF"/>
            </w:tcBorders>
            <w:shd w:val="clear" w:color="auto" w:fill="0000FF"/>
          </w:tcPr>
          <w:p>
            <w:pPr>
              <w:spacing w:after="0" w:line="20" w:lineRule="exact"/>
              <w:rPr>
                <w:sz w:val="1"/>
                <w:szCs w:val="1"/>
                <w:color w:val="auto"/>
              </w:rPr>
            </w:pPr>
          </w:p>
        </w:tc>
        <w:tc>
          <w:tcPr>
            <w:tcW w:w="20" w:type="dxa"/>
            <w:vAlign w:val="bottom"/>
            <w:shd w:val="clear" w:color="auto" w:fill="0000FF"/>
          </w:tcPr>
          <w:p>
            <w:pPr>
              <w:spacing w:after="0" w:line="20" w:lineRule="exact"/>
              <w:rPr>
                <w:sz w:val="1"/>
                <w:szCs w:val="1"/>
                <w:color w:val="auto"/>
              </w:rPr>
            </w:pPr>
          </w:p>
        </w:tc>
        <w:tc>
          <w:tcPr>
            <w:tcW w:w="100" w:type="dxa"/>
            <w:vAlign w:val="bottom"/>
            <w:tcBorders>
              <w:right w:val="single" w:sz="8" w:color="0000FF"/>
            </w:tcBorders>
            <w:shd w:val="clear" w:color="auto" w:fill="0000FF"/>
          </w:tcPr>
          <w:p>
            <w:pPr>
              <w:spacing w:after="0" w:line="20" w:lineRule="exact"/>
              <w:rPr>
                <w:sz w:val="1"/>
                <w:szCs w:val="1"/>
                <w:color w:val="auto"/>
              </w:rPr>
            </w:pPr>
          </w:p>
        </w:tc>
        <w:tc>
          <w:tcPr>
            <w:tcW w:w="340" w:type="dxa"/>
            <w:vAlign w:val="bottom"/>
            <w:tcBorders>
              <w:left w:val="single" w:sz="8" w:color="0000FF"/>
            </w:tcBorders>
            <w:gridSpan w:val="4"/>
            <w:shd w:val="clear" w:color="auto" w:fill="0000FF"/>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280" w:type="dxa"/>
            <w:vAlign w:val="bottom"/>
            <w:gridSpan w:val="2"/>
            <w:shd w:val="clear" w:color="auto" w:fill="0000FF"/>
          </w:tcPr>
          <w:p>
            <w:pPr>
              <w:spacing w:after="0" w:line="20" w:lineRule="exact"/>
              <w:rPr>
                <w:sz w:val="1"/>
                <w:szCs w:val="1"/>
                <w:color w:val="auto"/>
              </w:rPr>
            </w:pPr>
          </w:p>
        </w:tc>
        <w:tc>
          <w:tcPr>
            <w:tcW w:w="280" w:type="dxa"/>
            <w:vAlign w:val="bottom"/>
            <w:gridSpan w:val="2"/>
            <w:shd w:val="clear" w:color="auto" w:fill="0000FF"/>
          </w:tcPr>
          <w:p>
            <w:pPr>
              <w:spacing w:after="0" w:line="20" w:lineRule="exact"/>
              <w:rPr>
                <w:sz w:val="1"/>
                <w:szCs w:val="1"/>
                <w:color w:val="auto"/>
              </w:rPr>
            </w:pPr>
          </w:p>
        </w:tc>
        <w:tc>
          <w:tcPr>
            <w:tcW w:w="120" w:type="dxa"/>
            <w:vAlign w:val="bottom"/>
            <w:tcBorders>
              <w:right w:val="single" w:sz="8" w:color="0000FF"/>
            </w:tcBorders>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560" w:type="dxa"/>
            <w:vAlign w:val="bottom"/>
            <w:gridSpan w:val="2"/>
            <w:shd w:val="clear" w:color="auto" w:fill="0000FF"/>
          </w:tcPr>
          <w:p>
            <w:pPr>
              <w:spacing w:after="0" w:line="20" w:lineRule="exact"/>
              <w:rPr>
                <w:sz w:val="1"/>
                <w:szCs w:val="1"/>
                <w:color w:val="auto"/>
              </w:rPr>
            </w:pPr>
          </w:p>
        </w:tc>
        <w:tc>
          <w:tcPr>
            <w:tcW w:w="3240" w:type="dxa"/>
            <w:vAlign w:val="bottom"/>
            <w:gridSpan w:val="5"/>
          </w:tcPr>
          <w:p>
            <w:pPr>
              <w:spacing w:after="0" w:line="20" w:lineRule="exact"/>
              <w:rPr>
                <w:sz w:val="1"/>
                <w:szCs w:val="1"/>
                <w:color w:val="auto"/>
              </w:rPr>
            </w:pPr>
          </w:p>
        </w:tc>
        <w:tc>
          <w:tcPr>
            <w:tcW w:w="3140" w:type="dxa"/>
            <w:vAlign w:val="bottom"/>
            <w:vMerge w:val="restart"/>
          </w:tcPr>
          <w:p>
            <w:pPr>
              <w:jc w:val="right"/>
              <w:spacing w:after="0"/>
              <w:rPr>
                <w:rFonts w:ascii="Times New Roman" w:cs="Times New Roman" w:eastAsia="Times New Roman" w:hAnsi="Times New Roman"/>
                <w:sz w:val="24"/>
                <w:szCs w:val="24"/>
                <w:color w:val="auto"/>
              </w:rPr>
            </w:pPr>
            <w:hyperlink r:id="rId64">
              <w:r>
                <w:rPr>
                  <w:rFonts w:ascii="Times New Roman" w:cs="Times New Roman" w:eastAsia="Times New Roman" w:hAnsi="Times New Roman"/>
                  <w:sz w:val="24"/>
                  <w:szCs w:val="24"/>
                  <w:color w:val="auto"/>
                </w:rPr>
                <w:t>21</w:t>
              </w:r>
            </w:hyperlink>
          </w:p>
        </w:tc>
        <w:tc>
          <w:tcPr>
            <w:tcW w:w="0" w:type="dxa"/>
            <w:vAlign w:val="bottom"/>
          </w:tcPr>
          <w:p>
            <w:pPr>
              <w:spacing w:after="0" w:line="20" w:lineRule="exact"/>
              <w:rPr>
                <w:sz w:val="1"/>
                <w:szCs w:val="1"/>
                <w:color w:val="auto"/>
              </w:rPr>
            </w:pPr>
          </w:p>
        </w:tc>
      </w:tr>
      <w:tr>
        <w:trPr>
          <w:trHeight w:val="260"/>
        </w:trPr>
        <w:tc>
          <w:tcPr>
            <w:tcW w:w="240" w:type="dxa"/>
            <w:vAlign w:val="bottom"/>
          </w:tcPr>
          <w:p>
            <w:pPr>
              <w:spacing w:after="0"/>
              <w:rPr>
                <w:sz w:val="22"/>
                <w:szCs w:val="22"/>
                <w:color w:val="auto"/>
              </w:rPr>
            </w:pPr>
          </w:p>
        </w:tc>
        <w:tc>
          <w:tcPr>
            <w:tcW w:w="240" w:type="dxa"/>
            <w:vAlign w:val="bottom"/>
          </w:tcPr>
          <w:p>
            <w:pPr>
              <w:spacing w:after="0"/>
              <w:rPr>
                <w:sz w:val="22"/>
                <w:szCs w:val="22"/>
                <w:color w:val="auto"/>
              </w:rPr>
            </w:pPr>
          </w:p>
        </w:tc>
        <w:tc>
          <w:tcPr>
            <w:tcW w:w="5740" w:type="dxa"/>
            <w:vAlign w:val="bottom"/>
            <w:gridSpan w:val="26"/>
          </w:tcPr>
          <w:p>
            <w:pPr>
              <w:spacing w:after="0" w:line="260" w:lineRule="exact"/>
              <w:rPr>
                <w:rFonts w:ascii="Times New Roman" w:cs="Times New Roman" w:eastAsia="Times New Roman" w:hAnsi="Times New Roman"/>
                <w:sz w:val="24"/>
                <w:szCs w:val="24"/>
                <w:color w:val="0000FF"/>
              </w:rPr>
            </w:pPr>
            <w:hyperlink r:id="rId64">
              <w:r>
                <w:rPr>
                  <w:rFonts w:ascii="Times New Roman" w:cs="Times New Roman" w:eastAsia="Times New Roman" w:hAnsi="Times New Roman"/>
                  <w:sz w:val="24"/>
                  <w:szCs w:val="24"/>
                  <w:color w:val="0000FF"/>
                </w:rPr>
                <w:t>Safety protocol</w:t>
              </w:r>
            </w:hyperlink>
          </w:p>
        </w:tc>
        <w:tc>
          <w:tcPr>
            <w:tcW w:w="3140" w:type="dxa"/>
            <w:vAlign w:val="bottom"/>
            <w:vMerge w:val="continue"/>
          </w:tcPr>
          <w:p>
            <w:pPr>
              <w:spacing w:after="0"/>
              <w:rPr>
                <w:sz w:val="22"/>
                <w:szCs w:val="22"/>
                <w:color w:val="auto"/>
              </w:rPr>
            </w:pPr>
          </w:p>
        </w:tc>
        <w:tc>
          <w:tcPr>
            <w:tcW w:w="0" w:type="dxa"/>
            <w:vAlign w:val="bottom"/>
          </w:tcPr>
          <w:p>
            <w:pPr>
              <w:spacing w:after="0"/>
              <w:rPr>
                <w:sz w:val="1"/>
                <w:szCs w:val="1"/>
                <w:color w:val="auto"/>
              </w:rPr>
            </w:pPr>
          </w:p>
        </w:tc>
      </w:tr>
      <w:tr>
        <w:trPr>
          <w:trHeight w:val="20"/>
        </w:trPr>
        <w:tc>
          <w:tcPr>
            <w:tcW w:w="240" w:type="dxa"/>
            <w:vAlign w:val="bottom"/>
          </w:tcPr>
          <w:p>
            <w:pPr>
              <w:spacing w:after="0" w:line="20" w:lineRule="exact"/>
              <w:rPr>
                <w:sz w:val="1"/>
                <w:szCs w:val="1"/>
                <w:color w:val="auto"/>
              </w:rPr>
            </w:pPr>
          </w:p>
        </w:tc>
        <w:tc>
          <w:tcPr>
            <w:tcW w:w="240" w:type="dxa"/>
            <w:vAlign w:val="bottom"/>
          </w:tcPr>
          <w:p>
            <w:pPr>
              <w:spacing w:after="0" w:line="20" w:lineRule="exact"/>
              <w:rPr>
                <w:sz w:val="1"/>
                <w:szCs w:val="1"/>
                <w:color w:val="auto"/>
              </w:rPr>
            </w:pPr>
          </w:p>
        </w:tc>
        <w:tc>
          <w:tcPr>
            <w:tcW w:w="500" w:type="dxa"/>
            <w:vAlign w:val="bottom"/>
            <w:gridSpan w:val="3"/>
            <w:shd w:val="clear" w:color="auto" w:fill="0000FF"/>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120" w:type="dxa"/>
            <w:vAlign w:val="bottom"/>
            <w:tcBorders>
              <w:right w:val="single" w:sz="8" w:color="0000FF"/>
            </w:tcBorders>
            <w:shd w:val="clear" w:color="auto" w:fill="0000FF"/>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100" w:type="dxa"/>
            <w:vAlign w:val="bottom"/>
            <w:tcBorders>
              <w:right w:val="single" w:sz="8" w:color="0000FF"/>
            </w:tcBorders>
          </w:tcPr>
          <w:p>
            <w:pPr>
              <w:spacing w:after="0" w:line="20" w:lineRule="exact"/>
              <w:rPr>
                <w:sz w:val="1"/>
                <w:szCs w:val="1"/>
                <w:color w:val="auto"/>
              </w:rPr>
            </w:pPr>
          </w:p>
        </w:tc>
        <w:tc>
          <w:tcPr>
            <w:tcW w:w="680" w:type="dxa"/>
            <w:vAlign w:val="bottom"/>
            <w:tcBorders>
              <w:left w:val="single" w:sz="8" w:color="0000FF"/>
            </w:tcBorders>
            <w:gridSpan w:val="7"/>
            <w:shd w:val="clear" w:color="auto" w:fill="0000FF"/>
          </w:tcPr>
          <w:p>
            <w:pPr>
              <w:spacing w:after="0" w:line="20" w:lineRule="exact"/>
              <w:rPr>
                <w:sz w:val="1"/>
                <w:szCs w:val="1"/>
                <w:color w:val="auto"/>
              </w:rPr>
            </w:pPr>
          </w:p>
        </w:tc>
        <w:tc>
          <w:tcPr>
            <w:tcW w:w="4260" w:type="dxa"/>
            <w:vAlign w:val="bottom"/>
            <w:gridSpan w:val="11"/>
          </w:tcPr>
          <w:p>
            <w:pPr>
              <w:spacing w:after="0" w:line="20" w:lineRule="exact"/>
              <w:rPr>
                <w:sz w:val="1"/>
                <w:szCs w:val="1"/>
                <w:color w:val="auto"/>
              </w:rPr>
            </w:pPr>
          </w:p>
        </w:tc>
        <w:tc>
          <w:tcPr>
            <w:tcW w:w="3140" w:type="dxa"/>
            <w:vAlign w:val="bottom"/>
            <w:vMerge w:val="restart"/>
          </w:tcPr>
          <w:p>
            <w:pPr>
              <w:jc w:val="right"/>
              <w:spacing w:after="0"/>
              <w:rPr>
                <w:rFonts w:ascii="Times New Roman" w:cs="Times New Roman" w:eastAsia="Times New Roman" w:hAnsi="Times New Roman"/>
                <w:sz w:val="24"/>
                <w:szCs w:val="24"/>
                <w:color w:val="auto"/>
              </w:rPr>
            </w:pPr>
            <w:hyperlink r:id="rId65">
              <w:r>
                <w:rPr>
                  <w:rFonts w:ascii="Times New Roman" w:cs="Times New Roman" w:eastAsia="Times New Roman" w:hAnsi="Times New Roman"/>
                  <w:sz w:val="24"/>
                  <w:szCs w:val="24"/>
                  <w:color w:val="auto"/>
                </w:rPr>
                <w:t>21</w:t>
              </w:r>
            </w:hyperlink>
          </w:p>
        </w:tc>
        <w:tc>
          <w:tcPr>
            <w:tcW w:w="0" w:type="dxa"/>
            <w:vAlign w:val="bottom"/>
          </w:tcPr>
          <w:p>
            <w:pPr>
              <w:spacing w:after="0" w:line="20" w:lineRule="exact"/>
              <w:rPr>
                <w:sz w:val="1"/>
                <w:szCs w:val="1"/>
                <w:color w:val="auto"/>
              </w:rPr>
            </w:pPr>
          </w:p>
        </w:tc>
      </w:tr>
      <w:tr>
        <w:trPr>
          <w:trHeight w:val="280"/>
        </w:trPr>
        <w:tc>
          <w:tcPr>
            <w:tcW w:w="24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5740" w:type="dxa"/>
            <w:vAlign w:val="bottom"/>
            <w:gridSpan w:val="26"/>
          </w:tcPr>
          <w:p>
            <w:pPr>
              <w:spacing w:after="0"/>
              <w:rPr>
                <w:rFonts w:ascii="Times New Roman" w:cs="Times New Roman" w:eastAsia="Times New Roman" w:hAnsi="Times New Roman"/>
                <w:sz w:val="24"/>
                <w:szCs w:val="24"/>
                <w:color w:val="0000FF"/>
              </w:rPr>
            </w:pPr>
            <w:hyperlink r:id="rId65">
              <w:r>
                <w:rPr>
                  <w:rFonts w:ascii="Times New Roman" w:cs="Times New Roman" w:eastAsia="Times New Roman" w:hAnsi="Times New Roman"/>
                  <w:sz w:val="24"/>
                  <w:szCs w:val="24"/>
                  <w:color w:val="0000FF"/>
                </w:rPr>
                <w:t>Training</w:t>
              </w:r>
            </w:hyperlink>
          </w:p>
        </w:tc>
        <w:tc>
          <w:tcPr>
            <w:tcW w:w="3140" w:type="dxa"/>
            <w:vAlign w:val="bottom"/>
            <w:vMerge w:val="continue"/>
          </w:tcPr>
          <w:p>
            <w:pPr>
              <w:spacing w:after="0"/>
              <w:rPr>
                <w:sz w:val="24"/>
                <w:szCs w:val="24"/>
                <w:color w:val="auto"/>
              </w:rPr>
            </w:pPr>
          </w:p>
        </w:tc>
        <w:tc>
          <w:tcPr>
            <w:tcW w:w="0" w:type="dxa"/>
            <w:vAlign w:val="bottom"/>
          </w:tcPr>
          <w:p>
            <w:pPr>
              <w:spacing w:after="0"/>
              <w:rPr>
                <w:sz w:val="1"/>
                <w:szCs w:val="1"/>
                <w:color w:val="auto"/>
              </w:rPr>
            </w:pPr>
          </w:p>
        </w:tc>
      </w:tr>
      <w:tr>
        <w:trPr>
          <w:trHeight w:val="20"/>
        </w:trPr>
        <w:tc>
          <w:tcPr>
            <w:tcW w:w="480" w:type="dxa"/>
            <w:vAlign w:val="bottom"/>
            <w:gridSpan w:val="2"/>
          </w:tcPr>
          <w:p>
            <w:pPr>
              <w:spacing w:after="0" w:line="20" w:lineRule="exact"/>
              <w:rPr>
                <w:sz w:val="1"/>
                <w:szCs w:val="1"/>
                <w:color w:val="auto"/>
              </w:rPr>
            </w:pPr>
          </w:p>
        </w:tc>
        <w:tc>
          <w:tcPr>
            <w:tcW w:w="540" w:type="dxa"/>
            <w:vAlign w:val="bottom"/>
            <w:gridSpan w:val="4"/>
            <w:shd w:val="clear" w:color="auto" w:fill="0000FF"/>
          </w:tcPr>
          <w:p>
            <w:pPr>
              <w:spacing w:after="0" w:line="20" w:lineRule="exact"/>
              <w:rPr>
                <w:sz w:val="1"/>
                <w:szCs w:val="1"/>
                <w:color w:val="auto"/>
              </w:rPr>
            </w:pPr>
          </w:p>
        </w:tc>
        <w:tc>
          <w:tcPr>
            <w:tcW w:w="140" w:type="dxa"/>
            <w:vAlign w:val="bottom"/>
            <w:tcBorders>
              <w:right w:val="single" w:sz="8" w:color="0000FF"/>
            </w:tcBorders>
            <w:gridSpan w:val="2"/>
            <w:shd w:val="clear" w:color="auto" w:fill="0000FF"/>
          </w:tcPr>
          <w:p>
            <w:pPr>
              <w:spacing w:after="0" w:line="20" w:lineRule="exact"/>
              <w:rPr>
                <w:sz w:val="1"/>
                <w:szCs w:val="1"/>
                <w:color w:val="auto"/>
              </w:rPr>
            </w:pPr>
          </w:p>
        </w:tc>
        <w:tc>
          <w:tcPr>
            <w:tcW w:w="20" w:type="dxa"/>
            <w:vAlign w:val="bottom"/>
            <w:shd w:val="clear" w:color="auto" w:fill="0000FF"/>
          </w:tcPr>
          <w:p>
            <w:pPr>
              <w:spacing w:after="0" w:line="20" w:lineRule="exact"/>
              <w:rPr>
                <w:sz w:val="1"/>
                <w:szCs w:val="1"/>
                <w:color w:val="auto"/>
              </w:rPr>
            </w:pPr>
          </w:p>
        </w:tc>
        <w:tc>
          <w:tcPr>
            <w:tcW w:w="5040" w:type="dxa"/>
            <w:vAlign w:val="bottom"/>
            <w:gridSpan w:val="19"/>
            <w:vMerge w:val="restart"/>
          </w:tcPr>
          <w:p>
            <w:pPr>
              <w:spacing w:after="0"/>
              <w:rPr>
                <w:rFonts w:ascii="Times New Roman" w:cs="Times New Roman" w:eastAsia="Times New Roman" w:hAnsi="Times New Roman"/>
                <w:sz w:val="24"/>
                <w:szCs w:val="24"/>
                <w:color w:val="0000FF"/>
              </w:rPr>
            </w:pPr>
            <w:hyperlink r:id="rId66">
              <w:r>
                <w:rPr>
                  <w:rFonts w:ascii="Times New Roman" w:cs="Times New Roman" w:eastAsia="Times New Roman" w:hAnsi="Times New Roman"/>
                  <w:sz w:val="24"/>
                  <w:szCs w:val="24"/>
                  <w:color w:val="0000FF"/>
                </w:rPr>
                <w:t>ing</w:t>
              </w:r>
            </w:hyperlink>
          </w:p>
        </w:tc>
        <w:tc>
          <w:tcPr>
            <w:tcW w:w="3140" w:type="dxa"/>
            <w:vAlign w:val="bottom"/>
            <w:vMerge w:val="restart"/>
          </w:tcPr>
          <w:p>
            <w:pPr>
              <w:jc w:val="right"/>
              <w:spacing w:after="0"/>
              <w:rPr>
                <w:rFonts w:ascii="Times New Roman" w:cs="Times New Roman" w:eastAsia="Times New Roman" w:hAnsi="Times New Roman"/>
                <w:sz w:val="24"/>
                <w:szCs w:val="24"/>
                <w:color w:val="auto"/>
              </w:rPr>
            </w:pPr>
            <w:hyperlink r:id="rId66">
              <w:r>
                <w:rPr>
                  <w:rFonts w:ascii="Times New Roman" w:cs="Times New Roman" w:eastAsia="Times New Roman" w:hAnsi="Times New Roman"/>
                  <w:sz w:val="24"/>
                  <w:szCs w:val="24"/>
                  <w:color w:val="auto"/>
                </w:rPr>
                <w:t>22</w:t>
              </w:r>
            </w:hyperlink>
          </w:p>
        </w:tc>
        <w:tc>
          <w:tcPr>
            <w:tcW w:w="0" w:type="dxa"/>
            <w:vAlign w:val="bottom"/>
          </w:tcPr>
          <w:p>
            <w:pPr>
              <w:spacing w:after="0" w:line="20" w:lineRule="exact"/>
              <w:rPr>
                <w:sz w:val="1"/>
                <w:szCs w:val="1"/>
                <w:color w:val="auto"/>
              </w:rPr>
            </w:pPr>
          </w:p>
        </w:tc>
      </w:tr>
      <w:tr>
        <w:trPr>
          <w:trHeight w:val="260"/>
        </w:trPr>
        <w:tc>
          <w:tcPr>
            <w:tcW w:w="1180" w:type="dxa"/>
            <w:vAlign w:val="bottom"/>
            <w:gridSpan w:val="9"/>
          </w:tcPr>
          <w:p>
            <w:pPr>
              <w:spacing w:after="0" w:line="260" w:lineRule="exact"/>
              <w:rPr>
                <w:rFonts w:ascii="Times New Roman" w:cs="Times New Roman" w:eastAsia="Times New Roman" w:hAnsi="Times New Roman"/>
                <w:sz w:val="24"/>
                <w:szCs w:val="24"/>
                <w:color w:val="0000FF"/>
              </w:rPr>
            </w:pPr>
            <w:hyperlink r:id="rId66">
              <w:r>
                <w:rPr>
                  <w:rFonts w:ascii="Times New Roman" w:cs="Times New Roman" w:eastAsia="Times New Roman" w:hAnsi="Times New Roman"/>
                  <w:sz w:val="24"/>
                  <w:szCs w:val="24"/>
                  <w:color w:val="0000FF"/>
                </w:rPr>
                <w:t>Recordkeep</w:t>
              </w:r>
            </w:hyperlink>
          </w:p>
        </w:tc>
        <w:tc>
          <w:tcPr>
            <w:tcW w:w="5040" w:type="dxa"/>
            <w:vAlign w:val="bottom"/>
            <w:gridSpan w:val="19"/>
            <w:vMerge w:val="continue"/>
          </w:tcPr>
          <w:p>
            <w:pPr>
              <w:spacing w:after="0"/>
              <w:rPr>
                <w:sz w:val="22"/>
                <w:szCs w:val="22"/>
                <w:color w:val="auto"/>
              </w:rPr>
            </w:pPr>
          </w:p>
        </w:tc>
        <w:tc>
          <w:tcPr>
            <w:tcW w:w="3140" w:type="dxa"/>
            <w:vAlign w:val="bottom"/>
            <w:vMerge w:val="continue"/>
          </w:tcPr>
          <w:p>
            <w:pPr>
              <w:spacing w:after="0"/>
              <w:rPr>
                <w:sz w:val="22"/>
                <w:szCs w:val="22"/>
                <w:color w:val="auto"/>
              </w:rPr>
            </w:pPr>
          </w:p>
        </w:tc>
        <w:tc>
          <w:tcPr>
            <w:tcW w:w="0" w:type="dxa"/>
            <w:vAlign w:val="bottom"/>
          </w:tcPr>
          <w:p>
            <w:pPr>
              <w:spacing w:after="0"/>
              <w:rPr>
                <w:sz w:val="1"/>
                <w:szCs w:val="1"/>
                <w:color w:val="auto"/>
              </w:rPr>
            </w:pPr>
          </w:p>
        </w:tc>
      </w:tr>
      <w:tr>
        <w:trPr>
          <w:trHeight w:val="20"/>
        </w:trPr>
        <w:tc>
          <w:tcPr>
            <w:tcW w:w="1020" w:type="dxa"/>
            <w:vAlign w:val="bottom"/>
            <w:gridSpan w:val="6"/>
            <w:shd w:val="clear" w:color="auto" w:fill="0000FF"/>
          </w:tcPr>
          <w:p>
            <w:pPr>
              <w:spacing w:after="0" w:line="20" w:lineRule="exact"/>
              <w:rPr>
                <w:sz w:val="1"/>
                <w:szCs w:val="1"/>
                <w:color w:val="auto"/>
              </w:rPr>
            </w:pPr>
          </w:p>
        </w:tc>
        <w:tc>
          <w:tcPr>
            <w:tcW w:w="140" w:type="dxa"/>
            <w:vAlign w:val="bottom"/>
            <w:tcBorders>
              <w:right w:val="single" w:sz="8" w:color="0000FF"/>
            </w:tcBorders>
            <w:gridSpan w:val="2"/>
          </w:tcPr>
          <w:p>
            <w:pPr>
              <w:spacing w:after="0" w:line="20" w:lineRule="exact"/>
              <w:rPr>
                <w:sz w:val="1"/>
                <w:szCs w:val="1"/>
                <w:color w:val="auto"/>
              </w:rPr>
            </w:pPr>
          </w:p>
        </w:tc>
        <w:tc>
          <w:tcPr>
            <w:tcW w:w="120" w:type="dxa"/>
            <w:vAlign w:val="bottom"/>
            <w:tcBorders>
              <w:right w:val="single" w:sz="8" w:color="0000FF"/>
            </w:tcBorders>
            <w:gridSpan w:val="2"/>
            <w:shd w:val="clear" w:color="auto" w:fill="0000FF"/>
          </w:tcPr>
          <w:p>
            <w:pPr>
              <w:spacing w:after="0" w:line="20" w:lineRule="exact"/>
              <w:rPr>
                <w:sz w:val="1"/>
                <w:szCs w:val="1"/>
                <w:color w:val="auto"/>
              </w:rPr>
            </w:pPr>
          </w:p>
        </w:tc>
        <w:tc>
          <w:tcPr>
            <w:tcW w:w="4940" w:type="dxa"/>
            <w:vAlign w:val="bottom"/>
            <w:tcBorders>
              <w:left w:val="single" w:sz="8" w:color="0000FF"/>
            </w:tcBorders>
            <w:gridSpan w:val="18"/>
          </w:tcPr>
          <w:p>
            <w:pPr>
              <w:spacing w:after="0" w:line="20" w:lineRule="exact"/>
              <w:rPr>
                <w:sz w:val="1"/>
                <w:szCs w:val="1"/>
                <w:color w:val="auto"/>
              </w:rPr>
            </w:pPr>
          </w:p>
        </w:tc>
        <w:tc>
          <w:tcPr>
            <w:tcW w:w="3140" w:type="dxa"/>
            <w:vAlign w:val="bottom"/>
            <w:vMerge w:val="restart"/>
          </w:tcPr>
          <w:p>
            <w:pPr>
              <w:jc w:val="right"/>
              <w:spacing w:after="0"/>
              <w:rPr>
                <w:rFonts w:ascii="Times New Roman" w:cs="Times New Roman" w:eastAsia="Times New Roman" w:hAnsi="Times New Roman"/>
                <w:sz w:val="24"/>
                <w:szCs w:val="24"/>
                <w:color w:val="auto"/>
              </w:rPr>
            </w:pPr>
            <w:hyperlink r:id="rId67">
              <w:r>
                <w:rPr>
                  <w:rFonts w:ascii="Times New Roman" w:cs="Times New Roman" w:eastAsia="Times New Roman" w:hAnsi="Times New Roman"/>
                  <w:sz w:val="24"/>
                  <w:szCs w:val="24"/>
                  <w:color w:val="auto"/>
                </w:rPr>
                <w:t>23</w:t>
              </w:r>
            </w:hyperlink>
          </w:p>
        </w:tc>
        <w:tc>
          <w:tcPr>
            <w:tcW w:w="0" w:type="dxa"/>
            <w:vAlign w:val="bottom"/>
          </w:tcPr>
          <w:p>
            <w:pPr>
              <w:spacing w:after="0" w:line="20" w:lineRule="exact"/>
              <w:rPr>
                <w:sz w:val="1"/>
                <w:szCs w:val="1"/>
                <w:color w:val="auto"/>
              </w:rPr>
            </w:pPr>
          </w:p>
        </w:tc>
      </w:tr>
      <w:tr>
        <w:trPr>
          <w:trHeight w:val="280"/>
        </w:trPr>
        <w:tc>
          <w:tcPr>
            <w:tcW w:w="1280" w:type="dxa"/>
            <w:vAlign w:val="bottom"/>
            <w:tcBorders>
              <w:bottom w:val="single" w:sz="8" w:color="0000FF"/>
            </w:tcBorders>
            <w:gridSpan w:val="10"/>
          </w:tcPr>
          <w:p>
            <w:pPr>
              <w:spacing w:after="0"/>
              <w:rPr>
                <w:rFonts w:ascii="Times New Roman" w:cs="Times New Roman" w:eastAsia="Times New Roman" w:hAnsi="Times New Roman"/>
                <w:sz w:val="24"/>
                <w:szCs w:val="24"/>
                <w:color w:val="0000FF"/>
              </w:rPr>
            </w:pPr>
            <w:hyperlink r:id="rId67">
              <w:r>
                <w:rPr>
                  <w:rFonts w:ascii="Times New Roman" w:cs="Times New Roman" w:eastAsia="Times New Roman" w:hAnsi="Times New Roman"/>
                  <w:sz w:val="24"/>
                  <w:szCs w:val="24"/>
                  <w:color w:val="0000FF"/>
                </w:rPr>
                <w:t>Attachments</w:t>
              </w:r>
            </w:hyperlink>
          </w:p>
        </w:tc>
        <w:tc>
          <w:tcPr>
            <w:tcW w:w="4940" w:type="dxa"/>
            <w:vAlign w:val="bottom"/>
            <w:gridSpan w:val="18"/>
          </w:tcPr>
          <w:p>
            <w:pPr>
              <w:spacing w:after="0"/>
              <w:rPr>
                <w:sz w:val="24"/>
                <w:szCs w:val="24"/>
                <w:color w:val="auto"/>
              </w:rPr>
            </w:pPr>
          </w:p>
        </w:tc>
        <w:tc>
          <w:tcPr>
            <w:tcW w:w="3140" w:type="dxa"/>
            <w:vAlign w:val="bottom"/>
            <w:vMerge w:val="continue"/>
          </w:tcPr>
          <w:p>
            <w:pPr>
              <w:spacing w:after="0"/>
              <w:rPr>
                <w:sz w:val="24"/>
                <w:szCs w:val="24"/>
                <w:color w:val="auto"/>
              </w:rPr>
            </w:pP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1249045</wp:posOffset>
            </wp:positionH>
            <wp:positionV relativeFrom="paragraph">
              <wp:posOffset>-1853565</wp:posOffset>
            </wp:positionV>
            <wp:extent cx="7620" cy="1270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8">
                      <a:extLst>
                        <a:ext uri="{28A0092B-C50C-407E-A947-70E740481C1C}"/>
                      </a:extLst>
                    </a:blip>
                    <a:srcRect/>
                    <a:stretch>
                      <a:fillRect/>
                    </a:stretch>
                  </pic:blipFill>
                  <pic:spPr bwMode="auto">
                    <a:xfrm>
                      <a:off x="0" y="0"/>
                      <a:ext cx="7620" cy="12700"/>
                    </a:xfrm>
                    <a:prstGeom prst="rect">
                      <a:avLst/>
                    </a:prstGeom>
                    <a:noFill/>
                  </pic:spPr>
                </pic:pic>
              </a:graphicData>
            </a:graphic>
          </wp:anchor>
        </w:drawing>
        <w:drawing>
          <wp:anchor simplePos="0" relativeHeight="251657728" behindDoc="1" locked="0" layoutInCell="0" allowOverlap="1">
            <wp:simplePos x="0" y="0"/>
            <wp:positionH relativeFrom="column">
              <wp:posOffset>819150</wp:posOffset>
            </wp:positionH>
            <wp:positionV relativeFrom="paragraph">
              <wp:posOffset>-380365</wp:posOffset>
            </wp:positionV>
            <wp:extent cx="5080" cy="1270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9">
                      <a:extLst>
                        <a:ext uri="{28A0092B-C50C-407E-A947-70E740481C1C}"/>
                      </a:extLst>
                    </a:blip>
                    <a:srcRect/>
                    <a:stretch>
                      <a:fillRect/>
                    </a:stretch>
                  </pic:blipFill>
                  <pic:spPr bwMode="auto">
                    <a:xfrm>
                      <a:off x="0" y="0"/>
                      <a:ext cx="5080" cy="12700"/>
                    </a:xfrm>
                    <a:prstGeom prst="rect">
                      <a:avLst/>
                    </a:prstGeom>
                    <a:noFill/>
                  </pic:spPr>
                </pic:pic>
              </a:graphicData>
            </a:graphic>
          </wp:anchor>
        </w:drawing>
        <w:drawing>
          <wp:anchor simplePos="0" relativeHeight="251657728" behindDoc="1" locked="0" layoutInCell="0" allowOverlap="1">
            <wp:simplePos x="0" y="0"/>
            <wp:positionH relativeFrom="column">
              <wp:posOffset>922655</wp:posOffset>
            </wp:positionH>
            <wp:positionV relativeFrom="paragraph">
              <wp:posOffset>-202565</wp:posOffset>
            </wp:positionV>
            <wp:extent cx="4763" cy="1270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0">
                      <a:extLst>
                        <a:ext uri="{28A0092B-C50C-407E-A947-70E740481C1C}"/>
                      </a:extLst>
                    </a:blip>
                    <a:srcRect/>
                    <a:stretch>
                      <a:fillRect/>
                    </a:stretch>
                  </pic:blipFill>
                  <pic:spPr bwMode="auto">
                    <a:xfrm>
                      <a:off x="0" y="0"/>
                      <a:ext cx="4763" cy="12700"/>
                    </a:xfrm>
                    <a:prstGeom prst="rect">
                      <a:avLst/>
                    </a:prstGeom>
                    <a:noFill/>
                  </pic:spPr>
                </pic:pic>
              </a:graphicData>
            </a:graphic>
          </wp:anchor>
        </w:drawing>
      </w:r>
    </w:p>
    <w:p>
      <w:pPr>
        <w:sectPr>
          <w:pgSz w:w="12240" w:h="15840" w:orient="portrait"/>
          <w:cols w:equalWidth="0" w:num="1">
            <w:col w:w="9360"/>
          </w:cols>
          <w:pgMar w:left="1440" w:top="1404" w:right="1440" w:bottom="1440" w:gutter="0" w:footer="0" w:header="0"/>
        </w:sectPr>
      </w:pPr>
    </w:p>
    <w:p>
      <w:pPr>
        <w:spacing w:after="0"/>
        <w:rPr>
          <w:sz w:val="20"/>
          <w:szCs w:val="20"/>
          <w:color w:val="auto"/>
        </w:rPr>
      </w:pPr>
      <w:r>
        <w:rPr>
          <w:rFonts w:ascii="Times New Roman" w:cs="Times New Roman" w:eastAsia="Times New Roman" w:hAnsi="Times New Roman"/>
          <w:sz w:val="24"/>
          <w:szCs w:val="24"/>
          <w:b w:val="1"/>
          <w:bCs w:val="1"/>
          <w:color w:val="auto"/>
        </w:rPr>
        <w:t>Plan Administration</w:t>
      </w:r>
    </w:p>
    <w:p>
      <w:pPr>
        <w:spacing w:after="0" w:line="314" w:lineRule="exact"/>
        <w:rPr>
          <w:sz w:val="20"/>
          <w:szCs w:val="20"/>
          <w:color w:val="auto"/>
        </w:rPr>
      </w:pPr>
    </w:p>
    <w:p>
      <w:pPr>
        <w:ind w:right="100"/>
        <w:spacing w:after="0" w:line="255" w:lineRule="auto"/>
        <w:rPr>
          <w:sz w:val="20"/>
          <w:szCs w:val="20"/>
          <w:color w:val="auto"/>
        </w:rPr>
      </w:pPr>
      <w:r>
        <w:rPr>
          <w:rFonts w:ascii="Times New Roman" w:cs="Times New Roman" w:eastAsia="Times New Roman" w:hAnsi="Times New Roman"/>
          <w:sz w:val="24"/>
          <w:szCs w:val="24"/>
          <w:b w:val="1"/>
          <w:bCs w:val="1"/>
          <w:color w:val="auto"/>
        </w:rPr>
        <w:t xml:space="preserve">Plan Administrator. </w:t>
      </w:r>
      <w:r>
        <w:rPr>
          <w:rFonts w:ascii="Times New Roman" w:cs="Times New Roman" w:eastAsia="Times New Roman" w:hAnsi="Times New Roman"/>
          <w:sz w:val="24"/>
          <w:szCs w:val="24"/>
          <w:color w:val="auto"/>
        </w:rPr>
        <w:t>The Plan Administrator (hereafter known as the “Administrator”) is</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 xml:space="preserve">qualified by training or experience and designated by </w:t>
      </w:r>
      <w:r>
        <w:rPr>
          <w:rFonts w:ascii="Times New Roman" w:cs="Times New Roman" w:eastAsia="Times New Roman" w:hAnsi="Times New Roman"/>
          <w:sz w:val="24"/>
          <w:szCs w:val="24"/>
          <w:i w:val="1"/>
          <w:iCs w:val="1"/>
          <w:color w:val="auto"/>
        </w:rPr>
        <w:t>[insert name of organization or chief</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i w:val="1"/>
          <w:iCs w:val="1"/>
          <w:color w:val="auto"/>
        </w:rPr>
        <w:t xml:space="preserve">operating officer] </w:t>
      </w:r>
      <w:r>
        <w:rPr>
          <w:rFonts w:ascii="Times New Roman" w:cs="Times New Roman" w:eastAsia="Times New Roman" w:hAnsi="Times New Roman"/>
          <w:sz w:val="24"/>
          <w:szCs w:val="24"/>
          <w:color w:val="auto"/>
        </w:rPr>
        <w:t>to provide technical guidance in the Plan’s development and is authorized to</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implement and enforce the provisions of the Plan. The Administrator or a person or persons designated by the Administrator will provide all other personnel that work in the laboratory with health and safety information about the specific hazards found in the laboratory and assist laboratory workers in matters relating to chemical safety.</w:t>
      </w:r>
    </w:p>
    <w:p>
      <w:pPr>
        <w:spacing w:after="0" w:line="6" w:lineRule="exact"/>
        <w:rPr>
          <w:sz w:val="20"/>
          <w:szCs w:val="20"/>
          <w:color w:val="auto"/>
        </w:rPr>
      </w:pPr>
    </w:p>
    <w:p>
      <w:pPr>
        <w:ind w:right="1040"/>
        <w:spacing w:after="0" w:line="252" w:lineRule="auto"/>
        <w:rPr>
          <w:sz w:val="20"/>
          <w:szCs w:val="20"/>
          <w:color w:val="auto"/>
        </w:rPr>
      </w:pPr>
      <w:r>
        <w:rPr>
          <w:rFonts w:ascii="Times New Roman" w:cs="Times New Roman" w:eastAsia="Times New Roman" w:hAnsi="Times New Roman"/>
          <w:sz w:val="24"/>
          <w:szCs w:val="24"/>
          <w:i w:val="1"/>
          <w:iCs w:val="1"/>
          <w:color w:val="auto"/>
        </w:rPr>
        <w:t>[Modify the following job descriptions as applicable to your laboratory administrative structure.]</w:t>
      </w:r>
    </w:p>
    <w:p>
      <w:pPr>
        <w:spacing w:after="0" w:line="1" w:lineRule="exact"/>
        <w:rPr>
          <w:sz w:val="20"/>
          <w:szCs w:val="20"/>
          <w:color w:val="auto"/>
        </w:rPr>
      </w:pPr>
    </w:p>
    <w:p>
      <w:pPr>
        <w:ind w:right="360"/>
        <w:spacing w:after="0" w:line="264" w:lineRule="auto"/>
        <w:rPr>
          <w:sz w:val="20"/>
          <w:szCs w:val="20"/>
          <w:color w:val="auto"/>
        </w:rPr>
      </w:pPr>
      <w:r>
        <w:rPr>
          <w:rFonts w:ascii="Times New Roman" w:cs="Times New Roman" w:eastAsia="Times New Roman" w:hAnsi="Times New Roman"/>
          <w:sz w:val="24"/>
          <w:szCs w:val="24"/>
          <w:color w:val="auto"/>
        </w:rPr>
        <w:t>The Administrator may designate the chemical hygiene officer(s), laboratory supervisor(s), or project director(s) to implement any of the provisions of this Plan.</w:t>
      </w:r>
    </w:p>
    <w:p>
      <w:pPr>
        <w:spacing w:after="0" w:line="246"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 xml:space="preserve">Chemical hygiene officer. </w:t>
      </w:r>
      <w:r>
        <w:rPr>
          <w:rFonts w:ascii="Times New Roman" w:cs="Times New Roman" w:eastAsia="Times New Roman" w:hAnsi="Times New Roman"/>
          <w:sz w:val="24"/>
          <w:szCs w:val="24"/>
          <w:color w:val="auto"/>
        </w:rPr>
        <w:t>The chemical hygiene officer will:</w:t>
      </w:r>
    </w:p>
    <w:p>
      <w:pPr>
        <w:spacing w:after="0" w:line="42" w:lineRule="exact"/>
        <w:rPr>
          <w:sz w:val="20"/>
          <w:szCs w:val="20"/>
          <w:color w:val="auto"/>
        </w:rPr>
      </w:pPr>
    </w:p>
    <w:p>
      <w:pPr>
        <w:ind w:left="360" w:right="800" w:hanging="360"/>
        <w:spacing w:after="0" w:line="248" w:lineRule="auto"/>
        <w:tabs>
          <w:tab w:leader="none" w:pos="360" w:val="left"/>
        </w:tabs>
        <w:numPr>
          <w:ilvl w:val="0"/>
          <w:numId w:val="3"/>
        </w:numPr>
        <w:rPr>
          <w:rFonts w:ascii="Symbol" w:cs="Symbol" w:eastAsia="Symbol" w:hAnsi="Symbol"/>
          <w:sz w:val="24"/>
          <w:szCs w:val="24"/>
          <w:color w:val="auto"/>
        </w:rPr>
      </w:pPr>
      <w:r>
        <w:rPr>
          <w:rFonts w:ascii="Times New Roman" w:cs="Times New Roman" w:eastAsia="Times New Roman" w:hAnsi="Times New Roman"/>
          <w:sz w:val="24"/>
          <w:szCs w:val="24"/>
          <w:color w:val="auto"/>
        </w:rPr>
        <w:t>Work with administrators and other employees to develop and implement appropriate chemical hygiene policies and practices.</w:t>
      </w:r>
    </w:p>
    <w:p>
      <w:pPr>
        <w:spacing w:after="0" w:line="1" w:lineRule="exact"/>
        <w:rPr>
          <w:rFonts w:ascii="Symbol" w:cs="Symbol" w:eastAsia="Symbol" w:hAnsi="Symbol"/>
          <w:sz w:val="24"/>
          <w:szCs w:val="24"/>
          <w:color w:val="auto"/>
        </w:rPr>
      </w:pPr>
    </w:p>
    <w:p>
      <w:pPr>
        <w:ind w:left="360" w:hanging="360"/>
        <w:spacing w:after="0" w:line="236" w:lineRule="auto"/>
        <w:tabs>
          <w:tab w:leader="none" w:pos="360" w:val="left"/>
        </w:tabs>
        <w:numPr>
          <w:ilvl w:val="0"/>
          <w:numId w:val="3"/>
        </w:numPr>
        <w:rPr>
          <w:rFonts w:ascii="Symbol" w:cs="Symbol" w:eastAsia="Symbol" w:hAnsi="Symbol"/>
          <w:sz w:val="24"/>
          <w:szCs w:val="24"/>
          <w:color w:val="auto"/>
        </w:rPr>
      </w:pPr>
      <w:r>
        <w:rPr>
          <w:rFonts w:ascii="Times New Roman" w:cs="Times New Roman" w:eastAsia="Times New Roman" w:hAnsi="Times New Roman"/>
          <w:sz w:val="24"/>
          <w:szCs w:val="24"/>
          <w:color w:val="auto"/>
        </w:rPr>
        <w:t>Monitor procurement, use, and disposal of chemicals used in the laboratory.</w:t>
      </w:r>
    </w:p>
    <w:p>
      <w:pPr>
        <w:spacing w:after="0" w:line="1" w:lineRule="exact"/>
        <w:rPr>
          <w:rFonts w:ascii="Symbol" w:cs="Symbol" w:eastAsia="Symbol" w:hAnsi="Symbol"/>
          <w:sz w:val="24"/>
          <w:szCs w:val="24"/>
          <w:color w:val="auto"/>
        </w:rPr>
      </w:pPr>
    </w:p>
    <w:p>
      <w:pPr>
        <w:ind w:left="360" w:hanging="360"/>
        <w:spacing w:after="0"/>
        <w:tabs>
          <w:tab w:leader="none" w:pos="360" w:val="left"/>
        </w:tabs>
        <w:numPr>
          <w:ilvl w:val="0"/>
          <w:numId w:val="3"/>
        </w:numPr>
        <w:rPr>
          <w:rFonts w:ascii="Symbol" w:cs="Symbol" w:eastAsia="Symbol" w:hAnsi="Symbol"/>
          <w:sz w:val="24"/>
          <w:szCs w:val="24"/>
          <w:color w:val="auto"/>
        </w:rPr>
      </w:pPr>
      <w:r>
        <w:rPr>
          <w:rFonts w:ascii="Times New Roman" w:cs="Times New Roman" w:eastAsia="Times New Roman" w:hAnsi="Times New Roman"/>
          <w:sz w:val="24"/>
          <w:szCs w:val="24"/>
          <w:color w:val="auto"/>
        </w:rPr>
        <w:t>See that appropriate audits are maintained.</w:t>
      </w:r>
    </w:p>
    <w:p>
      <w:pPr>
        <w:spacing w:after="0" w:line="5" w:lineRule="exact"/>
        <w:rPr>
          <w:rFonts w:ascii="Symbol" w:cs="Symbol" w:eastAsia="Symbol" w:hAnsi="Symbol"/>
          <w:sz w:val="24"/>
          <w:szCs w:val="24"/>
          <w:color w:val="auto"/>
        </w:rPr>
      </w:pPr>
    </w:p>
    <w:p>
      <w:pPr>
        <w:ind w:left="360" w:hanging="360"/>
        <w:spacing w:after="0"/>
        <w:tabs>
          <w:tab w:leader="none" w:pos="360" w:val="left"/>
        </w:tabs>
        <w:numPr>
          <w:ilvl w:val="0"/>
          <w:numId w:val="3"/>
        </w:numPr>
        <w:rPr>
          <w:rFonts w:ascii="Symbol" w:cs="Symbol" w:eastAsia="Symbol" w:hAnsi="Symbol"/>
          <w:sz w:val="24"/>
          <w:szCs w:val="24"/>
          <w:color w:val="auto"/>
        </w:rPr>
      </w:pPr>
      <w:r>
        <w:rPr>
          <w:rFonts w:ascii="Times New Roman" w:cs="Times New Roman" w:eastAsia="Times New Roman" w:hAnsi="Times New Roman"/>
          <w:sz w:val="24"/>
          <w:szCs w:val="24"/>
          <w:color w:val="auto"/>
        </w:rPr>
        <w:t>Help project directors develop precautions and adequate facilities.</w:t>
      </w:r>
    </w:p>
    <w:p>
      <w:pPr>
        <w:spacing w:after="0" w:line="5" w:lineRule="exact"/>
        <w:rPr>
          <w:rFonts w:ascii="Symbol" w:cs="Symbol" w:eastAsia="Symbol" w:hAnsi="Symbol"/>
          <w:sz w:val="24"/>
          <w:szCs w:val="24"/>
          <w:color w:val="auto"/>
        </w:rPr>
      </w:pPr>
    </w:p>
    <w:p>
      <w:pPr>
        <w:ind w:left="360" w:hanging="360"/>
        <w:spacing w:after="0"/>
        <w:tabs>
          <w:tab w:leader="none" w:pos="360" w:val="left"/>
        </w:tabs>
        <w:numPr>
          <w:ilvl w:val="0"/>
          <w:numId w:val="3"/>
        </w:numPr>
        <w:rPr>
          <w:rFonts w:ascii="Symbol" w:cs="Symbol" w:eastAsia="Symbol" w:hAnsi="Symbol"/>
          <w:sz w:val="24"/>
          <w:szCs w:val="24"/>
          <w:color w:val="auto"/>
        </w:rPr>
      </w:pPr>
      <w:r>
        <w:rPr>
          <w:rFonts w:ascii="Times New Roman" w:cs="Times New Roman" w:eastAsia="Times New Roman" w:hAnsi="Times New Roman"/>
          <w:sz w:val="24"/>
          <w:szCs w:val="24"/>
          <w:color w:val="auto"/>
        </w:rPr>
        <w:t>Know the current legal requirements concerning regulated substances.</w:t>
      </w:r>
    </w:p>
    <w:p>
      <w:pPr>
        <w:spacing w:after="0" w:line="5" w:lineRule="exact"/>
        <w:rPr>
          <w:rFonts w:ascii="Symbol" w:cs="Symbol" w:eastAsia="Symbol" w:hAnsi="Symbol"/>
          <w:sz w:val="24"/>
          <w:szCs w:val="24"/>
          <w:color w:val="auto"/>
        </w:rPr>
      </w:pPr>
    </w:p>
    <w:p>
      <w:pPr>
        <w:ind w:left="360" w:hanging="360"/>
        <w:spacing w:after="0"/>
        <w:tabs>
          <w:tab w:leader="none" w:pos="360" w:val="left"/>
        </w:tabs>
        <w:numPr>
          <w:ilvl w:val="0"/>
          <w:numId w:val="3"/>
        </w:numPr>
        <w:rPr>
          <w:rFonts w:ascii="Symbol" w:cs="Symbol" w:eastAsia="Symbol" w:hAnsi="Symbol"/>
          <w:sz w:val="24"/>
          <w:szCs w:val="24"/>
          <w:color w:val="auto"/>
        </w:rPr>
      </w:pPr>
      <w:r>
        <w:rPr>
          <w:rFonts w:ascii="Times New Roman" w:cs="Times New Roman" w:eastAsia="Times New Roman" w:hAnsi="Times New Roman"/>
          <w:sz w:val="24"/>
          <w:szCs w:val="24"/>
          <w:color w:val="auto"/>
        </w:rPr>
        <w:t>Seek ways to improve the chemical hygiene program.</w:t>
      </w:r>
    </w:p>
    <w:p>
      <w:pPr>
        <w:spacing w:after="0" w:line="288" w:lineRule="exact"/>
        <w:rPr>
          <w:sz w:val="20"/>
          <w:szCs w:val="20"/>
          <w:color w:val="auto"/>
        </w:rPr>
      </w:pPr>
    </w:p>
    <w:p>
      <w:pPr>
        <w:ind w:right="240"/>
        <w:spacing w:after="0" w:line="260" w:lineRule="auto"/>
        <w:rPr>
          <w:sz w:val="20"/>
          <w:szCs w:val="20"/>
          <w:color w:val="auto"/>
        </w:rPr>
      </w:pPr>
      <w:r>
        <w:rPr>
          <w:rFonts w:ascii="Times New Roman" w:cs="Times New Roman" w:eastAsia="Times New Roman" w:hAnsi="Times New Roman"/>
          <w:sz w:val="24"/>
          <w:szCs w:val="24"/>
          <w:b w:val="1"/>
          <w:bCs w:val="1"/>
          <w:color w:val="auto"/>
        </w:rPr>
        <w:t xml:space="preserve">Laboratory supervisor. </w:t>
      </w:r>
      <w:r>
        <w:rPr>
          <w:rFonts w:ascii="Times New Roman" w:cs="Times New Roman" w:eastAsia="Times New Roman" w:hAnsi="Times New Roman"/>
          <w:sz w:val="24"/>
          <w:szCs w:val="24"/>
          <w:color w:val="auto"/>
        </w:rPr>
        <w:t>The laboratory supervisor has overall responsibility for ensuring that</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workers comply with chemical hygiene requirements in the laboratory, including responsibility to:</w:t>
      </w:r>
    </w:p>
    <w:p>
      <w:pPr>
        <w:spacing w:after="0" w:line="1" w:lineRule="exact"/>
        <w:rPr>
          <w:sz w:val="20"/>
          <w:szCs w:val="20"/>
          <w:color w:val="auto"/>
        </w:rPr>
      </w:pPr>
    </w:p>
    <w:p>
      <w:pPr>
        <w:ind w:left="360" w:right="40" w:hanging="360"/>
        <w:spacing w:after="0" w:line="248" w:lineRule="auto"/>
        <w:tabs>
          <w:tab w:leader="none" w:pos="360" w:val="left"/>
        </w:tabs>
        <w:numPr>
          <w:ilvl w:val="0"/>
          <w:numId w:val="4"/>
        </w:numPr>
        <w:rPr>
          <w:rFonts w:ascii="Symbol" w:cs="Symbol" w:eastAsia="Symbol" w:hAnsi="Symbol"/>
          <w:sz w:val="24"/>
          <w:szCs w:val="24"/>
          <w:color w:val="auto"/>
        </w:rPr>
      </w:pPr>
      <w:r>
        <w:rPr>
          <w:rFonts w:ascii="Times New Roman" w:cs="Times New Roman" w:eastAsia="Times New Roman" w:hAnsi="Times New Roman"/>
          <w:sz w:val="24"/>
          <w:szCs w:val="24"/>
          <w:color w:val="auto"/>
        </w:rPr>
        <w:t>Ensure that workers know and follow the chemical hygiene rules that protective equipment is available and in working order, and that appropriate training has been provided.</w:t>
      </w:r>
    </w:p>
    <w:p>
      <w:pPr>
        <w:spacing w:after="0" w:line="1" w:lineRule="exact"/>
        <w:rPr>
          <w:rFonts w:ascii="Symbol" w:cs="Symbol" w:eastAsia="Symbol" w:hAnsi="Symbol"/>
          <w:sz w:val="24"/>
          <w:szCs w:val="24"/>
          <w:color w:val="auto"/>
        </w:rPr>
      </w:pPr>
    </w:p>
    <w:p>
      <w:pPr>
        <w:ind w:left="360" w:right="320" w:hanging="360"/>
        <w:spacing w:after="0" w:line="248" w:lineRule="auto"/>
        <w:tabs>
          <w:tab w:leader="none" w:pos="360" w:val="left"/>
        </w:tabs>
        <w:numPr>
          <w:ilvl w:val="0"/>
          <w:numId w:val="4"/>
        </w:numPr>
        <w:rPr>
          <w:rFonts w:ascii="Symbol" w:cs="Symbol" w:eastAsia="Symbol" w:hAnsi="Symbol"/>
          <w:sz w:val="24"/>
          <w:szCs w:val="24"/>
          <w:color w:val="auto"/>
        </w:rPr>
      </w:pPr>
      <w:r>
        <w:rPr>
          <w:rFonts w:ascii="Times New Roman" w:cs="Times New Roman" w:eastAsia="Times New Roman" w:hAnsi="Times New Roman"/>
          <w:sz w:val="24"/>
          <w:szCs w:val="24"/>
          <w:color w:val="auto"/>
        </w:rPr>
        <w:t>Provide regular, formal chemical hygiene and housekeeping inspections, including routine inspections of emergency equipment.</w:t>
      </w:r>
    </w:p>
    <w:p>
      <w:pPr>
        <w:spacing w:after="0" w:line="1" w:lineRule="exact"/>
        <w:rPr>
          <w:rFonts w:ascii="Symbol" w:cs="Symbol" w:eastAsia="Symbol" w:hAnsi="Symbol"/>
          <w:sz w:val="24"/>
          <w:szCs w:val="24"/>
          <w:color w:val="auto"/>
        </w:rPr>
      </w:pPr>
    </w:p>
    <w:p>
      <w:pPr>
        <w:ind w:left="360" w:hanging="360"/>
        <w:spacing w:after="0" w:line="236" w:lineRule="auto"/>
        <w:tabs>
          <w:tab w:leader="none" w:pos="360" w:val="left"/>
        </w:tabs>
        <w:numPr>
          <w:ilvl w:val="0"/>
          <w:numId w:val="4"/>
        </w:numPr>
        <w:rPr>
          <w:rFonts w:ascii="Symbol" w:cs="Symbol" w:eastAsia="Symbol" w:hAnsi="Symbol"/>
          <w:sz w:val="24"/>
          <w:szCs w:val="24"/>
          <w:color w:val="auto"/>
        </w:rPr>
      </w:pPr>
      <w:r>
        <w:rPr>
          <w:rFonts w:ascii="Times New Roman" w:cs="Times New Roman" w:eastAsia="Times New Roman" w:hAnsi="Times New Roman"/>
          <w:sz w:val="24"/>
          <w:szCs w:val="24"/>
          <w:color w:val="auto"/>
        </w:rPr>
        <w:t>Know the current legal requirements concerning regulated substances.</w:t>
      </w:r>
    </w:p>
    <w:p>
      <w:pPr>
        <w:spacing w:after="0" w:line="1" w:lineRule="exact"/>
        <w:rPr>
          <w:rFonts w:ascii="Symbol" w:cs="Symbol" w:eastAsia="Symbol" w:hAnsi="Symbol"/>
          <w:sz w:val="24"/>
          <w:szCs w:val="24"/>
          <w:color w:val="auto"/>
        </w:rPr>
      </w:pPr>
    </w:p>
    <w:p>
      <w:pPr>
        <w:ind w:left="360" w:hanging="360"/>
        <w:spacing w:after="0"/>
        <w:tabs>
          <w:tab w:leader="none" w:pos="360" w:val="left"/>
        </w:tabs>
        <w:numPr>
          <w:ilvl w:val="0"/>
          <w:numId w:val="4"/>
        </w:numPr>
        <w:rPr>
          <w:rFonts w:ascii="Symbol" w:cs="Symbol" w:eastAsia="Symbol" w:hAnsi="Symbol"/>
          <w:sz w:val="24"/>
          <w:szCs w:val="24"/>
          <w:color w:val="auto"/>
        </w:rPr>
      </w:pPr>
      <w:r>
        <w:rPr>
          <w:rFonts w:ascii="Times New Roman" w:cs="Times New Roman" w:eastAsia="Times New Roman" w:hAnsi="Times New Roman"/>
          <w:sz w:val="24"/>
          <w:szCs w:val="24"/>
          <w:color w:val="auto"/>
        </w:rPr>
        <w:t>Determine the required levels of protective apparel and equipment.</w:t>
      </w:r>
    </w:p>
    <w:p>
      <w:pPr>
        <w:spacing w:after="0" w:line="5" w:lineRule="exact"/>
        <w:rPr>
          <w:rFonts w:ascii="Symbol" w:cs="Symbol" w:eastAsia="Symbol" w:hAnsi="Symbol"/>
          <w:sz w:val="24"/>
          <w:szCs w:val="24"/>
          <w:color w:val="auto"/>
        </w:rPr>
      </w:pPr>
    </w:p>
    <w:p>
      <w:pPr>
        <w:ind w:left="360" w:hanging="360"/>
        <w:spacing w:after="0"/>
        <w:tabs>
          <w:tab w:leader="none" w:pos="360" w:val="left"/>
        </w:tabs>
        <w:numPr>
          <w:ilvl w:val="0"/>
          <w:numId w:val="4"/>
        </w:numPr>
        <w:rPr>
          <w:rFonts w:ascii="Symbol" w:cs="Symbol" w:eastAsia="Symbol" w:hAnsi="Symbol"/>
          <w:sz w:val="24"/>
          <w:szCs w:val="24"/>
          <w:color w:val="auto"/>
        </w:rPr>
      </w:pPr>
      <w:r>
        <w:rPr>
          <w:rFonts w:ascii="Times New Roman" w:cs="Times New Roman" w:eastAsia="Times New Roman" w:hAnsi="Times New Roman"/>
          <w:sz w:val="24"/>
          <w:szCs w:val="24"/>
          <w:color w:val="auto"/>
        </w:rPr>
        <w:t>Ensure that facilities and training for use of any material being ordered are adequate.</w:t>
      </w:r>
    </w:p>
    <w:p>
      <w:pPr>
        <w:spacing w:after="0" w:line="288" w:lineRule="exact"/>
        <w:rPr>
          <w:sz w:val="20"/>
          <w:szCs w:val="20"/>
          <w:color w:val="auto"/>
        </w:rPr>
      </w:pPr>
    </w:p>
    <w:p>
      <w:pPr>
        <w:ind w:right="1080"/>
        <w:spacing w:after="0" w:line="288" w:lineRule="auto"/>
        <w:rPr>
          <w:sz w:val="20"/>
          <w:szCs w:val="20"/>
          <w:color w:val="auto"/>
        </w:rPr>
      </w:pPr>
      <w:r>
        <w:rPr>
          <w:rFonts w:ascii="Times New Roman" w:cs="Times New Roman" w:eastAsia="Times New Roman" w:hAnsi="Times New Roman"/>
          <w:sz w:val="24"/>
          <w:szCs w:val="24"/>
          <w:b w:val="1"/>
          <w:bCs w:val="1"/>
          <w:color w:val="auto"/>
        </w:rPr>
        <w:t xml:space="preserve">Project director. </w:t>
      </w:r>
      <w:r>
        <w:rPr>
          <w:rFonts w:ascii="Times New Roman" w:cs="Times New Roman" w:eastAsia="Times New Roman" w:hAnsi="Times New Roman"/>
          <w:sz w:val="24"/>
          <w:szCs w:val="24"/>
          <w:color w:val="auto"/>
        </w:rPr>
        <w:t>The project director has primary responsibility for chemical hygiene</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procedures for a particular operation or project.</w:t>
      </w:r>
    </w:p>
    <w:p>
      <w:pPr>
        <w:spacing w:after="0" w:line="218"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 xml:space="preserve">Laboratory worker. </w:t>
      </w:r>
      <w:r>
        <w:rPr>
          <w:rFonts w:ascii="Times New Roman" w:cs="Times New Roman" w:eastAsia="Times New Roman" w:hAnsi="Times New Roman"/>
          <w:sz w:val="24"/>
          <w:szCs w:val="24"/>
          <w:color w:val="auto"/>
        </w:rPr>
        <w:t>The laboratory worker will:</w:t>
      </w:r>
    </w:p>
    <w:p>
      <w:pPr>
        <w:spacing w:after="0" w:line="42" w:lineRule="exact"/>
        <w:rPr>
          <w:sz w:val="20"/>
          <w:szCs w:val="20"/>
          <w:color w:val="auto"/>
        </w:rPr>
      </w:pPr>
    </w:p>
    <w:p>
      <w:pPr>
        <w:ind w:left="360" w:right="140" w:hanging="360"/>
        <w:spacing w:after="0" w:line="248" w:lineRule="auto"/>
        <w:tabs>
          <w:tab w:leader="none" w:pos="360" w:val="left"/>
        </w:tabs>
        <w:numPr>
          <w:ilvl w:val="0"/>
          <w:numId w:val="5"/>
        </w:numPr>
        <w:rPr>
          <w:rFonts w:ascii="Symbol" w:cs="Symbol" w:eastAsia="Symbol" w:hAnsi="Symbol"/>
          <w:sz w:val="24"/>
          <w:szCs w:val="24"/>
          <w:color w:val="auto"/>
        </w:rPr>
      </w:pPr>
      <w:r>
        <w:rPr>
          <w:rFonts w:ascii="Times New Roman" w:cs="Times New Roman" w:eastAsia="Times New Roman" w:hAnsi="Times New Roman"/>
          <w:sz w:val="24"/>
          <w:szCs w:val="24"/>
          <w:color w:val="auto"/>
        </w:rPr>
        <w:t>Plan and conduct each operation in accordance with the chemical hygiene procedures in this Plan.</w:t>
      </w:r>
    </w:p>
    <w:p>
      <w:pPr>
        <w:spacing w:after="0" w:line="1" w:lineRule="exact"/>
        <w:rPr>
          <w:rFonts w:ascii="Symbol" w:cs="Symbol" w:eastAsia="Symbol" w:hAnsi="Symbol"/>
          <w:sz w:val="24"/>
          <w:szCs w:val="24"/>
          <w:color w:val="auto"/>
        </w:rPr>
      </w:pPr>
    </w:p>
    <w:p>
      <w:pPr>
        <w:ind w:left="360" w:hanging="360"/>
        <w:spacing w:after="0" w:line="236" w:lineRule="auto"/>
        <w:tabs>
          <w:tab w:leader="none" w:pos="360" w:val="left"/>
        </w:tabs>
        <w:numPr>
          <w:ilvl w:val="0"/>
          <w:numId w:val="5"/>
        </w:numPr>
        <w:rPr>
          <w:rFonts w:ascii="Symbol" w:cs="Symbol" w:eastAsia="Symbol" w:hAnsi="Symbol"/>
          <w:sz w:val="24"/>
          <w:szCs w:val="24"/>
          <w:color w:val="auto"/>
        </w:rPr>
      </w:pPr>
      <w:r>
        <w:rPr>
          <w:rFonts w:ascii="Times New Roman" w:cs="Times New Roman" w:eastAsia="Times New Roman" w:hAnsi="Times New Roman"/>
          <w:sz w:val="24"/>
          <w:szCs w:val="24"/>
          <w:color w:val="auto"/>
        </w:rPr>
        <w:t>Develop good personal chemical hygiene habits.</w:t>
      </w:r>
    </w:p>
    <w:p>
      <w:pPr>
        <w:spacing w:after="0" w:line="283"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Plan evaluation</w:t>
      </w:r>
    </w:p>
    <w:p>
      <w:pPr>
        <w:spacing w:after="0" w:line="42"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color w:val="auto"/>
        </w:rPr>
        <w:t>The Administrator will annually review and evaluate the effectiveness of the Plan and update it</w:t>
      </w:r>
    </w:p>
    <w:p>
      <w:pPr>
        <w:sectPr>
          <w:pgSz w:w="12240" w:h="15840" w:orient="portrait"/>
          <w:cols w:equalWidth="0" w:num="1">
            <w:col w:w="9360"/>
          </w:cols>
          <w:pgMar w:left="1440" w:top="1414" w:right="1440" w:bottom="893" w:gutter="0" w:footer="0" w:header="0"/>
        </w:sectPr>
      </w:pPr>
    </w:p>
    <w:p>
      <w:pPr>
        <w:spacing w:after="0"/>
        <w:rPr>
          <w:sz w:val="20"/>
          <w:szCs w:val="20"/>
          <w:color w:val="auto"/>
        </w:rPr>
      </w:pPr>
      <w:r>
        <w:rPr>
          <w:rFonts w:ascii="Times New Roman" w:cs="Times New Roman" w:eastAsia="Times New Roman" w:hAnsi="Times New Roman"/>
          <w:sz w:val="24"/>
          <w:szCs w:val="24"/>
          <w:color w:val="auto"/>
        </w:rPr>
        <w:t>as necessary to maintain its effectiveness.</w:t>
      </w:r>
    </w:p>
    <w:p>
      <w:pPr>
        <w:sectPr>
          <w:pgSz w:w="12240" w:h="15840" w:orient="portrait"/>
          <w:cols w:equalWidth="0" w:num="1">
            <w:col w:w="9360"/>
          </w:cols>
          <w:pgMar w:left="1440" w:top="1420" w:right="1440" w:bottom="1440" w:gutter="0" w:footer="0" w:header="0"/>
        </w:sectPr>
      </w:pPr>
    </w:p>
    <w:p>
      <w:pPr>
        <w:spacing w:after="0"/>
        <w:rPr>
          <w:sz w:val="20"/>
          <w:szCs w:val="20"/>
          <w:color w:val="auto"/>
        </w:rPr>
      </w:pPr>
      <w:r>
        <w:rPr>
          <w:rFonts w:ascii="Times New Roman" w:cs="Times New Roman" w:eastAsia="Times New Roman" w:hAnsi="Times New Roman"/>
          <w:sz w:val="24"/>
          <w:szCs w:val="24"/>
          <w:b w:val="1"/>
          <w:bCs w:val="1"/>
          <w:color w:val="auto"/>
        </w:rPr>
        <w:t>Definitions</w:t>
      </w:r>
    </w:p>
    <w:p>
      <w:pPr>
        <w:spacing w:after="0" w:line="314" w:lineRule="exact"/>
        <w:rPr>
          <w:sz w:val="20"/>
          <w:szCs w:val="20"/>
          <w:color w:val="auto"/>
        </w:rPr>
      </w:pPr>
    </w:p>
    <w:p>
      <w:pPr>
        <w:jc w:val="both"/>
        <w:ind w:right="540"/>
        <w:spacing w:after="0" w:line="270" w:lineRule="auto"/>
        <w:rPr>
          <w:sz w:val="20"/>
          <w:szCs w:val="20"/>
          <w:color w:val="auto"/>
        </w:rPr>
      </w:pPr>
      <w:r>
        <w:rPr>
          <w:rFonts w:ascii="Times New Roman" w:cs="Times New Roman" w:eastAsia="Times New Roman" w:hAnsi="Times New Roman"/>
          <w:sz w:val="24"/>
          <w:szCs w:val="24"/>
          <w:b w:val="1"/>
          <w:bCs w:val="1"/>
          <w:color w:val="auto"/>
        </w:rPr>
        <w:t xml:space="preserve">Action level </w:t>
      </w:r>
      <w:r>
        <w:rPr>
          <w:rFonts w:ascii="Times New Roman" w:cs="Times New Roman" w:eastAsia="Times New Roman" w:hAnsi="Times New Roman"/>
          <w:sz w:val="24"/>
          <w:szCs w:val="24"/>
          <w:color w:val="auto"/>
        </w:rPr>
        <w:t>means a concentration for a specific airborne contaminant regulated under the</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workplace safety regulations calculated as an 8-hour time-weighted average, which initiates certain required activities such as exposure monitoring and medical surveillance.</w:t>
      </w:r>
    </w:p>
    <w:p>
      <w:pPr>
        <w:spacing w:after="0" w:line="239" w:lineRule="exact"/>
        <w:rPr>
          <w:sz w:val="20"/>
          <w:szCs w:val="20"/>
          <w:color w:val="auto"/>
        </w:rPr>
      </w:pPr>
    </w:p>
    <w:p>
      <w:pPr>
        <w:ind w:right="120"/>
        <w:spacing w:after="0" w:line="264" w:lineRule="auto"/>
        <w:rPr>
          <w:sz w:val="20"/>
          <w:szCs w:val="20"/>
          <w:color w:val="auto"/>
        </w:rPr>
      </w:pPr>
      <w:r>
        <w:rPr>
          <w:rFonts w:ascii="Times New Roman" w:cs="Times New Roman" w:eastAsia="Times New Roman" w:hAnsi="Times New Roman"/>
          <w:sz w:val="24"/>
          <w:szCs w:val="24"/>
          <w:b w:val="1"/>
          <w:bCs w:val="1"/>
          <w:color w:val="auto"/>
        </w:rPr>
        <w:t xml:space="preserve">Chemical Hygiene Plan </w:t>
      </w:r>
      <w:r>
        <w:rPr>
          <w:rFonts w:ascii="Times New Roman" w:cs="Times New Roman" w:eastAsia="Times New Roman" w:hAnsi="Times New Roman"/>
          <w:sz w:val="24"/>
          <w:szCs w:val="24"/>
          <w:color w:val="auto"/>
        </w:rPr>
        <w:t>means a written program developed and implemented by the employer</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that sets forth procedures, equipment, personal protective equipment and work practices that (i) are capable of protecting employees from the health hazards presented by hazardous chemicals used in that particular workplace and (ii) meets the requirements of 29 CFR 1910.1450(e).</w:t>
      </w:r>
    </w:p>
    <w:p>
      <w:pPr>
        <w:spacing w:after="0" w:line="246" w:lineRule="exact"/>
        <w:rPr>
          <w:sz w:val="20"/>
          <w:szCs w:val="20"/>
          <w:color w:val="auto"/>
        </w:rPr>
      </w:pPr>
    </w:p>
    <w:p>
      <w:pPr>
        <w:ind w:right="260"/>
        <w:spacing w:after="0" w:line="270" w:lineRule="auto"/>
        <w:rPr>
          <w:sz w:val="20"/>
          <w:szCs w:val="20"/>
          <w:color w:val="auto"/>
        </w:rPr>
      </w:pPr>
      <w:r>
        <w:rPr>
          <w:rFonts w:ascii="Times New Roman" w:cs="Times New Roman" w:eastAsia="Times New Roman" w:hAnsi="Times New Roman"/>
          <w:sz w:val="24"/>
          <w:szCs w:val="24"/>
          <w:b w:val="1"/>
          <w:bCs w:val="1"/>
          <w:color w:val="auto"/>
        </w:rPr>
        <w:t xml:space="preserve">Emergency </w:t>
      </w:r>
      <w:r>
        <w:rPr>
          <w:rFonts w:ascii="Times New Roman" w:cs="Times New Roman" w:eastAsia="Times New Roman" w:hAnsi="Times New Roman"/>
          <w:sz w:val="24"/>
          <w:szCs w:val="24"/>
          <w:color w:val="auto"/>
        </w:rPr>
        <w:t>means any occurrence such as, but not limited to, equipment failure, rupture of</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containers or failure of control equipment that results in an uncontrolled release of a hazardous chemical into the workplace.</w:t>
      </w:r>
    </w:p>
    <w:p>
      <w:pPr>
        <w:spacing w:after="0" w:line="239" w:lineRule="exact"/>
        <w:rPr>
          <w:sz w:val="20"/>
          <w:szCs w:val="20"/>
          <w:color w:val="auto"/>
        </w:rPr>
      </w:pPr>
    </w:p>
    <w:p>
      <w:pPr>
        <w:spacing w:after="0" w:line="264" w:lineRule="auto"/>
        <w:rPr>
          <w:sz w:val="20"/>
          <w:szCs w:val="20"/>
          <w:color w:val="auto"/>
        </w:rPr>
      </w:pPr>
      <w:r>
        <w:rPr>
          <w:rFonts w:ascii="Times New Roman" w:cs="Times New Roman" w:eastAsia="Times New Roman" w:hAnsi="Times New Roman"/>
          <w:sz w:val="24"/>
          <w:szCs w:val="24"/>
          <w:b w:val="1"/>
          <w:bCs w:val="1"/>
          <w:color w:val="auto"/>
        </w:rPr>
        <w:t xml:space="preserve">Hazardous chemical </w:t>
      </w:r>
      <w:r>
        <w:rPr>
          <w:rFonts w:ascii="Times New Roman" w:cs="Times New Roman" w:eastAsia="Times New Roman" w:hAnsi="Times New Roman"/>
          <w:sz w:val="24"/>
          <w:szCs w:val="24"/>
          <w:color w:val="auto"/>
        </w:rPr>
        <w:t>means a chemical for which there is statistically significant evidence based</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on at least one study conducted in accordance with established scientific principles that acute or chronic health effects may create a health hazard to exposed employees, or the chemical creates a physical hazard to employees.</w:t>
      </w:r>
    </w:p>
    <w:p>
      <w:pPr>
        <w:spacing w:after="0" w:line="246" w:lineRule="exact"/>
        <w:rPr>
          <w:sz w:val="20"/>
          <w:szCs w:val="20"/>
          <w:color w:val="auto"/>
        </w:rPr>
      </w:pPr>
    </w:p>
    <w:p>
      <w:pPr>
        <w:ind w:right="40"/>
        <w:spacing w:after="0" w:line="264" w:lineRule="auto"/>
        <w:rPr>
          <w:sz w:val="20"/>
          <w:szCs w:val="20"/>
          <w:color w:val="auto"/>
        </w:rPr>
      </w:pPr>
      <w:r>
        <w:rPr>
          <w:rFonts w:ascii="Times New Roman" w:cs="Times New Roman" w:eastAsia="Times New Roman" w:hAnsi="Times New Roman"/>
          <w:sz w:val="24"/>
          <w:szCs w:val="24"/>
          <w:b w:val="1"/>
          <w:bCs w:val="1"/>
          <w:color w:val="auto"/>
        </w:rPr>
        <w:t xml:space="preserve">Health hazard </w:t>
      </w:r>
      <w:r>
        <w:rPr>
          <w:rFonts w:ascii="Times New Roman" w:cs="Times New Roman" w:eastAsia="Times New Roman" w:hAnsi="Times New Roman"/>
          <w:sz w:val="24"/>
          <w:szCs w:val="24"/>
          <w:color w:val="auto"/>
        </w:rPr>
        <w:t>means a chemical that is a carcinogen, a toxic or highly toxic agent, reproductive</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toxin, irritant, corrosive, sensitizer, hepatotoxin, nephrotoxin, neurotoxin, an agent that acts on the hematopoietic systems, and an agent that can damage the lungs, skin, eyes, or mucous membranes.</w:t>
      </w:r>
    </w:p>
    <w:p>
      <w:pPr>
        <w:spacing w:after="0" w:line="246" w:lineRule="exact"/>
        <w:rPr>
          <w:sz w:val="20"/>
          <w:szCs w:val="20"/>
          <w:color w:val="auto"/>
        </w:rPr>
      </w:pPr>
    </w:p>
    <w:p>
      <w:pPr>
        <w:ind w:right="440"/>
        <w:spacing w:after="0" w:line="288" w:lineRule="auto"/>
        <w:rPr>
          <w:sz w:val="20"/>
          <w:szCs w:val="20"/>
          <w:color w:val="auto"/>
        </w:rPr>
      </w:pPr>
      <w:r>
        <w:rPr>
          <w:rFonts w:ascii="Times New Roman" w:cs="Times New Roman" w:eastAsia="Times New Roman" w:hAnsi="Times New Roman"/>
          <w:sz w:val="24"/>
          <w:szCs w:val="24"/>
          <w:b w:val="1"/>
          <w:bCs w:val="1"/>
          <w:color w:val="auto"/>
        </w:rPr>
        <w:t xml:space="preserve">Laboratory </w:t>
      </w:r>
      <w:r>
        <w:rPr>
          <w:rFonts w:ascii="Times New Roman" w:cs="Times New Roman" w:eastAsia="Times New Roman" w:hAnsi="Times New Roman"/>
          <w:sz w:val="24"/>
          <w:szCs w:val="24"/>
          <w:color w:val="auto"/>
        </w:rPr>
        <w:t>means a workplace where the laboratory use of hazardous chemicals occurs and</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where relatively small quantities of hazardous chemicals are used on a nonproduction basis.</w:t>
      </w:r>
    </w:p>
    <w:p>
      <w:pPr>
        <w:spacing w:after="0" w:line="218"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 xml:space="preserve">Laboratory use of hazardous chemicals </w:t>
      </w:r>
      <w:r>
        <w:rPr>
          <w:rFonts w:ascii="Times New Roman" w:cs="Times New Roman" w:eastAsia="Times New Roman" w:hAnsi="Times New Roman"/>
          <w:sz w:val="24"/>
          <w:szCs w:val="24"/>
          <w:color w:val="auto"/>
        </w:rPr>
        <w:t>means handling or use of such chemicals in which:</w:t>
      </w:r>
    </w:p>
    <w:p>
      <w:pPr>
        <w:spacing w:after="0" w:line="38" w:lineRule="exact"/>
        <w:rPr>
          <w:sz w:val="20"/>
          <w:szCs w:val="20"/>
          <w:color w:val="auto"/>
        </w:rPr>
      </w:pPr>
    </w:p>
    <w:p>
      <w:pPr>
        <w:ind w:left="360" w:hanging="360"/>
        <w:spacing w:after="0"/>
        <w:tabs>
          <w:tab w:leader="none" w:pos="360" w:val="left"/>
        </w:tabs>
        <w:numPr>
          <w:ilvl w:val="0"/>
          <w:numId w:val="6"/>
        </w:numPr>
        <w:rPr>
          <w:rFonts w:ascii="Symbol" w:cs="Symbol" w:eastAsia="Symbol" w:hAnsi="Symbol"/>
          <w:sz w:val="24"/>
          <w:szCs w:val="24"/>
          <w:color w:val="auto"/>
        </w:rPr>
      </w:pPr>
      <w:r>
        <w:rPr>
          <w:rFonts w:ascii="Times New Roman" w:cs="Times New Roman" w:eastAsia="Times New Roman" w:hAnsi="Times New Roman"/>
          <w:sz w:val="24"/>
          <w:szCs w:val="24"/>
          <w:color w:val="auto"/>
        </w:rPr>
        <w:t>Chemical manipulations are carried out on a laboratory scale.</w:t>
      </w:r>
    </w:p>
    <w:p>
      <w:pPr>
        <w:ind w:left="360" w:hanging="360"/>
        <w:spacing w:after="0"/>
        <w:tabs>
          <w:tab w:leader="none" w:pos="360" w:val="left"/>
        </w:tabs>
        <w:numPr>
          <w:ilvl w:val="0"/>
          <w:numId w:val="6"/>
        </w:numPr>
        <w:rPr>
          <w:rFonts w:ascii="Symbol" w:cs="Symbol" w:eastAsia="Symbol" w:hAnsi="Symbol"/>
          <w:sz w:val="24"/>
          <w:szCs w:val="24"/>
          <w:color w:val="auto"/>
        </w:rPr>
      </w:pPr>
      <w:r>
        <w:rPr>
          <w:rFonts w:ascii="Times New Roman" w:cs="Times New Roman" w:eastAsia="Times New Roman" w:hAnsi="Times New Roman"/>
          <w:sz w:val="24"/>
          <w:szCs w:val="24"/>
          <w:color w:val="auto"/>
        </w:rPr>
        <w:t>Multiple chemical procedures or chemicals are used.</w:t>
      </w:r>
    </w:p>
    <w:p>
      <w:pPr>
        <w:spacing w:after="0" w:line="5" w:lineRule="exact"/>
        <w:rPr>
          <w:rFonts w:ascii="Symbol" w:cs="Symbol" w:eastAsia="Symbol" w:hAnsi="Symbol"/>
          <w:sz w:val="24"/>
          <w:szCs w:val="24"/>
          <w:color w:val="auto"/>
        </w:rPr>
      </w:pPr>
    </w:p>
    <w:p>
      <w:pPr>
        <w:ind w:left="360" w:right="260" w:hanging="360"/>
        <w:spacing w:after="0" w:line="252" w:lineRule="auto"/>
        <w:tabs>
          <w:tab w:leader="none" w:pos="360" w:val="left"/>
        </w:tabs>
        <w:numPr>
          <w:ilvl w:val="0"/>
          <w:numId w:val="6"/>
        </w:numPr>
        <w:rPr>
          <w:rFonts w:ascii="Symbol" w:cs="Symbol" w:eastAsia="Symbol" w:hAnsi="Symbol"/>
          <w:sz w:val="24"/>
          <w:szCs w:val="24"/>
          <w:color w:val="auto"/>
        </w:rPr>
      </w:pPr>
      <w:r>
        <w:rPr>
          <w:rFonts w:ascii="Times New Roman" w:cs="Times New Roman" w:eastAsia="Times New Roman" w:hAnsi="Times New Roman"/>
          <w:sz w:val="24"/>
          <w:szCs w:val="24"/>
          <w:color w:val="auto"/>
        </w:rPr>
        <w:t>The procedures involved are neither part of a production process nor in any way simulate a production process.</w:t>
      </w:r>
    </w:p>
    <w:p>
      <w:pPr>
        <w:spacing w:after="0" w:line="1" w:lineRule="exact"/>
        <w:rPr>
          <w:rFonts w:ascii="Symbol" w:cs="Symbol" w:eastAsia="Symbol" w:hAnsi="Symbol"/>
          <w:sz w:val="24"/>
          <w:szCs w:val="24"/>
          <w:color w:val="auto"/>
        </w:rPr>
      </w:pPr>
    </w:p>
    <w:p>
      <w:pPr>
        <w:ind w:left="360" w:right="160" w:hanging="360"/>
        <w:spacing w:after="0" w:line="257" w:lineRule="auto"/>
        <w:tabs>
          <w:tab w:leader="none" w:pos="360" w:val="left"/>
        </w:tabs>
        <w:numPr>
          <w:ilvl w:val="0"/>
          <w:numId w:val="6"/>
        </w:numPr>
        <w:rPr>
          <w:rFonts w:ascii="Symbol" w:cs="Symbol" w:eastAsia="Symbol" w:hAnsi="Symbol"/>
          <w:sz w:val="24"/>
          <w:szCs w:val="24"/>
          <w:color w:val="auto"/>
        </w:rPr>
      </w:pPr>
      <w:r>
        <w:rPr>
          <w:rFonts w:ascii="Times New Roman" w:cs="Times New Roman" w:eastAsia="Times New Roman" w:hAnsi="Times New Roman"/>
          <w:sz w:val="24"/>
          <w:szCs w:val="24"/>
          <w:color w:val="auto"/>
        </w:rPr>
        <w:t>Protective laboratory practices and equipment are available and in common use to minimize the potential for employee exposure to hazardous chemicals.</w:t>
      </w:r>
    </w:p>
    <w:p>
      <w:pPr>
        <w:spacing w:after="0" w:line="252" w:lineRule="exact"/>
        <w:rPr>
          <w:sz w:val="20"/>
          <w:szCs w:val="20"/>
          <w:color w:val="auto"/>
        </w:rPr>
      </w:pPr>
    </w:p>
    <w:p>
      <w:pPr>
        <w:ind w:right="240"/>
        <w:spacing w:after="0" w:line="288" w:lineRule="auto"/>
        <w:rPr>
          <w:sz w:val="20"/>
          <w:szCs w:val="20"/>
          <w:color w:val="auto"/>
        </w:rPr>
      </w:pPr>
      <w:r>
        <w:rPr>
          <w:rFonts w:ascii="Times New Roman" w:cs="Times New Roman" w:eastAsia="Times New Roman" w:hAnsi="Times New Roman"/>
          <w:sz w:val="24"/>
          <w:szCs w:val="24"/>
          <w:b w:val="1"/>
          <w:bCs w:val="1"/>
          <w:color w:val="auto"/>
        </w:rPr>
        <w:t xml:space="preserve">Permissible exposure limit (PEL) </w:t>
      </w:r>
      <w:r>
        <w:rPr>
          <w:rFonts w:ascii="Times New Roman" w:cs="Times New Roman" w:eastAsia="Times New Roman" w:hAnsi="Times New Roman"/>
          <w:sz w:val="24"/>
          <w:szCs w:val="24"/>
          <w:color w:val="auto"/>
        </w:rPr>
        <w:t>means regulated substances specified in the federal rules at</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29 CFR Part 1910, subpart Z, or corresponding state rules.</w:t>
      </w:r>
    </w:p>
    <w:p>
      <w:pPr>
        <w:spacing w:after="0" w:line="218" w:lineRule="exact"/>
        <w:rPr>
          <w:sz w:val="20"/>
          <w:szCs w:val="20"/>
          <w:color w:val="auto"/>
        </w:rPr>
      </w:pPr>
    </w:p>
    <w:p>
      <w:pPr>
        <w:ind w:right="320"/>
        <w:spacing w:after="0" w:line="270" w:lineRule="auto"/>
        <w:rPr>
          <w:sz w:val="20"/>
          <w:szCs w:val="20"/>
          <w:color w:val="auto"/>
        </w:rPr>
      </w:pPr>
      <w:r>
        <w:rPr>
          <w:rFonts w:ascii="Times New Roman" w:cs="Times New Roman" w:eastAsia="Times New Roman" w:hAnsi="Times New Roman"/>
          <w:sz w:val="24"/>
          <w:szCs w:val="24"/>
          <w:b w:val="1"/>
          <w:bCs w:val="1"/>
          <w:color w:val="auto"/>
        </w:rPr>
        <w:t xml:space="preserve">Physical hazard </w:t>
      </w:r>
      <w:r>
        <w:rPr>
          <w:rFonts w:ascii="Times New Roman" w:cs="Times New Roman" w:eastAsia="Times New Roman" w:hAnsi="Times New Roman"/>
          <w:sz w:val="24"/>
          <w:szCs w:val="24"/>
          <w:color w:val="auto"/>
        </w:rPr>
        <w:t>means a chemical for which there is scientifically valid evidence that it is a</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combustible liquid, a compressed gas, explosive, flammable, an organic peroxide, an oxidizer, pyrophoric, unstable (reactive), or water-reactive.</w:t>
      </w:r>
    </w:p>
    <w:p>
      <w:pPr>
        <w:sectPr>
          <w:pgSz w:w="12240" w:h="15840" w:orient="portrait"/>
          <w:cols w:equalWidth="0" w:num="1">
            <w:col w:w="9360"/>
          </w:cols>
          <w:pgMar w:left="1440" w:top="1414" w:right="1440" w:bottom="1440" w:gutter="0" w:footer="0" w:header="0"/>
        </w:sectPr>
      </w:pPr>
    </w:p>
    <w:p>
      <w:pPr>
        <w:spacing w:after="0"/>
        <w:rPr>
          <w:sz w:val="20"/>
          <w:szCs w:val="20"/>
          <w:color w:val="auto"/>
        </w:rPr>
      </w:pPr>
      <w:r>
        <w:rPr>
          <w:rFonts w:ascii="Times New Roman" w:cs="Times New Roman" w:eastAsia="Times New Roman" w:hAnsi="Times New Roman"/>
          <w:sz w:val="24"/>
          <w:szCs w:val="24"/>
          <w:b w:val="1"/>
          <w:bCs w:val="1"/>
          <w:color w:val="auto"/>
        </w:rPr>
        <w:t>Hazard Identification</w:t>
      </w:r>
    </w:p>
    <w:p>
      <w:pPr>
        <w:spacing w:after="0" w:line="314"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Hazard Assessment</w:t>
      </w:r>
    </w:p>
    <w:p>
      <w:pPr>
        <w:spacing w:after="0" w:line="42" w:lineRule="exact"/>
        <w:rPr>
          <w:sz w:val="20"/>
          <w:szCs w:val="20"/>
          <w:color w:val="auto"/>
        </w:rPr>
      </w:pPr>
    </w:p>
    <w:p>
      <w:pPr>
        <w:ind w:right="800"/>
        <w:spacing w:after="0" w:line="252" w:lineRule="auto"/>
        <w:rPr>
          <w:sz w:val="20"/>
          <w:szCs w:val="20"/>
          <w:color w:val="auto"/>
        </w:rPr>
      </w:pPr>
      <w:r>
        <w:rPr>
          <w:rFonts w:ascii="Times New Roman" w:cs="Times New Roman" w:eastAsia="Times New Roman" w:hAnsi="Times New Roman"/>
          <w:sz w:val="24"/>
          <w:szCs w:val="24"/>
          <w:i w:val="1"/>
          <w:iCs w:val="1"/>
          <w:color w:val="auto"/>
        </w:rPr>
        <w:t xml:space="preserve">[See the sample </w:t>
      </w:r>
      <w:r>
        <w:rPr>
          <w:rFonts w:ascii="Times New Roman" w:cs="Times New Roman" w:eastAsia="Times New Roman" w:hAnsi="Times New Roman"/>
          <w:sz w:val="24"/>
          <w:szCs w:val="24"/>
          <w:b w:val="1"/>
          <w:bCs w:val="1"/>
          <w:i w:val="1"/>
          <w:iCs w:val="1"/>
          <w:u w:val="single" w:color="auto"/>
          <w:color w:val="auto"/>
        </w:rPr>
        <w:t>Job Ha</w:t>
      </w:r>
      <w:r>
        <w:rPr>
          <w:rFonts w:ascii="Times New Roman" w:cs="Times New Roman" w:eastAsia="Times New Roman" w:hAnsi="Times New Roman"/>
          <w:sz w:val="24"/>
          <w:szCs w:val="24"/>
          <w:b w:val="1"/>
          <w:bCs w:val="1"/>
          <w:i w:val="1"/>
          <w:iCs w:val="1"/>
          <w:color w:val="auto"/>
        </w:rPr>
        <w:t>z</w:t>
      </w:r>
      <w:r>
        <w:rPr>
          <w:rFonts w:ascii="Times New Roman" w:cs="Times New Roman" w:eastAsia="Times New Roman" w:hAnsi="Times New Roman"/>
          <w:sz w:val="24"/>
          <w:szCs w:val="24"/>
          <w:b w:val="1"/>
          <w:bCs w:val="1"/>
          <w:i w:val="1"/>
          <w:iCs w:val="1"/>
          <w:u w:val="single" w:color="auto"/>
          <w:color w:val="auto"/>
        </w:rPr>
        <w:t>ard Anal</w:t>
      </w:r>
      <w:r>
        <w:rPr>
          <w:rFonts w:ascii="Times New Roman" w:cs="Times New Roman" w:eastAsia="Times New Roman" w:hAnsi="Times New Roman"/>
          <w:sz w:val="24"/>
          <w:szCs w:val="24"/>
          <w:b w:val="1"/>
          <w:bCs w:val="1"/>
          <w:i w:val="1"/>
          <w:iCs w:val="1"/>
          <w:color w:val="auto"/>
        </w:rPr>
        <w:t>y</w:t>
      </w:r>
      <w:r>
        <w:rPr>
          <w:rFonts w:ascii="Times New Roman" w:cs="Times New Roman" w:eastAsia="Times New Roman" w:hAnsi="Times New Roman"/>
          <w:sz w:val="24"/>
          <w:szCs w:val="24"/>
          <w:b w:val="1"/>
          <w:bCs w:val="1"/>
          <w:i w:val="1"/>
          <w:iCs w:val="1"/>
          <w:u w:val="single" w:color="auto"/>
          <w:color w:val="auto"/>
        </w:rPr>
        <w:t>sis Plan</w:t>
      </w:r>
      <w:r>
        <w:rPr>
          <w:rFonts w:ascii="Times New Roman" w:cs="Times New Roman" w:eastAsia="Times New Roman" w:hAnsi="Times New Roman"/>
          <w:sz w:val="24"/>
          <w:szCs w:val="24"/>
          <w:i w:val="1"/>
          <w:iCs w:val="1"/>
          <w:color w:val="auto"/>
        </w:rPr>
        <w:t xml:space="preserve"> at Safety.BLR.com to copy and paste relevant information into this Plan.]</w:t>
      </w:r>
    </w:p>
    <w:p>
      <w:pPr>
        <w:spacing w:after="0" w:line="1" w:lineRule="exact"/>
        <w:rPr>
          <w:sz w:val="20"/>
          <w:szCs w:val="20"/>
          <w:color w:val="auto"/>
        </w:rPr>
      </w:pPr>
    </w:p>
    <w:p>
      <w:pPr>
        <w:ind w:right="80"/>
        <w:spacing w:after="0" w:line="252" w:lineRule="auto"/>
        <w:rPr>
          <w:sz w:val="20"/>
          <w:szCs w:val="20"/>
          <w:color w:val="auto"/>
        </w:rPr>
      </w:pPr>
      <w:r>
        <w:rPr>
          <w:rFonts w:ascii="Times New Roman" w:cs="Times New Roman" w:eastAsia="Times New Roman" w:hAnsi="Times New Roman"/>
          <w:sz w:val="24"/>
          <w:szCs w:val="24"/>
          <w:color w:val="auto"/>
        </w:rPr>
        <w:t>The Administrator or designee will conduct a Hazard Assessment to identify potentially hazardous conditions, chemicals, and equipment that may cause potential exposure or injury to laboratory workers. The assessment will also identify and recommend hazard control procedures for safe chemical handling and PPE.</w:t>
      </w:r>
    </w:p>
    <w:p>
      <w:pPr>
        <w:spacing w:after="0" w:line="2" w:lineRule="exact"/>
        <w:rPr>
          <w:sz w:val="20"/>
          <w:szCs w:val="20"/>
          <w:color w:val="auto"/>
        </w:rPr>
      </w:pPr>
    </w:p>
    <w:p>
      <w:pPr>
        <w:ind w:right="1080"/>
        <w:spacing w:after="0" w:line="264" w:lineRule="auto"/>
        <w:rPr>
          <w:sz w:val="20"/>
          <w:szCs w:val="20"/>
          <w:color w:val="auto"/>
        </w:rPr>
      </w:pPr>
      <w:r>
        <w:rPr>
          <w:rFonts w:ascii="Times New Roman" w:cs="Times New Roman" w:eastAsia="Times New Roman" w:hAnsi="Times New Roman"/>
          <w:sz w:val="24"/>
          <w:szCs w:val="24"/>
          <w:color w:val="auto"/>
        </w:rPr>
        <w:t xml:space="preserve">Each chemical assessment will be recorded on the attached </w:t>
      </w:r>
      <w:r>
        <w:rPr>
          <w:rFonts w:ascii="Times New Roman" w:cs="Times New Roman" w:eastAsia="Times New Roman" w:hAnsi="Times New Roman"/>
          <w:sz w:val="24"/>
          <w:szCs w:val="24"/>
          <w:i w:val="1"/>
          <w:iCs w:val="1"/>
          <w:u w:val="single" w:color="auto"/>
          <w:color w:val="auto"/>
        </w:rPr>
        <w:t>Chemical Hazard Analysis</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i w:val="1"/>
          <w:iCs w:val="1"/>
          <w:u w:val="single" w:color="auto"/>
          <w:color w:val="auto"/>
        </w:rPr>
        <w:t>Worksheet</w:t>
      </w:r>
      <w:r>
        <w:rPr>
          <w:rFonts w:ascii="Times New Roman" w:cs="Times New Roman" w:eastAsia="Times New Roman" w:hAnsi="Times New Roman"/>
          <w:sz w:val="24"/>
          <w:szCs w:val="24"/>
          <w:color w:val="auto"/>
        </w:rPr>
        <w:t>.</w:t>
      </w:r>
    </w:p>
    <w:p>
      <w:pPr>
        <w:spacing w:after="0" w:line="252" w:lineRule="exact"/>
        <w:rPr>
          <w:sz w:val="20"/>
          <w:szCs w:val="20"/>
          <w:color w:val="auto"/>
        </w:rPr>
      </w:pPr>
    </w:p>
    <w:p>
      <w:pPr>
        <w:ind w:right="20"/>
        <w:spacing w:after="0" w:line="260" w:lineRule="auto"/>
        <w:rPr>
          <w:sz w:val="20"/>
          <w:szCs w:val="20"/>
          <w:color w:val="auto"/>
        </w:rPr>
      </w:pPr>
      <w:r>
        <w:rPr>
          <w:rFonts w:ascii="Times New Roman" w:cs="Times New Roman" w:eastAsia="Times New Roman" w:hAnsi="Times New Roman"/>
          <w:sz w:val="24"/>
          <w:szCs w:val="24"/>
          <w:color w:val="auto"/>
        </w:rPr>
        <w:t>Completed or updated assessments must be attached to this Plan and kept on file in the laboratory. The Hazard Assessment will be used to develop safe work practices for each hazardous material or procedure found in the lab. Any new potential hazards associated with any change of procedures, new equipment, or new chemicals will be assessed and documented before being used by laboratory workers.</w:t>
      </w:r>
    </w:p>
    <w:p>
      <w:pPr>
        <w:spacing w:after="0" w:line="250"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Exposure monitoring</w:t>
      </w:r>
    </w:p>
    <w:p>
      <w:pPr>
        <w:spacing w:after="0" w:line="314"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i w:val="1"/>
          <w:iCs w:val="1"/>
          <w:color w:val="auto"/>
        </w:rPr>
        <w:t>Initial monitoring</w:t>
      </w:r>
    </w:p>
    <w:p>
      <w:pPr>
        <w:spacing w:after="0" w:line="42" w:lineRule="exact"/>
        <w:rPr>
          <w:sz w:val="20"/>
          <w:szCs w:val="20"/>
          <w:color w:val="auto"/>
        </w:rPr>
      </w:pPr>
    </w:p>
    <w:p>
      <w:pPr>
        <w:ind w:right="20"/>
        <w:spacing w:after="0" w:line="258" w:lineRule="auto"/>
        <w:rPr>
          <w:sz w:val="20"/>
          <w:szCs w:val="20"/>
          <w:color w:val="auto"/>
        </w:rPr>
      </w:pPr>
      <w:r>
        <w:rPr>
          <w:rFonts w:ascii="Times New Roman" w:cs="Times New Roman" w:eastAsia="Times New Roman" w:hAnsi="Times New Roman"/>
          <w:sz w:val="24"/>
          <w:szCs w:val="24"/>
          <w:color w:val="auto"/>
        </w:rPr>
        <w:t>This facility will monitor employee exposure to any substance that requires monitoring if there is reason to believe that exposure levels for that substance routinely exceed the action level, or in the absence of an action level, the PEL.</w:t>
      </w:r>
    </w:p>
    <w:p>
      <w:pPr>
        <w:spacing w:after="0" w:line="253"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i w:val="1"/>
          <w:iCs w:val="1"/>
          <w:color w:val="auto"/>
        </w:rPr>
        <w:t>Periodic monitoring</w:t>
      </w:r>
    </w:p>
    <w:p>
      <w:pPr>
        <w:spacing w:after="0" w:line="42" w:lineRule="exact"/>
        <w:rPr>
          <w:sz w:val="20"/>
          <w:szCs w:val="20"/>
          <w:color w:val="auto"/>
        </w:rPr>
      </w:pPr>
    </w:p>
    <w:p>
      <w:pPr>
        <w:ind w:right="20"/>
        <w:spacing w:after="0" w:line="258" w:lineRule="auto"/>
        <w:rPr>
          <w:sz w:val="20"/>
          <w:szCs w:val="20"/>
          <w:color w:val="auto"/>
        </w:rPr>
      </w:pPr>
      <w:r>
        <w:rPr>
          <w:rFonts w:ascii="Times New Roman" w:cs="Times New Roman" w:eastAsia="Times New Roman" w:hAnsi="Times New Roman"/>
          <w:sz w:val="24"/>
          <w:szCs w:val="24"/>
          <w:color w:val="auto"/>
        </w:rPr>
        <w:t>If the initial monitoring discloses employee exposure to a substance over the action level or PEL, the Administrator or designee will immediately comply with the continued monitoring procedures prescribed by the regulation for such substance.</w:t>
      </w:r>
    </w:p>
    <w:p>
      <w:pPr>
        <w:spacing w:after="0" w:line="253"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i w:val="1"/>
          <w:iCs w:val="1"/>
          <w:color w:val="auto"/>
        </w:rPr>
        <w:t>Employee notification</w:t>
      </w:r>
    </w:p>
    <w:p>
      <w:pPr>
        <w:spacing w:after="0" w:line="42" w:lineRule="exact"/>
        <w:rPr>
          <w:sz w:val="20"/>
          <w:szCs w:val="20"/>
          <w:color w:val="auto"/>
        </w:rPr>
      </w:pPr>
    </w:p>
    <w:p>
      <w:pPr>
        <w:ind w:right="100"/>
        <w:spacing w:after="0" w:line="258" w:lineRule="auto"/>
        <w:rPr>
          <w:sz w:val="20"/>
          <w:szCs w:val="20"/>
          <w:color w:val="auto"/>
        </w:rPr>
      </w:pPr>
      <w:r>
        <w:rPr>
          <w:rFonts w:ascii="Times New Roman" w:cs="Times New Roman" w:eastAsia="Times New Roman" w:hAnsi="Times New Roman"/>
          <w:sz w:val="24"/>
          <w:szCs w:val="24"/>
          <w:color w:val="auto"/>
        </w:rPr>
        <w:t>The Administrator or designee will, within 15 working days after the receipt of any monitoring results, notify the employee of these results in writing either individually or by posting results in an appropriate location that is accessible to employees.</w:t>
      </w:r>
    </w:p>
    <w:p>
      <w:pPr>
        <w:spacing w:after="0" w:line="253"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i w:val="1"/>
          <w:iCs w:val="1"/>
          <w:color w:val="auto"/>
        </w:rPr>
        <w:t>Termination of monitoring</w:t>
      </w:r>
    </w:p>
    <w:p>
      <w:pPr>
        <w:spacing w:after="0" w:line="42"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color w:val="auto"/>
        </w:rPr>
        <w:t>Monitoring may be terminated in accordance with the relevant regulation for the substance.</w:t>
      </w:r>
    </w:p>
    <w:p>
      <w:pPr>
        <w:spacing w:after="0" w:line="293" w:lineRule="exact"/>
        <w:rPr>
          <w:sz w:val="20"/>
          <w:szCs w:val="20"/>
          <w:color w:val="auto"/>
        </w:rPr>
      </w:pPr>
    </w:p>
    <w:p>
      <w:pPr>
        <w:spacing w:after="0" w:line="262" w:lineRule="auto"/>
        <w:rPr>
          <w:sz w:val="20"/>
          <w:szCs w:val="20"/>
          <w:color w:val="auto"/>
        </w:rPr>
      </w:pPr>
      <w:r>
        <w:rPr>
          <w:rFonts w:ascii="Times New Roman" w:cs="Times New Roman" w:eastAsia="Times New Roman" w:hAnsi="Times New Roman"/>
          <w:sz w:val="24"/>
          <w:szCs w:val="24"/>
          <w:color w:val="auto"/>
        </w:rPr>
        <w:t>The need for regular monitoring of airborne contaminants in the laboratory is not usually justified or practical assuming that fume hoods and other appropriate methods of containment are used properly, safe work practices are followed judiciously, and all laboratory and support personnel practice good personal hygiene.</w:t>
      </w:r>
    </w:p>
    <w:p>
      <w:pPr>
        <w:spacing w:after="0" w:line="252"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color w:val="auto"/>
        </w:rPr>
        <w:t xml:space="preserve">Contact </w:t>
      </w:r>
      <w:r>
        <w:rPr>
          <w:rFonts w:ascii="Times New Roman" w:cs="Times New Roman" w:eastAsia="Times New Roman" w:hAnsi="Times New Roman"/>
          <w:sz w:val="24"/>
          <w:szCs w:val="24"/>
          <w:i w:val="1"/>
          <w:iCs w:val="1"/>
          <w:color w:val="auto"/>
        </w:rPr>
        <w:t>[Insert name or department.]</w:t>
      </w:r>
      <w:r>
        <w:rPr>
          <w:rFonts w:ascii="Times New Roman" w:cs="Times New Roman" w:eastAsia="Times New Roman" w:hAnsi="Times New Roman"/>
          <w:sz w:val="24"/>
          <w:szCs w:val="24"/>
          <w:color w:val="auto"/>
        </w:rPr>
        <w:t xml:space="preserve"> for assistance when a concern arises over potential</w:t>
      </w:r>
    </w:p>
    <w:p>
      <w:pPr>
        <w:sectPr>
          <w:pgSz w:w="12240" w:h="15840" w:orient="portrait"/>
          <w:cols w:equalWidth="0" w:num="1">
            <w:col w:w="9360"/>
          </w:cols>
          <w:pgMar w:left="1440" w:top="1414" w:right="1440" w:bottom="1017" w:gutter="0" w:footer="0" w:header="0"/>
        </w:sectPr>
      </w:pPr>
    </w:p>
    <w:p>
      <w:pPr>
        <w:ind w:right="100"/>
        <w:spacing w:after="0" w:line="283" w:lineRule="auto"/>
        <w:rPr>
          <w:sz w:val="20"/>
          <w:szCs w:val="20"/>
          <w:color w:val="auto"/>
        </w:rPr>
      </w:pPr>
      <w:r>
        <w:rPr>
          <w:rFonts w:ascii="Times New Roman" w:cs="Times New Roman" w:eastAsia="Times New Roman" w:hAnsi="Times New Roman"/>
          <w:sz w:val="24"/>
          <w:szCs w:val="24"/>
          <w:color w:val="auto"/>
        </w:rPr>
        <w:t xml:space="preserve">exposure to a laboratory chemical. Specialized monitoring and chemical exposure determination is available from </w:t>
      </w:r>
      <w:r>
        <w:rPr>
          <w:rFonts w:ascii="Times New Roman" w:cs="Times New Roman" w:eastAsia="Times New Roman" w:hAnsi="Times New Roman"/>
          <w:sz w:val="24"/>
          <w:szCs w:val="24"/>
          <w:i w:val="1"/>
          <w:iCs w:val="1"/>
          <w:color w:val="auto"/>
        </w:rPr>
        <w:t>[Insert name or department.]</w:t>
      </w:r>
      <w:r>
        <w:rPr>
          <w:rFonts w:ascii="Times New Roman" w:cs="Times New Roman" w:eastAsia="Times New Roman" w:hAnsi="Times New Roman"/>
          <w:sz w:val="24"/>
          <w:szCs w:val="24"/>
          <w:color w:val="auto"/>
        </w:rPr>
        <w:t>.</w:t>
      </w:r>
    </w:p>
    <w:p>
      <w:pPr>
        <w:spacing w:after="0" w:line="224"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Chemical inventory</w:t>
      </w:r>
    </w:p>
    <w:p>
      <w:pPr>
        <w:spacing w:after="0" w:line="42" w:lineRule="exact"/>
        <w:rPr>
          <w:sz w:val="20"/>
          <w:szCs w:val="20"/>
          <w:color w:val="auto"/>
        </w:rPr>
      </w:pPr>
    </w:p>
    <w:p>
      <w:pPr>
        <w:ind w:right="80"/>
        <w:spacing w:after="0" w:line="252" w:lineRule="auto"/>
        <w:rPr>
          <w:sz w:val="20"/>
          <w:szCs w:val="20"/>
          <w:color w:val="auto"/>
        </w:rPr>
      </w:pPr>
      <w:r>
        <w:rPr>
          <w:rFonts w:ascii="Times New Roman" w:cs="Times New Roman" w:eastAsia="Times New Roman" w:hAnsi="Times New Roman"/>
          <w:sz w:val="24"/>
          <w:szCs w:val="24"/>
          <w:color w:val="auto"/>
        </w:rPr>
        <w:t>The Administrator or designee will perform an annual chemical inventory that lists all hazardous chemicals in the laboratory. The inventory (known as the “chemical list”) will be updated whenever new chemicals are introduced in the laboratory or when a new chemical hazard is identified. The inventory will list chemicals that are classified as hazardous by:</w:t>
      </w:r>
    </w:p>
    <w:p>
      <w:pPr>
        <w:spacing w:after="0" w:line="2" w:lineRule="exact"/>
        <w:rPr>
          <w:sz w:val="20"/>
          <w:szCs w:val="20"/>
          <w:color w:val="auto"/>
        </w:rPr>
      </w:pPr>
    </w:p>
    <w:p>
      <w:pPr>
        <w:ind w:left="360" w:right="500" w:hanging="360"/>
        <w:spacing w:after="0" w:line="257" w:lineRule="auto"/>
        <w:tabs>
          <w:tab w:leader="none" w:pos="360" w:val="left"/>
        </w:tabs>
        <w:numPr>
          <w:ilvl w:val="0"/>
          <w:numId w:val="7"/>
        </w:numPr>
        <w:rPr>
          <w:rFonts w:ascii="Symbol" w:cs="Symbol" w:eastAsia="Symbol" w:hAnsi="Symbol"/>
          <w:sz w:val="24"/>
          <w:szCs w:val="24"/>
          <w:color w:val="auto"/>
        </w:rPr>
      </w:pPr>
      <w:r>
        <w:rPr>
          <w:rFonts w:ascii="Times New Roman" w:cs="Times New Roman" w:eastAsia="Times New Roman" w:hAnsi="Times New Roman"/>
          <w:sz w:val="24"/>
          <w:szCs w:val="24"/>
          <w:color w:val="auto"/>
        </w:rPr>
        <w:t>The Hazard Communication Standard (29 CFR 1910.1200), Appendices A and B (health hazard criteria and physical hazard criteria)</w:t>
      </w:r>
    </w:p>
    <w:p>
      <w:pPr>
        <w:spacing w:after="0" w:line="258" w:lineRule="exact"/>
        <w:rPr>
          <w:sz w:val="20"/>
          <w:szCs w:val="20"/>
          <w:color w:val="auto"/>
        </w:rPr>
      </w:pPr>
    </w:p>
    <w:p>
      <w:pPr>
        <w:ind w:right="260"/>
        <w:spacing w:after="0" w:line="283" w:lineRule="auto"/>
        <w:rPr>
          <w:sz w:val="20"/>
          <w:szCs w:val="20"/>
          <w:color w:val="auto"/>
        </w:rPr>
      </w:pPr>
      <w:r>
        <w:rPr>
          <w:rFonts w:ascii="Times New Roman" w:cs="Times New Roman" w:eastAsia="Times New Roman" w:hAnsi="Times New Roman"/>
          <w:sz w:val="24"/>
          <w:szCs w:val="24"/>
          <w:color w:val="auto"/>
        </w:rPr>
        <w:t>Safety data sheets (SDSs) for chemicals used or stored at the facility will be used to assist with the chemical identification and communicate hazards of the hazardous chemical.</w:t>
      </w:r>
    </w:p>
    <w:p>
      <w:pPr>
        <w:spacing w:after="0" w:line="226"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color w:val="auto"/>
        </w:rPr>
        <w:t xml:space="preserve">The chemical list is located </w:t>
      </w:r>
      <w:r>
        <w:rPr>
          <w:rFonts w:ascii="Times New Roman" w:cs="Times New Roman" w:eastAsia="Times New Roman" w:hAnsi="Times New Roman"/>
          <w:sz w:val="24"/>
          <w:szCs w:val="24"/>
          <w:i w:val="1"/>
          <w:iCs w:val="1"/>
          <w:color w:val="auto"/>
        </w:rPr>
        <w:t>[Insert location or method to access electronically.]</w:t>
      </w:r>
      <w:r>
        <w:rPr>
          <w:rFonts w:ascii="Times New Roman" w:cs="Times New Roman" w:eastAsia="Times New Roman" w:hAnsi="Times New Roman"/>
          <w:sz w:val="24"/>
          <w:szCs w:val="24"/>
          <w:color w:val="auto"/>
        </w:rPr>
        <w:t>.</w:t>
      </w:r>
    </w:p>
    <w:p>
      <w:pPr>
        <w:spacing w:after="0" w:line="40"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color w:val="auto"/>
        </w:rPr>
        <w:t xml:space="preserve">See the attached </w:t>
      </w:r>
      <w:r>
        <w:rPr>
          <w:rFonts w:ascii="Times New Roman" w:cs="Times New Roman" w:eastAsia="Times New Roman" w:hAnsi="Times New Roman"/>
          <w:sz w:val="24"/>
          <w:szCs w:val="24"/>
          <w:i w:val="1"/>
          <w:iCs w:val="1"/>
          <w:u w:val="single" w:color="auto"/>
          <w:color w:val="auto"/>
        </w:rPr>
        <w:t>Chemical Inventor</w:t>
      </w:r>
      <w:r>
        <w:rPr>
          <w:rFonts w:ascii="Times New Roman" w:cs="Times New Roman" w:eastAsia="Times New Roman" w:hAnsi="Times New Roman"/>
          <w:sz w:val="24"/>
          <w:szCs w:val="24"/>
          <w:i w:val="1"/>
          <w:iCs w:val="1"/>
          <w:color w:val="auto"/>
        </w:rPr>
        <w:t>y List</w:t>
      </w:r>
      <w:r>
        <w:rPr>
          <w:rFonts w:ascii="Times New Roman" w:cs="Times New Roman" w:eastAsia="Times New Roman" w:hAnsi="Times New Roman"/>
          <w:sz w:val="24"/>
          <w:szCs w:val="24"/>
          <w:color w:val="auto"/>
        </w:rPr>
        <w:t xml:space="preserve"> form.</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2194560</wp:posOffset>
            </wp:positionH>
            <wp:positionV relativeFrom="paragraph">
              <wp:posOffset>-18415</wp:posOffset>
            </wp:positionV>
            <wp:extent cx="294005" cy="1270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1">
                      <a:extLst>
                        <a:ext uri="{28A0092B-C50C-407E-A947-70E740481C1C}"/>
                      </a:extLst>
                    </a:blip>
                    <a:srcRect/>
                    <a:stretch>
                      <a:fillRect/>
                    </a:stretch>
                  </pic:blipFill>
                  <pic:spPr bwMode="auto">
                    <a:xfrm>
                      <a:off x="0" y="0"/>
                      <a:ext cx="294005" cy="12700"/>
                    </a:xfrm>
                    <a:prstGeom prst="rect">
                      <a:avLst/>
                    </a:prstGeom>
                    <a:noFill/>
                  </pic:spPr>
                </pic:pic>
              </a:graphicData>
            </a:graphic>
          </wp:anchor>
        </w:drawing>
      </w:r>
    </w:p>
    <w:p>
      <w:pPr>
        <w:spacing w:after="0" w:line="267"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Container labeling</w:t>
      </w:r>
    </w:p>
    <w:p>
      <w:pPr>
        <w:spacing w:after="0" w:line="42" w:lineRule="exact"/>
        <w:rPr>
          <w:sz w:val="20"/>
          <w:szCs w:val="20"/>
          <w:color w:val="auto"/>
        </w:rPr>
      </w:pPr>
    </w:p>
    <w:p>
      <w:pPr>
        <w:ind w:right="500"/>
        <w:spacing w:after="0" w:line="252" w:lineRule="auto"/>
        <w:rPr>
          <w:sz w:val="20"/>
          <w:szCs w:val="20"/>
          <w:color w:val="auto"/>
        </w:rPr>
      </w:pPr>
      <w:r>
        <w:rPr>
          <w:rFonts w:ascii="Times New Roman" w:cs="Times New Roman" w:eastAsia="Times New Roman" w:hAnsi="Times New Roman"/>
          <w:sz w:val="24"/>
          <w:szCs w:val="24"/>
          <w:color w:val="auto"/>
        </w:rPr>
        <w:t>Each container of a hazardous chemical delivered to, used at, or shipped from the laboratory must be labeled with the following:</w:t>
      </w:r>
    </w:p>
    <w:p>
      <w:pPr>
        <w:ind w:left="720" w:hanging="360"/>
        <w:spacing w:after="0" w:line="237" w:lineRule="auto"/>
        <w:tabs>
          <w:tab w:leader="none" w:pos="720" w:val="left"/>
        </w:tabs>
        <w:numPr>
          <w:ilvl w:val="0"/>
          <w:numId w:val="8"/>
        </w:numPr>
        <w:rPr>
          <w:rFonts w:ascii="Symbol" w:cs="Symbol" w:eastAsia="Symbol" w:hAnsi="Symbol"/>
          <w:sz w:val="24"/>
          <w:szCs w:val="24"/>
          <w:color w:val="auto"/>
        </w:rPr>
      </w:pPr>
      <w:r>
        <w:rPr>
          <w:rFonts w:ascii="Times New Roman" w:cs="Times New Roman" w:eastAsia="Times New Roman" w:hAnsi="Times New Roman"/>
          <w:sz w:val="24"/>
          <w:szCs w:val="24"/>
          <w:color w:val="auto"/>
        </w:rPr>
        <w:t>Name, address, and telephone number of chemical supplier</w:t>
      </w:r>
    </w:p>
    <w:p>
      <w:pPr>
        <w:ind w:left="720" w:hanging="360"/>
        <w:spacing w:after="0"/>
        <w:tabs>
          <w:tab w:leader="none" w:pos="720" w:val="left"/>
        </w:tabs>
        <w:numPr>
          <w:ilvl w:val="0"/>
          <w:numId w:val="8"/>
        </w:numPr>
        <w:rPr>
          <w:rFonts w:ascii="Symbol" w:cs="Symbol" w:eastAsia="Symbol" w:hAnsi="Symbol"/>
          <w:sz w:val="24"/>
          <w:szCs w:val="24"/>
          <w:color w:val="auto"/>
        </w:rPr>
      </w:pPr>
      <w:r>
        <w:rPr>
          <w:rFonts w:ascii="Times New Roman" w:cs="Times New Roman" w:eastAsia="Times New Roman" w:hAnsi="Times New Roman"/>
          <w:sz w:val="24"/>
          <w:szCs w:val="24"/>
          <w:color w:val="auto"/>
        </w:rPr>
        <w:t>Product identifier</w:t>
      </w:r>
    </w:p>
    <w:p>
      <w:pPr>
        <w:spacing w:after="0" w:line="5" w:lineRule="exact"/>
        <w:rPr>
          <w:rFonts w:ascii="Symbol" w:cs="Symbol" w:eastAsia="Symbol" w:hAnsi="Symbol"/>
          <w:sz w:val="24"/>
          <w:szCs w:val="24"/>
          <w:color w:val="auto"/>
        </w:rPr>
      </w:pPr>
    </w:p>
    <w:p>
      <w:pPr>
        <w:ind w:left="720" w:hanging="360"/>
        <w:spacing w:after="0"/>
        <w:tabs>
          <w:tab w:leader="none" w:pos="720" w:val="left"/>
        </w:tabs>
        <w:numPr>
          <w:ilvl w:val="0"/>
          <w:numId w:val="8"/>
        </w:numPr>
        <w:rPr>
          <w:rFonts w:ascii="Symbol" w:cs="Symbol" w:eastAsia="Symbol" w:hAnsi="Symbol"/>
          <w:sz w:val="24"/>
          <w:szCs w:val="24"/>
          <w:color w:val="auto"/>
        </w:rPr>
      </w:pPr>
      <w:r>
        <w:rPr>
          <w:rFonts w:ascii="Times New Roman" w:cs="Times New Roman" w:eastAsia="Times New Roman" w:hAnsi="Times New Roman"/>
          <w:sz w:val="24"/>
          <w:szCs w:val="24"/>
          <w:color w:val="auto"/>
        </w:rPr>
        <w:t>Signal word</w:t>
      </w:r>
    </w:p>
    <w:p>
      <w:pPr>
        <w:spacing w:after="0" w:line="5" w:lineRule="exact"/>
        <w:rPr>
          <w:rFonts w:ascii="Symbol" w:cs="Symbol" w:eastAsia="Symbol" w:hAnsi="Symbol"/>
          <w:sz w:val="24"/>
          <w:szCs w:val="24"/>
          <w:color w:val="auto"/>
        </w:rPr>
      </w:pPr>
    </w:p>
    <w:p>
      <w:pPr>
        <w:ind w:left="720" w:hanging="360"/>
        <w:spacing w:after="0"/>
        <w:tabs>
          <w:tab w:leader="none" w:pos="720" w:val="left"/>
        </w:tabs>
        <w:numPr>
          <w:ilvl w:val="0"/>
          <w:numId w:val="8"/>
        </w:numPr>
        <w:rPr>
          <w:rFonts w:ascii="Symbol" w:cs="Symbol" w:eastAsia="Symbol" w:hAnsi="Symbol"/>
          <w:sz w:val="24"/>
          <w:szCs w:val="24"/>
          <w:color w:val="auto"/>
        </w:rPr>
      </w:pPr>
      <w:r>
        <w:rPr>
          <w:rFonts w:ascii="Times New Roman" w:cs="Times New Roman" w:eastAsia="Times New Roman" w:hAnsi="Times New Roman"/>
          <w:sz w:val="24"/>
          <w:szCs w:val="24"/>
          <w:color w:val="auto"/>
        </w:rPr>
        <w:t>Hazard statement(s)</w:t>
      </w:r>
    </w:p>
    <w:p>
      <w:pPr>
        <w:spacing w:after="0" w:line="5" w:lineRule="exact"/>
        <w:rPr>
          <w:rFonts w:ascii="Symbol" w:cs="Symbol" w:eastAsia="Symbol" w:hAnsi="Symbol"/>
          <w:sz w:val="24"/>
          <w:szCs w:val="24"/>
          <w:color w:val="auto"/>
        </w:rPr>
      </w:pPr>
    </w:p>
    <w:p>
      <w:pPr>
        <w:ind w:left="720" w:hanging="360"/>
        <w:spacing w:after="0"/>
        <w:tabs>
          <w:tab w:leader="none" w:pos="720" w:val="left"/>
        </w:tabs>
        <w:numPr>
          <w:ilvl w:val="0"/>
          <w:numId w:val="8"/>
        </w:numPr>
        <w:rPr>
          <w:rFonts w:ascii="Symbol" w:cs="Symbol" w:eastAsia="Symbol" w:hAnsi="Symbol"/>
          <w:sz w:val="24"/>
          <w:szCs w:val="24"/>
          <w:color w:val="auto"/>
        </w:rPr>
      </w:pPr>
      <w:r>
        <w:rPr>
          <w:rFonts w:ascii="Times New Roman" w:cs="Times New Roman" w:eastAsia="Times New Roman" w:hAnsi="Times New Roman"/>
          <w:sz w:val="24"/>
          <w:szCs w:val="24"/>
          <w:color w:val="auto"/>
        </w:rPr>
        <w:t>Precautionary statement(s)</w:t>
      </w:r>
    </w:p>
    <w:p>
      <w:pPr>
        <w:spacing w:after="0" w:line="5" w:lineRule="exact"/>
        <w:rPr>
          <w:rFonts w:ascii="Symbol" w:cs="Symbol" w:eastAsia="Symbol" w:hAnsi="Symbol"/>
          <w:sz w:val="24"/>
          <w:szCs w:val="24"/>
          <w:color w:val="auto"/>
        </w:rPr>
      </w:pPr>
    </w:p>
    <w:p>
      <w:pPr>
        <w:ind w:left="720" w:hanging="360"/>
        <w:spacing w:after="0"/>
        <w:tabs>
          <w:tab w:leader="none" w:pos="720" w:val="left"/>
        </w:tabs>
        <w:numPr>
          <w:ilvl w:val="0"/>
          <w:numId w:val="8"/>
        </w:numPr>
        <w:rPr>
          <w:rFonts w:ascii="Symbol" w:cs="Symbol" w:eastAsia="Symbol" w:hAnsi="Symbol"/>
          <w:sz w:val="24"/>
          <w:szCs w:val="24"/>
          <w:color w:val="auto"/>
        </w:rPr>
      </w:pPr>
      <w:r>
        <w:rPr>
          <w:rFonts w:ascii="Times New Roman" w:cs="Times New Roman" w:eastAsia="Times New Roman" w:hAnsi="Times New Roman"/>
          <w:sz w:val="24"/>
          <w:szCs w:val="24"/>
          <w:color w:val="auto"/>
        </w:rPr>
        <w:t>Pictogram(s)</w:t>
      </w:r>
    </w:p>
    <w:p>
      <w:pPr>
        <w:spacing w:after="0" w:line="294" w:lineRule="exact"/>
        <w:rPr>
          <w:sz w:val="20"/>
          <w:szCs w:val="20"/>
          <w:color w:val="auto"/>
        </w:rPr>
      </w:pPr>
    </w:p>
    <w:p>
      <w:pPr>
        <w:ind w:right="580"/>
        <w:spacing w:after="0" w:line="283" w:lineRule="auto"/>
        <w:rPr>
          <w:sz w:val="20"/>
          <w:szCs w:val="20"/>
          <w:color w:val="auto"/>
        </w:rPr>
      </w:pPr>
      <w:r>
        <w:rPr>
          <w:rFonts w:ascii="Times New Roman" w:cs="Times New Roman" w:eastAsia="Times New Roman" w:hAnsi="Times New Roman"/>
          <w:sz w:val="24"/>
          <w:szCs w:val="24"/>
          <w:color w:val="auto"/>
        </w:rPr>
        <w:t>All laboratory workers must be trained on the elements of the container labels of hazardous chemicals.</w:t>
      </w:r>
    </w:p>
    <w:p>
      <w:pPr>
        <w:spacing w:after="0" w:line="230" w:lineRule="exact"/>
        <w:rPr>
          <w:sz w:val="20"/>
          <w:szCs w:val="20"/>
          <w:color w:val="auto"/>
        </w:rPr>
      </w:pPr>
    </w:p>
    <w:p>
      <w:pPr>
        <w:ind w:right="380"/>
        <w:spacing w:after="0" w:line="262" w:lineRule="auto"/>
        <w:rPr>
          <w:sz w:val="20"/>
          <w:szCs w:val="20"/>
          <w:color w:val="auto"/>
        </w:rPr>
      </w:pPr>
      <w:r>
        <w:rPr>
          <w:rFonts w:ascii="Times New Roman" w:cs="Times New Roman" w:eastAsia="Times New Roman" w:hAnsi="Times New Roman"/>
          <w:sz w:val="24"/>
          <w:szCs w:val="24"/>
          <w:color w:val="auto"/>
        </w:rPr>
        <w:t>Container labels must be maintained in a legible condition. Manufacturers’ labels must not be defaced or removed unless the container is immediately labeled with the same required information. Any container without a label or with an illegible label must be reported to the supervisor immediately.</w:t>
      </w:r>
    </w:p>
    <w:p>
      <w:pPr>
        <w:spacing w:after="0" w:line="256" w:lineRule="exact"/>
        <w:rPr>
          <w:sz w:val="20"/>
          <w:szCs w:val="20"/>
          <w:color w:val="auto"/>
        </w:rPr>
      </w:pPr>
    </w:p>
    <w:p>
      <w:pPr>
        <w:ind w:right="620"/>
        <w:spacing w:after="0" w:line="261" w:lineRule="auto"/>
        <w:rPr>
          <w:sz w:val="20"/>
          <w:szCs w:val="20"/>
          <w:color w:val="auto"/>
        </w:rPr>
      </w:pPr>
      <w:r>
        <w:rPr>
          <w:rFonts w:ascii="Times New Roman" w:cs="Times New Roman" w:eastAsia="Times New Roman" w:hAnsi="Times New Roman"/>
          <w:sz w:val="24"/>
          <w:szCs w:val="24"/>
          <w:color w:val="auto"/>
        </w:rPr>
        <w:t>The Administrator or designee will ensure that all chemical containers in the laboratory are labeled with the following information:</w:t>
      </w:r>
    </w:p>
    <w:p>
      <w:pPr>
        <w:ind w:left="360" w:hanging="360"/>
        <w:spacing w:after="0" w:line="238" w:lineRule="auto"/>
        <w:tabs>
          <w:tab w:leader="none" w:pos="360" w:val="left"/>
        </w:tabs>
        <w:numPr>
          <w:ilvl w:val="0"/>
          <w:numId w:val="9"/>
        </w:numPr>
        <w:rPr>
          <w:rFonts w:ascii="Symbol" w:cs="Symbol" w:eastAsia="Symbol" w:hAnsi="Symbol"/>
          <w:sz w:val="24"/>
          <w:szCs w:val="24"/>
          <w:color w:val="auto"/>
        </w:rPr>
      </w:pPr>
      <w:r>
        <w:rPr>
          <w:rFonts w:ascii="Times New Roman" w:cs="Times New Roman" w:eastAsia="Times New Roman" w:hAnsi="Times New Roman"/>
          <w:sz w:val="24"/>
          <w:szCs w:val="24"/>
          <w:color w:val="auto"/>
        </w:rPr>
        <w:t>The name of the chemical or stock solution</w:t>
      </w:r>
    </w:p>
    <w:p>
      <w:pPr>
        <w:ind w:left="360" w:hanging="360"/>
        <w:spacing w:after="0"/>
        <w:tabs>
          <w:tab w:leader="none" w:pos="360" w:val="left"/>
        </w:tabs>
        <w:numPr>
          <w:ilvl w:val="0"/>
          <w:numId w:val="9"/>
        </w:numPr>
        <w:rPr>
          <w:rFonts w:ascii="Symbol" w:cs="Symbol" w:eastAsia="Symbol" w:hAnsi="Symbol"/>
          <w:sz w:val="24"/>
          <w:szCs w:val="24"/>
          <w:color w:val="auto"/>
        </w:rPr>
      </w:pPr>
      <w:r>
        <w:rPr>
          <w:rFonts w:ascii="Times New Roman" w:cs="Times New Roman" w:eastAsia="Times New Roman" w:hAnsi="Times New Roman"/>
          <w:sz w:val="24"/>
          <w:szCs w:val="24"/>
          <w:color w:val="auto"/>
        </w:rPr>
        <w:t>The date of preparation</w:t>
      </w:r>
    </w:p>
    <w:p>
      <w:pPr>
        <w:spacing w:after="0" w:line="5" w:lineRule="exact"/>
        <w:rPr>
          <w:rFonts w:ascii="Symbol" w:cs="Symbol" w:eastAsia="Symbol" w:hAnsi="Symbol"/>
          <w:sz w:val="24"/>
          <w:szCs w:val="24"/>
          <w:color w:val="auto"/>
        </w:rPr>
      </w:pPr>
    </w:p>
    <w:p>
      <w:pPr>
        <w:ind w:left="360" w:hanging="360"/>
        <w:spacing w:after="0"/>
        <w:tabs>
          <w:tab w:leader="none" w:pos="360" w:val="left"/>
        </w:tabs>
        <w:numPr>
          <w:ilvl w:val="0"/>
          <w:numId w:val="9"/>
        </w:numPr>
        <w:rPr>
          <w:rFonts w:ascii="Symbol" w:cs="Symbol" w:eastAsia="Symbol" w:hAnsi="Symbol"/>
          <w:sz w:val="24"/>
          <w:szCs w:val="24"/>
          <w:color w:val="auto"/>
        </w:rPr>
      </w:pPr>
      <w:r>
        <w:rPr>
          <w:rFonts w:ascii="Times New Roman" w:cs="Times New Roman" w:eastAsia="Times New Roman" w:hAnsi="Times New Roman"/>
          <w:sz w:val="24"/>
          <w:szCs w:val="24"/>
          <w:color w:val="auto"/>
        </w:rPr>
        <w:t>Concentration</w:t>
      </w:r>
    </w:p>
    <w:p>
      <w:pPr>
        <w:spacing w:after="0" w:line="5" w:lineRule="exact"/>
        <w:rPr>
          <w:rFonts w:ascii="Symbol" w:cs="Symbol" w:eastAsia="Symbol" w:hAnsi="Symbol"/>
          <w:sz w:val="24"/>
          <w:szCs w:val="24"/>
          <w:color w:val="auto"/>
        </w:rPr>
      </w:pPr>
    </w:p>
    <w:p>
      <w:pPr>
        <w:ind w:left="360" w:hanging="360"/>
        <w:spacing w:after="0"/>
        <w:tabs>
          <w:tab w:leader="none" w:pos="360" w:val="left"/>
        </w:tabs>
        <w:numPr>
          <w:ilvl w:val="0"/>
          <w:numId w:val="9"/>
        </w:numPr>
        <w:rPr>
          <w:rFonts w:ascii="Symbol" w:cs="Symbol" w:eastAsia="Symbol" w:hAnsi="Symbol"/>
          <w:sz w:val="24"/>
          <w:szCs w:val="24"/>
          <w:color w:val="auto"/>
        </w:rPr>
      </w:pPr>
      <w:r>
        <w:rPr>
          <w:rFonts w:ascii="Times New Roman" w:cs="Times New Roman" w:eastAsia="Times New Roman" w:hAnsi="Times New Roman"/>
          <w:sz w:val="24"/>
          <w:szCs w:val="24"/>
          <w:color w:val="auto"/>
        </w:rPr>
        <w:t>The user’s initials</w:t>
      </w:r>
    </w:p>
    <w:p>
      <w:pPr>
        <w:spacing w:after="0" w:line="294" w:lineRule="exact"/>
        <w:rPr>
          <w:sz w:val="20"/>
          <w:szCs w:val="20"/>
          <w:color w:val="auto"/>
        </w:rPr>
      </w:pPr>
    </w:p>
    <w:p>
      <w:pPr>
        <w:ind w:right="480"/>
        <w:spacing w:after="0" w:line="283" w:lineRule="auto"/>
        <w:rPr>
          <w:sz w:val="20"/>
          <w:szCs w:val="20"/>
          <w:color w:val="auto"/>
        </w:rPr>
      </w:pPr>
      <w:r>
        <w:rPr>
          <w:rFonts w:ascii="Times New Roman" w:cs="Times New Roman" w:eastAsia="Times New Roman" w:hAnsi="Times New Roman"/>
          <w:sz w:val="24"/>
          <w:szCs w:val="24"/>
          <w:color w:val="auto"/>
        </w:rPr>
        <w:t>Secondary or temporary storage containers must be labeled with the same information as the original container chemical label.</w:t>
      </w:r>
    </w:p>
    <w:p>
      <w:pPr>
        <w:sectPr>
          <w:pgSz w:w="12240" w:h="15840" w:orient="portrait"/>
          <w:cols w:equalWidth="0" w:num="1">
            <w:col w:w="9360"/>
          </w:cols>
          <w:pgMar w:left="1440" w:top="1420" w:right="1440" w:bottom="830" w:gutter="0" w:footer="0" w:header="0"/>
        </w:sectPr>
      </w:pPr>
    </w:p>
    <w:p>
      <w:pPr>
        <w:spacing w:after="0" w:line="274"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SDS</w:t>
      </w:r>
    </w:p>
    <w:p>
      <w:pPr>
        <w:spacing w:after="0" w:line="42" w:lineRule="exact"/>
        <w:rPr>
          <w:sz w:val="20"/>
          <w:szCs w:val="20"/>
          <w:color w:val="auto"/>
        </w:rPr>
      </w:pPr>
    </w:p>
    <w:p>
      <w:pPr>
        <w:jc w:val="both"/>
        <w:ind w:right="20"/>
        <w:spacing w:after="0" w:line="258" w:lineRule="auto"/>
        <w:rPr>
          <w:sz w:val="20"/>
          <w:szCs w:val="20"/>
          <w:color w:val="auto"/>
        </w:rPr>
      </w:pPr>
      <w:r>
        <w:rPr>
          <w:rFonts w:ascii="Times New Roman" w:cs="Times New Roman" w:eastAsia="Times New Roman" w:hAnsi="Times New Roman"/>
          <w:sz w:val="24"/>
          <w:szCs w:val="24"/>
          <w:color w:val="auto"/>
        </w:rPr>
        <w:t>An SDS will be maintained for each chemical used in the laboratory and will be readily available for laboratory workers’ review. The SDSs will be used during the training of laboratory workers. All laboratory workers must be trained on the standard 16-section SDS format.</w:t>
      </w:r>
    </w:p>
    <w:p>
      <w:pPr>
        <w:spacing w:after="0" w:line="255"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color w:val="auto"/>
        </w:rPr>
        <w:t xml:space="preserve">SDSs are available </w:t>
      </w:r>
      <w:r>
        <w:rPr>
          <w:rFonts w:ascii="Times New Roman" w:cs="Times New Roman" w:eastAsia="Times New Roman" w:hAnsi="Times New Roman"/>
          <w:sz w:val="24"/>
          <w:szCs w:val="24"/>
          <w:i w:val="1"/>
          <w:iCs w:val="1"/>
          <w:color w:val="auto"/>
        </w:rPr>
        <w:t>[Insert physical location or describe electronic access method.]</w:t>
      </w:r>
      <w:r>
        <w:rPr>
          <w:rFonts w:ascii="Times New Roman" w:cs="Times New Roman" w:eastAsia="Times New Roman" w:hAnsi="Times New Roman"/>
          <w:sz w:val="24"/>
          <w:szCs w:val="24"/>
          <w:color w:val="auto"/>
        </w:rPr>
        <w:t>.</w:t>
      </w:r>
    </w:p>
    <w:p>
      <w:pPr>
        <w:spacing w:after="0" w:line="312"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Safe Work Practices</w:t>
      </w:r>
    </w:p>
    <w:p>
      <w:pPr>
        <w:spacing w:after="0" w:line="314"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General practices</w:t>
      </w:r>
    </w:p>
    <w:p>
      <w:pPr>
        <w:spacing w:after="0" w:line="42" w:lineRule="exact"/>
        <w:rPr>
          <w:sz w:val="20"/>
          <w:szCs w:val="20"/>
          <w:color w:val="auto"/>
        </w:rPr>
      </w:pPr>
    </w:p>
    <w:p>
      <w:pPr>
        <w:ind w:right="180"/>
        <w:spacing w:after="0" w:line="252" w:lineRule="auto"/>
        <w:rPr>
          <w:sz w:val="20"/>
          <w:szCs w:val="20"/>
          <w:color w:val="auto"/>
        </w:rPr>
      </w:pPr>
      <w:r>
        <w:rPr>
          <w:rFonts w:ascii="Times New Roman" w:cs="Times New Roman" w:eastAsia="Times New Roman" w:hAnsi="Times New Roman"/>
          <w:sz w:val="24"/>
          <w:szCs w:val="24"/>
          <w:color w:val="auto"/>
        </w:rPr>
        <w:t>Laboratory supervisors must ensure that all personnel under their direction possess the requisite knowledge, training, and education to safely handle hazardous chemicals in the laboratory. All laboratory personnel are responsible for following appropriate work practices when using hazardous chemicals.</w:t>
      </w:r>
    </w:p>
    <w:p>
      <w:pPr>
        <w:spacing w:after="0" w:line="2"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color w:val="auto"/>
        </w:rPr>
        <w:t>Following are the general safe work practices that must be followed in all laboratory areas:</w:t>
      </w:r>
    </w:p>
    <w:p>
      <w:pPr>
        <w:spacing w:after="0" w:line="10" w:lineRule="exact"/>
        <w:rPr>
          <w:sz w:val="20"/>
          <w:szCs w:val="20"/>
          <w:color w:val="auto"/>
        </w:rPr>
      </w:pPr>
    </w:p>
    <w:p>
      <w:pPr>
        <w:ind w:left="360" w:hanging="360"/>
        <w:spacing w:after="0"/>
        <w:tabs>
          <w:tab w:leader="none" w:pos="360" w:val="left"/>
        </w:tabs>
        <w:numPr>
          <w:ilvl w:val="0"/>
          <w:numId w:val="10"/>
        </w:numPr>
        <w:rPr>
          <w:rFonts w:ascii="Symbol" w:cs="Symbol" w:eastAsia="Symbol" w:hAnsi="Symbol"/>
          <w:sz w:val="24"/>
          <w:szCs w:val="24"/>
          <w:color w:val="auto"/>
        </w:rPr>
      </w:pPr>
      <w:r>
        <w:rPr>
          <w:rFonts w:ascii="Times New Roman" w:cs="Times New Roman" w:eastAsia="Times New Roman" w:hAnsi="Times New Roman"/>
          <w:sz w:val="24"/>
          <w:szCs w:val="24"/>
          <w:color w:val="auto"/>
        </w:rPr>
        <w:t>Minimize all chemical exposures and do not underestimate the risk of exposure.</w:t>
      </w:r>
    </w:p>
    <w:p>
      <w:pPr>
        <w:ind w:left="360" w:right="480" w:hanging="360"/>
        <w:spacing w:after="0" w:line="252" w:lineRule="auto"/>
        <w:tabs>
          <w:tab w:leader="none" w:pos="360" w:val="left"/>
        </w:tabs>
        <w:numPr>
          <w:ilvl w:val="0"/>
          <w:numId w:val="10"/>
        </w:numPr>
        <w:rPr>
          <w:rFonts w:ascii="Symbol" w:cs="Symbol" w:eastAsia="Symbol" w:hAnsi="Symbol"/>
          <w:sz w:val="24"/>
          <w:szCs w:val="24"/>
          <w:color w:val="auto"/>
        </w:rPr>
      </w:pPr>
      <w:r>
        <w:rPr>
          <w:rFonts w:ascii="Times New Roman" w:cs="Times New Roman" w:eastAsia="Times New Roman" w:hAnsi="Times New Roman"/>
          <w:sz w:val="24"/>
          <w:szCs w:val="24"/>
          <w:color w:val="auto"/>
        </w:rPr>
        <w:t>Avoid unnecessary exposure to chemicals by any route (such as inhalation, skin, eyes, or needlestick).</w:t>
      </w:r>
    </w:p>
    <w:p>
      <w:pPr>
        <w:spacing w:after="0" w:line="1" w:lineRule="exact"/>
        <w:rPr>
          <w:rFonts w:ascii="Symbol" w:cs="Symbol" w:eastAsia="Symbol" w:hAnsi="Symbol"/>
          <w:sz w:val="24"/>
          <w:szCs w:val="24"/>
          <w:color w:val="auto"/>
        </w:rPr>
      </w:pPr>
    </w:p>
    <w:p>
      <w:pPr>
        <w:ind w:left="360" w:hanging="360"/>
        <w:spacing w:after="0" w:line="236" w:lineRule="auto"/>
        <w:tabs>
          <w:tab w:leader="none" w:pos="360" w:val="left"/>
        </w:tabs>
        <w:numPr>
          <w:ilvl w:val="0"/>
          <w:numId w:val="10"/>
        </w:numPr>
        <w:rPr>
          <w:rFonts w:ascii="Symbol" w:cs="Symbol" w:eastAsia="Symbol" w:hAnsi="Symbol"/>
          <w:sz w:val="24"/>
          <w:szCs w:val="24"/>
          <w:color w:val="auto"/>
        </w:rPr>
      </w:pPr>
      <w:r>
        <w:rPr>
          <w:rFonts w:ascii="Times New Roman" w:cs="Times New Roman" w:eastAsia="Times New Roman" w:hAnsi="Times New Roman"/>
          <w:sz w:val="24"/>
          <w:szCs w:val="24"/>
          <w:color w:val="auto"/>
        </w:rPr>
        <w:t>Keep food, beverages, cosmetics, and medication outside the lab.</w:t>
      </w:r>
    </w:p>
    <w:p>
      <w:pPr>
        <w:spacing w:after="0" w:line="1" w:lineRule="exact"/>
        <w:rPr>
          <w:rFonts w:ascii="Symbol" w:cs="Symbol" w:eastAsia="Symbol" w:hAnsi="Symbol"/>
          <w:sz w:val="24"/>
          <w:szCs w:val="24"/>
          <w:color w:val="auto"/>
        </w:rPr>
      </w:pPr>
    </w:p>
    <w:p>
      <w:pPr>
        <w:ind w:left="360" w:hanging="360"/>
        <w:spacing w:after="0"/>
        <w:tabs>
          <w:tab w:leader="none" w:pos="360" w:val="left"/>
        </w:tabs>
        <w:numPr>
          <w:ilvl w:val="0"/>
          <w:numId w:val="10"/>
        </w:numPr>
        <w:rPr>
          <w:rFonts w:ascii="Symbol" w:cs="Symbol" w:eastAsia="Symbol" w:hAnsi="Symbol"/>
          <w:sz w:val="24"/>
          <w:szCs w:val="24"/>
          <w:color w:val="auto"/>
        </w:rPr>
      </w:pPr>
      <w:r>
        <w:rPr>
          <w:rFonts w:ascii="Times New Roman" w:cs="Times New Roman" w:eastAsia="Times New Roman" w:hAnsi="Times New Roman"/>
          <w:sz w:val="24"/>
          <w:szCs w:val="24"/>
          <w:color w:val="auto"/>
        </w:rPr>
        <w:t>Protect your clothes and exposed skin by wearing laboratory coats and gowns.</w:t>
      </w:r>
    </w:p>
    <w:p>
      <w:pPr>
        <w:spacing w:after="0" w:line="5" w:lineRule="exact"/>
        <w:rPr>
          <w:rFonts w:ascii="Symbol" w:cs="Symbol" w:eastAsia="Symbol" w:hAnsi="Symbol"/>
          <w:sz w:val="24"/>
          <w:szCs w:val="24"/>
          <w:color w:val="auto"/>
        </w:rPr>
      </w:pPr>
    </w:p>
    <w:p>
      <w:pPr>
        <w:ind w:left="360" w:right="1080" w:hanging="360"/>
        <w:spacing w:after="0" w:line="252" w:lineRule="auto"/>
        <w:tabs>
          <w:tab w:leader="none" w:pos="360" w:val="left"/>
        </w:tabs>
        <w:numPr>
          <w:ilvl w:val="0"/>
          <w:numId w:val="10"/>
        </w:numPr>
        <w:rPr>
          <w:rFonts w:ascii="Symbol" w:cs="Symbol" w:eastAsia="Symbol" w:hAnsi="Symbol"/>
          <w:sz w:val="24"/>
          <w:szCs w:val="24"/>
          <w:color w:val="auto"/>
        </w:rPr>
      </w:pPr>
      <w:r>
        <w:rPr>
          <w:rFonts w:ascii="Times New Roman" w:cs="Times New Roman" w:eastAsia="Times New Roman" w:hAnsi="Times New Roman"/>
          <w:sz w:val="24"/>
          <w:szCs w:val="24"/>
          <w:color w:val="auto"/>
        </w:rPr>
        <w:t>Open-toed shoes, sandals, shorts, and other apparel that leave skin exposed are not appropriate when handling potentially hazardous chemicals.</w:t>
      </w:r>
    </w:p>
    <w:p>
      <w:pPr>
        <w:spacing w:after="0" w:line="1" w:lineRule="exact"/>
        <w:rPr>
          <w:rFonts w:ascii="Symbol" w:cs="Symbol" w:eastAsia="Symbol" w:hAnsi="Symbol"/>
          <w:sz w:val="24"/>
          <w:szCs w:val="24"/>
          <w:color w:val="auto"/>
        </w:rPr>
      </w:pPr>
    </w:p>
    <w:p>
      <w:pPr>
        <w:ind w:left="360" w:hanging="360"/>
        <w:spacing w:after="0" w:line="236" w:lineRule="auto"/>
        <w:tabs>
          <w:tab w:leader="none" w:pos="360" w:val="left"/>
        </w:tabs>
        <w:numPr>
          <w:ilvl w:val="0"/>
          <w:numId w:val="10"/>
        </w:numPr>
        <w:rPr>
          <w:rFonts w:ascii="Symbol" w:cs="Symbol" w:eastAsia="Symbol" w:hAnsi="Symbol"/>
          <w:sz w:val="24"/>
          <w:szCs w:val="24"/>
          <w:color w:val="auto"/>
        </w:rPr>
      </w:pPr>
      <w:r>
        <w:rPr>
          <w:rFonts w:ascii="Times New Roman" w:cs="Times New Roman" w:eastAsia="Times New Roman" w:hAnsi="Times New Roman"/>
          <w:sz w:val="24"/>
          <w:szCs w:val="24"/>
          <w:color w:val="auto"/>
        </w:rPr>
        <w:t>Laboratory coats must not be worn outside the laboratory.</w:t>
      </w:r>
    </w:p>
    <w:p>
      <w:pPr>
        <w:spacing w:after="0" w:line="1" w:lineRule="exact"/>
        <w:rPr>
          <w:rFonts w:ascii="Symbol" w:cs="Symbol" w:eastAsia="Symbol" w:hAnsi="Symbol"/>
          <w:sz w:val="24"/>
          <w:szCs w:val="24"/>
          <w:color w:val="auto"/>
        </w:rPr>
      </w:pPr>
    </w:p>
    <w:p>
      <w:pPr>
        <w:ind w:left="360" w:right="1080" w:hanging="360"/>
        <w:spacing w:after="0" w:line="252" w:lineRule="auto"/>
        <w:tabs>
          <w:tab w:leader="none" w:pos="360" w:val="left"/>
        </w:tabs>
        <w:numPr>
          <w:ilvl w:val="0"/>
          <w:numId w:val="10"/>
        </w:numPr>
        <w:rPr>
          <w:rFonts w:ascii="Symbol" w:cs="Symbol" w:eastAsia="Symbol" w:hAnsi="Symbol"/>
          <w:sz w:val="24"/>
          <w:szCs w:val="24"/>
          <w:color w:val="auto"/>
        </w:rPr>
      </w:pPr>
      <w:r>
        <w:rPr>
          <w:rFonts w:ascii="Times New Roman" w:cs="Times New Roman" w:eastAsia="Times New Roman" w:hAnsi="Times New Roman"/>
          <w:sz w:val="24"/>
          <w:szCs w:val="24"/>
          <w:color w:val="auto"/>
        </w:rPr>
        <w:t>Wear the appropriate gloves and eye/face protection whenever handling hazardous chemicals; these items should not be worn outside the laboratory.</w:t>
      </w:r>
    </w:p>
    <w:p>
      <w:pPr>
        <w:spacing w:after="0" w:line="1" w:lineRule="exact"/>
        <w:rPr>
          <w:rFonts w:ascii="Symbol" w:cs="Symbol" w:eastAsia="Symbol" w:hAnsi="Symbol"/>
          <w:sz w:val="24"/>
          <w:szCs w:val="24"/>
          <w:color w:val="auto"/>
        </w:rPr>
      </w:pPr>
    </w:p>
    <w:p>
      <w:pPr>
        <w:ind w:left="360" w:hanging="360"/>
        <w:spacing w:after="0" w:line="236" w:lineRule="auto"/>
        <w:tabs>
          <w:tab w:leader="none" w:pos="360" w:val="left"/>
        </w:tabs>
        <w:numPr>
          <w:ilvl w:val="0"/>
          <w:numId w:val="10"/>
        </w:numPr>
        <w:rPr>
          <w:rFonts w:ascii="Symbol" w:cs="Symbol" w:eastAsia="Symbol" w:hAnsi="Symbol"/>
          <w:sz w:val="24"/>
          <w:szCs w:val="24"/>
          <w:color w:val="auto"/>
        </w:rPr>
      </w:pPr>
      <w:r>
        <w:rPr>
          <w:rFonts w:ascii="Times New Roman" w:cs="Times New Roman" w:eastAsia="Times New Roman" w:hAnsi="Times New Roman"/>
          <w:sz w:val="24"/>
          <w:szCs w:val="24"/>
          <w:color w:val="auto"/>
        </w:rPr>
        <w:t>Ensure unimpeded access to safety showers and eyewash stations.</w:t>
      </w:r>
    </w:p>
    <w:p>
      <w:pPr>
        <w:spacing w:after="0" w:line="1" w:lineRule="exact"/>
        <w:rPr>
          <w:rFonts w:ascii="Symbol" w:cs="Symbol" w:eastAsia="Symbol" w:hAnsi="Symbol"/>
          <w:sz w:val="24"/>
          <w:szCs w:val="24"/>
          <w:color w:val="auto"/>
        </w:rPr>
      </w:pPr>
    </w:p>
    <w:p>
      <w:pPr>
        <w:ind w:left="360" w:hanging="360"/>
        <w:spacing w:after="0"/>
        <w:tabs>
          <w:tab w:leader="none" w:pos="360" w:val="left"/>
        </w:tabs>
        <w:numPr>
          <w:ilvl w:val="0"/>
          <w:numId w:val="10"/>
        </w:numPr>
        <w:rPr>
          <w:rFonts w:ascii="Symbol" w:cs="Symbol" w:eastAsia="Symbol" w:hAnsi="Symbol"/>
          <w:sz w:val="24"/>
          <w:szCs w:val="24"/>
          <w:color w:val="auto"/>
        </w:rPr>
      </w:pPr>
      <w:r>
        <w:rPr>
          <w:rFonts w:ascii="Times New Roman" w:cs="Times New Roman" w:eastAsia="Times New Roman" w:hAnsi="Times New Roman"/>
          <w:sz w:val="24"/>
          <w:szCs w:val="24"/>
          <w:color w:val="auto"/>
        </w:rPr>
        <w:t>Test-flush eyewash stations weekly.</w:t>
      </w:r>
    </w:p>
    <w:p>
      <w:pPr>
        <w:spacing w:after="0" w:line="5" w:lineRule="exact"/>
        <w:rPr>
          <w:rFonts w:ascii="Symbol" w:cs="Symbol" w:eastAsia="Symbol" w:hAnsi="Symbol"/>
          <w:sz w:val="24"/>
          <w:szCs w:val="24"/>
          <w:color w:val="auto"/>
        </w:rPr>
      </w:pPr>
    </w:p>
    <w:p>
      <w:pPr>
        <w:ind w:left="360" w:hanging="360"/>
        <w:spacing w:after="0"/>
        <w:tabs>
          <w:tab w:leader="none" w:pos="360" w:val="left"/>
        </w:tabs>
        <w:numPr>
          <w:ilvl w:val="0"/>
          <w:numId w:val="10"/>
        </w:numPr>
        <w:rPr>
          <w:rFonts w:ascii="Symbol" w:cs="Symbol" w:eastAsia="Symbol" w:hAnsi="Symbol"/>
          <w:sz w:val="24"/>
          <w:szCs w:val="24"/>
          <w:color w:val="auto"/>
        </w:rPr>
      </w:pPr>
      <w:r>
        <w:rPr>
          <w:rFonts w:ascii="Times New Roman" w:cs="Times New Roman" w:eastAsia="Times New Roman" w:hAnsi="Times New Roman"/>
          <w:sz w:val="24"/>
          <w:szCs w:val="24"/>
          <w:color w:val="auto"/>
        </w:rPr>
        <w:t>Remove gloves carefully and use the proper procedure.</w:t>
      </w:r>
    </w:p>
    <w:p>
      <w:pPr>
        <w:spacing w:after="0" w:line="5" w:lineRule="exact"/>
        <w:rPr>
          <w:rFonts w:ascii="Symbol" w:cs="Symbol" w:eastAsia="Symbol" w:hAnsi="Symbol"/>
          <w:sz w:val="24"/>
          <w:szCs w:val="24"/>
          <w:color w:val="auto"/>
        </w:rPr>
      </w:pPr>
    </w:p>
    <w:p>
      <w:pPr>
        <w:ind w:left="360" w:hanging="360"/>
        <w:spacing w:after="0"/>
        <w:tabs>
          <w:tab w:leader="none" w:pos="360" w:val="left"/>
        </w:tabs>
        <w:numPr>
          <w:ilvl w:val="0"/>
          <w:numId w:val="10"/>
        </w:numPr>
        <w:rPr>
          <w:rFonts w:ascii="Symbol" w:cs="Symbol" w:eastAsia="Symbol" w:hAnsi="Symbol"/>
          <w:sz w:val="24"/>
          <w:szCs w:val="24"/>
          <w:color w:val="auto"/>
        </w:rPr>
      </w:pPr>
      <w:r>
        <w:rPr>
          <w:rFonts w:ascii="Times New Roman" w:cs="Times New Roman" w:eastAsia="Times New Roman" w:hAnsi="Times New Roman"/>
          <w:sz w:val="24"/>
          <w:szCs w:val="24"/>
          <w:color w:val="auto"/>
        </w:rPr>
        <w:t>Thoroughly wash hands and forearms after finishing work and before leaving the laboratory.</w:t>
      </w:r>
    </w:p>
    <w:p>
      <w:pPr>
        <w:spacing w:after="0" w:line="5" w:lineRule="exact"/>
        <w:rPr>
          <w:rFonts w:ascii="Symbol" w:cs="Symbol" w:eastAsia="Symbol" w:hAnsi="Symbol"/>
          <w:sz w:val="24"/>
          <w:szCs w:val="24"/>
          <w:color w:val="auto"/>
        </w:rPr>
      </w:pPr>
    </w:p>
    <w:p>
      <w:pPr>
        <w:ind w:left="360" w:right="340" w:hanging="360"/>
        <w:spacing w:after="0" w:line="252" w:lineRule="auto"/>
        <w:tabs>
          <w:tab w:leader="none" w:pos="360" w:val="left"/>
        </w:tabs>
        <w:numPr>
          <w:ilvl w:val="0"/>
          <w:numId w:val="10"/>
        </w:numPr>
        <w:rPr>
          <w:rFonts w:ascii="Symbol" w:cs="Symbol" w:eastAsia="Symbol" w:hAnsi="Symbol"/>
          <w:sz w:val="24"/>
          <w:szCs w:val="24"/>
          <w:color w:val="auto"/>
        </w:rPr>
      </w:pPr>
      <w:r>
        <w:rPr>
          <w:rFonts w:ascii="Times New Roman" w:cs="Times New Roman" w:eastAsia="Times New Roman" w:hAnsi="Times New Roman"/>
          <w:sz w:val="24"/>
          <w:szCs w:val="24"/>
          <w:color w:val="auto"/>
        </w:rPr>
        <w:t>Use only an approved chemical fume hood when opening, pouring, or handling hazardous chemicals.</w:t>
      </w:r>
    </w:p>
    <w:p>
      <w:pPr>
        <w:spacing w:after="0" w:line="1" w:lineRule="exact"/>
        <w:rPr>
          <w:rFonts w:ascii="Symbol" w:cs="Symbol" w:eastAsia="Symbol" w:hAnsi="Symbol"/>
          <w:sz w:val="24"/>
          <w:szCs w:val="24"/>
          <w:color w:val="auto"/>
        </w:rPr>
      </w:pPr>
    </w:p>
    <w:p>
      <w:pPr>
        <w:ind w:left="360" w:right="20" w:hanging="360"/>
        <w:spacing w:after="0" w:line="248" w:lineRule="auto"/>
        <w:tabs>
          <w:tab w:leader="none" w:pos="360" w:val="left"/>
        </w:tabs>
        <w:numPr>
          <w:ilvl w:val="0"/>
          <w:numId w:val="10"/>
        </w:numPr>
        <w:rPr>
          <w:rFonts w:ascii="Symbol" w:cs="Symbol" w:eastAsia="Symbol" w:hAnsi="Symbol"/>
          <w:sz w:val="24"/>
          <w:szCs w:val="24"/>
          <w:color w:val="auto"/>
        </w:rPr>
      </w:pPr>
      <w:r>
        <w:rPr>
          <w:rFonts w:ascii="Times New Roman" w:cs="Times New Roman" w:eastAsia="Times New Roman" w:hAnsi="Times New Roman"/>
          <w:sz w:val="24"/>
          <w:szCs w:val="24"/>
          <w:color w:val="auto"/>
        </w:rPr>
        <w:t>Keep all doors to the laboratory closed; open laboratory doors can degrade hood performance and appropriate air flow through the building.</w:t>
      </w:r>
    </w:p>
    <w:p>
      <w:pPr>
        <w:spacing w:after="0" w:line="1" w:lineRule="exact"/>
        <w:rPr>
          <w:rFonts w:ascii="Symbol" w:cs="Symbol" w:eastAsia="Symbol" w:hAnsi="Symbol"/>
          <w:sz w:val="24"/>
          <w:szCs w:val="24"/>
          <w:color w:val="auto"/>
        </w:rPr>
      </w:pPr>
    </w:p>
    <w:p>
      <w:pPr>
        <w:ind w:left="360" w:right="380" w:hanging="360"/>
        <w:spacing w:after="0" w:line="248" w:lineRule="auto"/>
        <w:tabs>
          <w:tab w:leader="none" w:pos="360" w:val="left"/>
        </w:tabs>
        <w:numPr>
          <w:ilvl w:val="0"/>
          <w:numId w:val="10"/>
        </w:numPr>
        <w:rPr>
          <w:rFonts w:ascii="Symbol" w:cs="Symbol" w:eastAsia="Symbol" w:hAnsi="Symbol"/>
          <w:sz w:val="24"/>
          <w:szCs w:val="24"/>
          <w:color w:val="auto"/>
        </w:rPr>
      </w:pPr>
      <w:r>
        <w:rPr>
          <w:rFonts w:ascii="Times New Roman" w:cs="Times New Roman" w:eastAsia="Times New Roman" w:hAnsi="Times New Roman"/>
          <w:sz w:val="24"/>
          <w:szCs w:val="24"/>
          <w:color w:val="auto"/>
        </w:rPr>
        <w:t>Do not use or store chemicals or compressed gas in cold rooms or warm rooms since they have contained, recirculated atmospheres.</w:t>
      </w:r>
    </w:p>
    <w:p>
      <w:pPr>
        <w:spacing w:after="0" w:line="1" w:lineRule="exact"/>
        <w:rPr>
          <w:rFonts w:ascii="Symbol" w:cs="Symbol" w:eastAsia="Symbol" w:hAnsi="Symbol"/>
          <w:sz w:val="24"/>
          <w:szCs w:val="24"/>
          <w:color w:val="auto"/>
        </w:rPr>
      </w:pPr>
    </w:p>
    <w:p>
      <w:pPr>
        <w:ind w:left="360" w:hanging="360"/>
        <w:spacing w:after="0" w:line="236" w:lineRule="auto"/>
        <w:tabs>
          <w:tab w:leader="none" w:pos="360" w:val="left"/>
        </w:tabs>
        <w:numPr>
          <w:ilvl w:val="0"/>
          <w:numId w:val="10"/>
        </w:numPr>
        <w:rPr>
          <w:rFonts w:ascii="Symbol" w:cs="Symbol" w:eastAsia="Symbol" w:hAnsi="Symbol"/>
          <w:sz w:val="24"/>
          <w:szCs w:val="24"/>
          <w:color w:val="auto"/>
        </w:rPr>
      </w:pPr>
      <w:r>
        <w:rPr>
          <w:rFonts w:ascii="Times New Roman" w:cs="Times New Roman" w:eastAsia="Times New Roman" w:hAnsi="Times New Roman"/>
          <w:sz w:val="24"/>
          <w:szCs w:val="24"/>
          <w:color w:val="auto"/>
        </w:rPr>
        <w:t>Never pipette by mouth.</w:t>
      </w:r>
    </w:p>
    <w:p>
      <w:pPr>
        <w:spacing w:after="0" w:line="1" w:lineRule="exact"/>
        <w:rPr>
          <w:rFonts w:ascii="Symbol" w:cs="Symbol" w:eastAsia="Symbol" w:hAnsi="Symbol"/>
          <w:sz w:val="24"/>
          <w:szCs w:val="24"/>
          <w:color w:val="auto"/>
        </w:rPr>
      </w:pPr>
    </w:p>
    <w:p>
      <w:pPr>
        <w:ind w:left="360" w:hanging="360"/>
        <w:spacing w:after="0"/>
        <w:tabs>
          <w:tab w:leader="none" w:pos="360" w:val="left"/>
        </w:tabs>
        <w:numPr>
          <w:ilvl w:val="0"/>
          <w:numId w:val="10"/>
        </w:numPr>
        <w:rPr>
          <w:rFonts w:ascii="Symbol" w:cs="Symbol" w:eastAsia="Symbol" w:hAnsi="Symbol"/>
          <w:sz w:val="24"/>
          <w:szCs w:val="24"/>
          <w:color w:val="auto"/>
        </w:rPr>
      </w:pPr>
      <w:r>
        <w:rPr>
          <w:rFonts w:ascii="Times New Roman" w:cs="Times New Roman" w:eastAsia="Times New Roman" w:hAnsi="Times New Roman"/>
          <w:sz w:val="24"/>
          <w:szCs w:val="24"/>
          <w:color w:val="auto"/>
        </w:rPr>
        <w:t>Transport laboratory chemicals using bottle carriers and suitable carts.</w:t>
      </w:r>
    </w:p>
    <w:p>
      <w:pPr>
        <w:spacing w:after="0" w:line="5" w:lineRule="exact"/>
        <w:rPr>
          <w:rFonts w:ascii="Symbol" w:cs="Symbol" w:eastAsia="Symbol" w:hAnsi="Symbol"/>
          <w:sz w:val="24"/>
          <w:szCs w:val="24"/>
          <w:color w:val="auto"/>
        </w:rPr>
      </w:pPr>
    </w:p>
    <w:p>
      <w:pPr>
        <w:ind w:left="360" w:right="240" w:hanging="360"/>
        <w:spacing w:after="0" w:line="252" w:lineRule="auto"/>
        <w:tabs>
          <w:tab w:leader="none" w:pos="360" w:val="left"/>
        </w:tabs>
        <w:numPr>
          <w:ilvl w:val="0"/>
          <w:numId w:val="10"/>
        </w:numPr>
        <w:rPr>
          <w:rFonts w:ascii="Symbol" w:cs="Symbol" w:eastAsia="Symbol" w:hAnsi="Symbol"/>
          <w:sz w:val="24"/>
          <w:szCs w:val="24"/>
          <w:color w:val="auto"/>
        </w:rPr>
      </w:pPr>
      <w:r>
        <w:rPr>
          <w:rFonts w:ascii="Times New Roman" w:cs="Times New Roman" w:eastAsia="Times New Roman" w:hAnsi="Times New Roman"/>
          <w:sz w:val="24"/>
          <w:szCs w:val="24"/>
          <w:color w:val="auto"/>
        </w:rPr>
        <w:t>Follow the established procedures for the decontamination and safe movement of scientific and medical equipment.</w:t>
      </w:r>
    </w:p>
    <w:p>
      <w:pPr>
        <w:spacing w:after="0" w:line="1" w:lineRule="exact"/>
        <w:rPr>
          <w:rFonts w:ascii="Symbol" w:cs="Symbol" w:eastAsia="Symbol" w:hAnsi="Symbol"/>
          <w:sz w:val="24"/>
          <w:szCs w:val="24"/>
          <w:color w:val="auto"/>
        </w:rPr>
      </w:pPr>
    </w:p>
    <w:p>
      <w:pPr>
        <w:ind w:left="360" w:right="360" w:hanging="360"/>
        <w:spacing w:after="0" w:line="248" w:lineRule="auto"/>
        <w:tabs>
          <w:tab w:leader="none" w:pos="360" w:val="left"/>
        </w:tabs>
        <w:numPr>
          <w:ilvl w:val="0"/>
          <w:numId w:val="10"/>
        </w:numPr>
        <w:rPr>
          <w:rFonts w:ascii="Symbol" w:cs="Symbol" w:eastAsia="Symbol" w:hAnsi="Symbol"/>
          <w:sz w:val="24"/>
          <w:szCs w:val="24"/>
          <w:color w:val="auto"/>
        </w:rPr>
      </w:pPr>
      <w:r>
        <w:rPr>
          <w:rFonts w:ascii="Times New Roman" w:cs="Times New Roman" w:eastAsia="Times New Roman" w:hAnsi="Times New Roman"/>
          <w:sz w:val="24"/>
          <w:szCs w:val="24"/>
          <w:color w:val="auto"/>
        </w:rPr>
        <w:t>Maintain proper oversight of inexperienced personnel working with potentially hazardous chemicals.</w:t>
      </w:r>
    </w:p>
    <w:p>
      <w:pPr>
        <w:spacing w:after="0" w:line="1" w:lineRule="exact"/>
        <w:rPr>
          <w:rFonts w:ascii="Symbol" w:cs="Symbol" w:eastAsia="Symbol" w:hAnsi="Symbol"/>
          <w:sz w:val="24"/>
          <w:szCs w:val="24"/>
          <w:color w:val="auto"/>
        </w:rPr>
      </w:pPr>
    </w:p>
    <w:p>
      <w:pPr>
        <w:ind w:left="360" w:hanging="360"/>
        <w:spacing w:after="0"/>
        <w:tabs>
          <w:tab w:leader="none" w:pos="360" w:val="left"/>
        </w:tabs>
        <w:numPr>
          <w:ilvl w:val="0"/>
          <w:numId w:val="10"/>
        </w:numPr>
        <w:rPr>
          <w:rFonts w:ascii="Symbol" w:cs="Symbol" w:eastAsia="Symbol" w:hAnsi="Symbol"/>
          <w:sz w:val="23"/>
          <w:szCs w:val="23"/>
          <w:color w:val="auto"/>
        </w:rPr>
      </w:pPr>
      <w:r>
        <w:rPr>
          <w:rFonts w:ascii="Times New Roman" w:cs="Times New Roman" w:eastAsia="Times New Roman" w:hAnsi="Times New Roman"/>
          <w:sz w:val="23"/>
          <w:szCs w:val="23"/>
          <w:color w:val="auto"/>
        </w:rPr>
        <w:t xml:space="preserve">Contact </w:t>
      </w:r>
      <w:r>
        <w:rPr>
          <w:rFonts w:ascii="Times New Roman" w:cs="Times New Roman" w:eastAsia="Times New Roman" w:hAnsi="Times New Roman"/>
          <w:sz w:val="23"/>
          <w:szCs w:val="23"/>
          <w:b w:val="1"/>
          <w:bCs w:val="1"/>
          <w:color w:val="auto"/>
        </w:rPr>
        <w:t>[contact name or department]</w:t>
      </w:r>
      <w:r>
        <w:rPr>
          <w:rFonts w:ascii="Times New Roman" w:cs="Times New Roman" w:eastAsia="Times New Roman" w:hAnsi="Times New Roman"/>
          <w:sz w:val="23"/>
          <w:szCs w:val="23"/>
          <w:color w:val="auto"/>
        </w:rPr>
        <w:t xml:space="preserve"> for clearance of the workspace when personnel must</w:t>
      </w:r>
    </w:p>
    <w:p>
      <w:pPr>
        <w:sectPr>
          <w:pgSz w:w="12240" w:h="15840" w:orient="portrait"/>
          <w:cols w:equalWidth="0" w:num="1">
            <w:col w:w="9360"/>
          </w:cols>
          <w:pgMar w:left="1440" w:top="1440" w:right="1440" w:bottom="1148" w:gutter="0" w:footer="0" w:header="0"/>
        </w:sectPr>
      </w:pPr>
    </w:p>
    <w:p>
      <w:pPr>
        <w:ind w:left="360"/>
        <w:spacing w:after="0"/>
        <w:rPr>
          <w:sz w:val="20"/>
          <w:szCs w:val="20"/>
          <w:color w:val="auto"/>
        </w:rPr>
      </w:pPr>
      <w:r>
        <w:rPr>
          <w:rFonts w:ascii="Times New Roman" w:cs="Times New Roman" w:eastAsia="Times New Roman" w:hAnsi="Times New Roman"/>
          <w:sz w:val="24"/>
          <w:szCs w:val="24"/>
          <w:color w:val="auto"/>
        </w:rPr>
        <w:t>enter laboratories to perform required services such as maintenance.</w:t>
      </w:r>
    </w:p>
    <w:p>
      <w:pPr>
        <w:spacing w:after="0" w:line="36" w:lineRule="exact"/>
        <w:rPr>
          <w:sz w:val="20"/>
          <w:szCs w:val="20"/>
          <w:color w:val="auto"/>
        </w:rPr>
      </w:pPr>
    </w:p>
    <w:p>
      <w:pPr>
        <w:ind w:left="360" w:right="20" w:hanging="360"/>
        <w:spacing w:after="0" w:line="248" w:lineRule="auto"/>
        <w:tabs>
          <w:tab w:leader="none" w:pos="360" w:val="left"/>
        </w:tabs>
        <w:numPr>
          <w:ilvl w:val="0"/>
          <w:numId w:val="11"/>
        </w:numPr>
        <w:rPr>
          <w:rFonts w:ascii="Symbol" w:cs="Symbol" w:eastAsia="Symbol" w:hAnsi="Symbol"/>
          <w:sz w:val="24"/>
          <w:szCs w:val="24"/>
          <w:color w:val="auto"/>
        </w:rPr>
      </w:pPr>
      <w:r>
        <w:rPr>
          <w:rFonts w:ascii="Times New Roman" w:cs="Times New Roman" w:eastAsia="Times New Roman" w:hAnsi="Times New Roman"/>
          <w:sz w:val="24"/>
          <w:szCs w:val="24"/>
          <w:color w:val="auto"/>
        </w:rPr>
        <w:t>Remove hazardous materials from equipment or facilities to be serviced and forewarn service personnel of the need for PPE or work practices.</w:t>
      </w:r>
    </w:p>
    <w:p>
      <w:pPr>
        <w:spacing w:after="0" w:line="1" w:lineRule="exact"/>
        <w:rPr>
          <w:rFonts w:ascii="Symbol" w:cs="Symbol" w:eastAsia="Symbol" w:hAnsi="Symbol"/>
          <w:sz w:val="24"/>
          <w:szCs w:val="24"/>
          <w:color w:val="auto"/>
        </w:rPr>
      </w:pPr>
    </w:p>
    <w:p>
      <w:pPr>
        <w:ind w:left="360" w:right="240" w:hanging="360"/>
        <w:spacing w:after="0" w:line="248" w:lineRule="auto"/>
        <w:tabs>
          <w:tab w:leader="none" w:pos="360" w:val="left"/>
        </w:tabs>
        <w:numPr>
          <w:ilvl w:val="0"/>
          <w:numId w:val="11"/>
        </w:numPr>
        <w:rPr>
          <w:rFonts w:ascii="Symbol" w:cs="Symbol" w:eastAsia="Symbol" w:hAnsi="Symbol"/>
          <w:sz w:val="24"/>
          <w:szCs w:val="24"/>
          <w:color w:val="auto"/>
        </w:rPr>
      </w:pPr>
      <w:r>
        <w:rPr>
          <w:rFonts w:ascii="Times New Roman" w:cs="Times New Roman" w:eastAsia="Times New Roman" w:hAnsi="Times New Roman"/>
          <w:sz w:val="24"/>
          <w:szCs w:val="24"/>
          <w:color w:val="auto"/>
        </w:rPr>
        <w:t>Decontaminate equipment when possible; notify a supervisor if the equipment could not be properly decontaminated.</w:t>
      </w:r>
    </w:p>
    <w:p>
      <w:pPr>
        <w:spacing w:after="0" w:line="1" w:lineRule="exact"/>
        <w:rPr>
          <w:rFonts w:ascii="Symbol" w:cs="Symbol" w:eastAsia="Symbol" w:hAnsi="Symbol"/>
          <w:sz w:val="24"/>
          <w:szCs w:val="24"/>
          <w:color w:val="auto"/>
        </w:rPr>
      </w:pPr>
    </w:p>
    <w:p>
      <w:pPr>
        <w:ind w:left="360" w:right="700" w:hanging="360"/>
        <w:spacing w:after="0" w:line="257" w:lineRule="auto"/>
        <w:tabs>
          <w:tab w:leader="none" w:pos="360" w:val="left"/>
        </w:tabs>
        <w:numPr>
          <w:ilvl w:val="0"/>
          <w:numId w:val="11"/>
        </w:numPr>
        <w:rPr>
          <w:rFonts w:ascii="Symbol" w:cs="Symbol" w:eastAsia="Symbol" w:hAnsi="Symbol"/>
          <w:sz w:val="24"/>
          <w:szCs w:val="24"/>
          <w:color w:val="auto"/>
        </w:rPr>
      </w:pPr>
      <w:r>
        <w:rPr>
          <w:rFonts w:ascii="Times New Roman" w:cs="Times New Roman" w:eastAsia="Times New Roman" w:hAnsi="Times New Roman"/>
          <w:sz w:val="24"/>
          <w:szCs w:val="24"/>
          <w:color w:val="auto"/>
        </w:rPr>
        <w:t>Follow the hazardous material spill procedure immediately in the event of a hazardous chemical spill.</w:t>
      </w:r>
    </w:p>
    <w:p>
      <w:pPr>
        <w:spacing w:after="0" w:line="252"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Chemical fume hood safe practices</w:t>
      </w:r>
    </w:p>
    <w:p>
      <w:pPr>
        <w:spacing w:after="0" w:line="42"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color w:val="auto"/>
        </w:rPr>
        <w:t>The chemical fume hood will provide adequate containment for most chemical operations.</w:t>
      </w:r>
    </w:p>
    <w:p>
      <w:pPr>
        <w:spacing w:after="0" w:line="14"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color w:val="auto"/>
        </w:rPr>
        <w:t>Workers will comply with the following safety procedures when using fume hoods:</w:t>
      </w:r>
    </w:p>
    <w:p>
      <w:pPr>
        <w:spacing w:after="0" w:line="14" w:lineRule="exact"/>
        <w:rPr>
          <w:sz w:val="20"/>
          <w:szCs w:val="20"/>
          <w:color w:val="auto"/>
        </w:rPr>
      </w:pPr>
    </w:p>
    <w:p>
      <w:pPr>
        <w:jc w:val="both"/>
        <w:ind w:left="360" w:right="100" w:hanging="360"/>
        <w:spacing w:after="0" w:line="249" w:lineRule="auto"/>
        <w:tabs>
          <w:tab w:leader="none" w:pos="360" w:val="left"/>
        </w:tabs>
        <w:numPr>
          <w:ilvl w:val="0"/>
          <w:numId w:val="12"/>
        </w:numPr>
        <w:rPr>
          <w:rFonts w:ascii="Symbol" w:cs="Symbol" w:eastAsia="Symbol" w:hAnsi="Symbol"/>
          <w:sz w:val="24"/>
          <w:szCs w:val="24"/>
          <w:color w:val="auto"/>
        </w:rPr>
      </w:pPr>
      <w:r>
        <w:rPr>
          <w:rFonts w:ascii="Times New Roman" w:cs="Times New Roman" w:eastAsia="Times New Roman" w:hAnsi="Times New Roman"/>
          <w:sz w:val="24"/>
          <w:szCs w:val="24"/>
          <w:color w:val="auto"/>
        </w:rPr>
        <w:t>Conduct all work within the chemical fume hood at a distance of at least 6 inches behind the face opening, and position the vertical sliding sash at the height specified on the certification sticker.</w:t>
      </w:r>
    </w:p>
    <w:p>
      <w:pPr>
        <w:spacing w:after="0" w:line="2" w:lineRule="exact"/>
        <w:rPr>
          <w:rFonts w:ascii="Symbol" w:cs="Symbol" w:eastAsia="Symbol" w:hAnsi="Symbol"/>
          <w:sz w:val="24"/>
          <w:szCs w:val="24"/>
          <w:color w:val="auto"/>
        </w:rPr>
      </w:pPr>
    </w:p>
    <w:p>
      <w:pPr>
        <w:ind w:left="360" w:hanging="360"/>
        <w:spacing w:after="0" w:line="236" w:lineRule="auto"/>
        <w:tabs>
          <w:tab w:leader="none" w:pos="360" w:val="left"/>
        </w:tabs>
        <w:numPr>
          <w:ilvl w:val="0"/>
          <w:numId w:val="12"/>
        </w:numPr>
        <w:rPr>
          <w:rFonts w:ascii="Symbol" w:cs="Symbol" w:eastAsia="Symbol" w:hAnsi="Symbol"/>
          <w:sz w:val="24"/>
          <w:szCs w:val="24"/>
          <w:color w:val="auto"/>
        </w:rPr>
      </w:pPr>
      <w:r>
        <w:rPr>
          <w:rFonts w:ascii="Times New Roman" w:cs="Times New Roman" w:eastAsia="Times New Roman" w:hAnsi="Times New Roman"/>
          <w:sz w:val="24"/>
          <w:szCs w:val="24"/>
          <w:color w:val="auto"/>
        </w:rPr>
        <w:t>Avoid blocking the airfoil, baffles, and rear ventilation slot.</w:t>
      </w:r>
    </w:p>
    <w:p>
      <w:pPr>
        <w:spacing w:after="0" w:line="1" w:lineRule="exact"/>
        <w:rPr>
          <w:rFonts w:ascii="Symbol" w:cs="Symbol" w:eastAsia="Symbol" w:hAnsi="Symbol"/>
          <w:sz w:val="24"/>
          <w:szCs w:val="24"/>
          <w:color w:val="auto"/>
        </w:rPr>
      </w:pPr>
    </w:p>
    <w:p>
      <w:pPr>
        <w:ind w:left="360" w:hanging="360"/>
        <w:spacing w:after="0"/>
        <w:tabs>
          <w:tab w:leader="none" w:pos="360" w:val="left"/>
        </w:tabs>
        <w:numPr>
          <w:ilvl w:val="0"/>
          <w:numId w:val="12"/>
        </w:numPr>
        <w:rPr>
          <w:rFonts w:ascii="Symbol" w:cs="Symbol" w:eastAsia="Symbol" w:hAnsi="Symbol"/>
          <w:sz w:val="24"/>
          <w:szCs w:val="24"/>
          <w:color w:val="auto"/>
        </w:rPr>
      </w:pPr>
      <w:r>
        <w:rPr>
          <w:rFonts w:ascii="Times New Roman" w:cs="Times New Roman" w:eastAsia="Times New Roman" w:hAnsi="Times New Roman"/>
          <w:sz w:val="24"/>
          <w:szCs w:val="24"/>
          <w:color w:val="auto"/>
        </w:rPr>
        <w:t>Support large items with legs to minimize airflow disruption across the work surface.</w:t>
      </w:r>
    </w:p>
    <w:p>
      <w:pPr>
        <w:spacing w:after="0" w:line="5" w:lineRule="exact"/>
        <w:rPr>
          <w:rFonts w:ascii="Symbol" w:cs="Symbol" w:eastAsia="Symbol" w:hAnsi="Symbol"/>
          <w:sz w:val="24"/>
          <w:szCs w:val="24"/>
          <w:color w:val="auto"/>
        </w:rPr>
      </w:pPr>
    </w:p>
    <w:p>
      <w:pPr>
        <w:ind w:left="360" w:right="280" w:hanging="360"/>
        <w:spacing w:after="0" w:line="252" w:lineRule="auto"/>
        <w:tabs>
          <w:tab w:leader="none" w:pos="360" w:val="left"/>
        </w:tabs>
        <w:numPr>
          <w:ilvl w:val="0"/>
          <w:numId w:val="12"/>
        </w:numPr>
        <w:rPr>
          <w:rFonts w:ascii="Symbol" w:cs="Symbol" w:eastAsia="Symbol" w:hAnsi="Symbol"/>
          <w:sz w:val="24"/>
          <w:szCs w:val="24"/>
          <w:color w:val="auto"/>
        </w:rPr>
      </w:pPr>
      <w:r>
        <w:rPr>
          <w:rFonts w:ascii="Times New Roman" w:cs="Times New Roman" w:eastAsia="Times New Roman" w:hAnsi="Times New Roman"/>
          <w:sz w:val="24"/>
          <w:szCs w:val="24"/>
          <w:color w:val="auto"/>
        </w:rPr>
        <w:t>Minimize foot traffic around the hood during use, since passing in front of the hood during operation disrupts the airflow and may pull contaminants out of the hood.</w:t>
      </w:r>
    </w:p>
    <w:p>
      <w:pPr>
        <w:spacing w:after="0" w:line="1" w:lineRule="exact"/>
        <w:rPr>
          <w:rFonts w:ascii="Symbol" w:cs="Symbol" w:eastAsia="Symbol" w:hAnsi="Symbol"/>
          <w:sz w:val="24"/>
          <w:szCs w:val="24"/>
          <w:color w:val="auto"/>
        </w:rPr>
      </w:pPr>
    </w:p>
    <w:p>
      <w:pPr>
        <w:ind w:left="360" w:hanging="360"/>
        <w:spacing w:after="0" w:line="236" w:lineRule="auto"/>
        <w:tabs>
          <w:tab w:leader="none" w:pos="360" w:val="left"/>
        </w:tabs>
        <w:numPr>
          <w:ilvl w:val="0"/>
          <w:numId w:val="12"/>
        </w:numPr>
        <w:rPr>
          <w:rFonts w:ascii="Symbol" w:cs="Symbol" w:eastAsia="Symbol" w:hAnsi="Symbol"/>
          <w:sz w:val="24"/>
          <w:szCs w:val="24"/>
          <w:color w:val="auto"/>
        </w:rPr>
      </w:pPr>
      <w:r>
        <w:rPr>
          <w:rFonts w:ascii="Times New Roman" w:cs="Times New Roman" w:eastAsia="Times New Roman" w:hAnsi="Times New Roman"/>
          <w:sz w:val="24"/>
          <w:szCs w:val="24"/>
          <w:color w:val="auto"/>
        </w:rPr>
        <w:t>Do not use the fume hood for storage.</w:t>
      </w:r>
    </w:p>
    <w:p>
      <w:pPr>
        <w:spacing w:after="0" w:line="283"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Respirator use</w:t>
      </w:r>
    </w:p>
    <w:p>
      <w:pPr>
        <w:spacing w:after="0" w:line="42"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color w:val="auto"/>
        </w:rPr>
        <w:t xml:space="preserve">See the </w:t>
      </w:r>
      <w:r>
        <w:rPr>
          <w:rFonts w:ascii="Times New Roman" w:cs="Times New Roman" w:eastAsia="Times New Roman" w:hAnsi="Times New Roman"/>
          <w:sz w:val="24"/>
          <w:szCs w:val="24"/>
          <w:b w:val="1"/>
          <w:bCs w:val="1"/>
          <w:i w:val="1"/>
          <w:iCs w:val="1"/>
          <w:u w:val="single" w:color="auto"/>
          <w:color w:val="auto"/>
        </w:rPr>
        <w:t>Personal</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b w:val="1"/>
          <w:bCs w:val="1"/>
          <w:i w:val="1"/>
          <w:iCs w:val="1"/>
          <w:color w:val="auto"/>
        </w:rPr>
        <w:t>p</w:t>
      </w:r>
      <w:r>
        <w:rPr>
          <w:rFonts w:ascii="Times New Roman" w:cs="Times New Roman" w:eastAsia="Times New Roman" w:hAnsi="Times New Roman"/>
          <w:sz w:val="24"/>
          <w:szCs w:val="24"/>
          <w:b w:val="1"/>
          <w:bCs w:val="1"/>
          <w:i w:val="1"/>
          <w:iCs w:val="1"/>
          <w:u w:val="single" w:color="auto"/>
          <w:color w:val="auto"/>
        </w:rPr>
        <w:t>rotective e</w:t>
      </w:r>
      <w:r>
        <w:rPr>
          <w:rFonts w:ascii="Times New Roman" w:cs="Times New Roman" w:eastAsia="Times New Roman" w:hAnsi="Times New Roman"/>
          <w:sz w:val="24"/>
          <w:szCs w:val="24"/>
          <w:b w:val="1"/>
          <w:bCs w:val="1"/>
          <w:i w:val="1"/>
          <w:iCs w:val="1"/>
          <w:color w:val="auto"/>
        </w:rPr>
        <w:t>q</w:t>
      </w:r>
      <w:r>
        <w:rPr>
          <w:rFonts w:ascii="Times New Roman" w:cs="Times New Roman" w:eastAsia="Times New Roman" w:hAnsi="Times New Roman"/>
          <w:sz w:val="24"/>
          <w:szCs w:val="24"/>
          <w:b w:val="1"/>
          <w:bCs w:val="1"/>
          <w:i w:val="1"/>
          <w:iCs w:val="1"/>
          <w:u w:val="single" w:color="auto"/>
          <w:color w:val="auto"/>
        </w:rPr>
        <w:t>ui</w:t>
      </w:r>
      <w:r>
        <w:rPr>
          <w:rFonts w:ascii="Times New Roman" w:cs="Times New Roman" w:eastAsia="Times New Roman" w:hAnsi="Times New Roman"/>
          <w:sz w:val="24"/>
          <w:szCs w:val="24"/>
          <w:b w:val="1"/>
          <w:bCs w:val="1"/>
          <w:i w:val="1"/>
          <w:iCs w:val="1"/>
          <w:color w:val="auto"/>
        </w:rPr>
        <w:t>p</w:t>
      </w:r>
      <w:r>
        <w:rPr>
          <w:rFonts w:ascii="Times New Roman" w:cs="Times New Roman" w:eastAsia="Times New Roman" w:hAnsi="Times New Roman"/>
          <w:sz w:val="24"/>
          <w:szCs w:val="24"/>
          <w:b w:val="1"/>
          <w:bCs w:val="1"/>
          <w:i w:val="1"/>
          <w:iCs w:val="1"/>
          <w:u w:val="single" w:color="auto"/>
          <w:color w:val="auto"/>
        </w:rPr>
        <w:t>ment</w:t>
      </w:r>
      <w:r>
        <w:rPr>
          <w:rFonts w:ascii="Times New Roman" w:cs="Times New Roman" w:eastAsia="Times New Roman" w:hAnsi="Times New Roman"/>
          <w:sz w:val="24"/>
          <w:szCs w:val="24"/>
          <w:color w:val="auto"/>
        </w:rPr>
        <w:t xml:space="preserve"> section of this Plan for more information.</w:t>
      </w:r>
    </w:p>
    <w:p>
      <w:pPr>
        <w:spacing w:after="0" w:line="200" w:lineRule="exact"/>
        <w:rPr>
          <w:sz w:val="20"/>
          <w:szCs w:val="20"/>
          <w:color w:val="auto"/>
        </w:rPr>
      </w:pPr>
    </w:p>
    <w:p>
      <w:pPr>
        <w:spacing w:after="0" w:line="387"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Purchase of Hazardous Chemicals</w:t>
      </w:r>
    </w:p>
    <w:p>
      <w:pPr>
        <w:spacing w:after="0" w:line="42"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color w:val="auto"/>
        </w:rPr>
        <w:t>Following are the guidelines for purchasing hazardous chemicals for laboratory use:</w:t>
      </w:r>
    </w:p>
    <w:p>
      <w:pPr>
        <w:spacing w:after="0" w:line="10" w:lineRule="exact"/>
        <w:rPr>
          <w:sz w:val="20"/>
          <w:szCs w:val="20"/>
          <w:color w:val="auto"/>
        </w:rPr>
      </w:pPr>
    </w:p>
    <w:p>
      <w:pPr>
        <w:ind w:left="360" w:hanging="360"/>
        <w:spacing w:after="0"/>
        <w:tabs>
          <w:tab w:leader="none" w:pos="360" w:val="left"/>
        </w:tabs>
        <w:numPr>
          <w:ilvl w:val="0"/>
          <w:numId w:val="13"/>
        </w:numPr>
        <w:rPr>
          <w:rFonts w:ascii="Symbol" w:cs="Symbol" w:eastAsia="Symbol" w:hAnsi="Symbol"/>
          <w:sz w:val="24"/>
          <w:szCs w:val="24"/>
          <w:color w:val="auto"/>
        </w:rPr>
      </w:pPr>
      <w:r>
        <w:rPr>
          <w:rFonts w:ascii="Times New Roman" w:cs="Times New Roman" w:eastAsia="Times New Roman" w:hAnsi="Times New Roman"/>
          <w:sz w:val="24"/>
          <w:szCs w:val="24"/>
          <w:color w:val="auto"/>
        </w:rPr>
        <w:t>Purchase only what you can reasonably expect to use during the next 6 months.</w:t>
      </w:r>
    </w:p>
    <w:p>
      <w:pPr>
        <w:ind w:left="360" w:right="760" w:hanging="360"/>
        <w:spacing w:after="0" w:line="252" w:lineRule="auto"/>
        <w:tabs>
          <w:tab w:leader="none" w:pos="360" w:val="left"/>
        </w:tabs>
        <w:numPr>
          <w:ilvl w:val="0"/>
          <w:numId w:val="13"/>
        </w:numPr>
        <w:rPr>
          <w:rFonts w:ascii="Symbol" w:cs="Symbol" w:eastAsia="Symbol" w:hAnsi="Symbol"/>
          <w:sz w:val="24"/>
          <w:szCs w:val="24"/>
          <w:color w:val="auto"/>
        </w:rPr>
      </w:pPr>
      <w:r>
        <w:rPr>
          <w:rFonts w:ascii="Times New Roman" w:cs="Times New Roman" w:eastAsia="Times New Roman" w:hAnsi="Times New Roman"/>
          <w:sz w:val="24"/>
          <w:szCs w:val="24"/>
          <w:color w:val="auto"/>
        </w:rPr>
        <w:t>Buy what you specifically need. It is often possible to buy premade molar and normal solutions, thereby reducing the likelihood of waste.</w:t>
      </w:r>
    </w:p>
    <w:p>
      <w:pPr>
        <w:spacing w:after="0" w:line="1" w:lineRule="exact"/>
        <w:rPr>
          <w:rFonts w:ascii="Symbol" w:cs="Symbol" w:eastAsia="Symbol" w:hAnsi="Symbol"/>
          <w:sz w:val="24"/>
          <w:szCs w:val="24"/>
          <w:color w:val="auto"/>
        </w:rPr>
      </w:pPr>
    </w:p>
    <w:p>
      <w:pPr>
        <w:ind w:left="360" w:right="200" w:hanging="360"/>
        <w:spacing w:after="0" w:line="248" w:lineRule="auto"/>
        <w:tabs>
          <w:tab w:leader="none" w:pos="360" w:val="left"/>
        </w:tabs>
        <w:numPr>
          <w:ilvl w:val="0"/>
          <w:numId w:val="13"/>
        </w:numPr>
        <w:rPr>
          <w:rFonts w:ascii="Symbol" w:cs="Symbol" w:eastAsia="Symbol" w:hAnsi="Symbol"/>
          <w:sz w:val="24"/>
          <w:szCs w:val="24"/>
          <w:color w:val="auto"/>
        </w:rPr>
      </w:pPr>
      <w:r>
        <w:rPr>
          <w:rFonts w:ascii="Times New Roman" w:cs="Times New Roman" w:eastAsia="Times New Roman" w:hAnsi="Times New Roman"/>
          <w:sz w:val="24"/>
          <w:szCs w:val="24"/>
          <w:color w:val="auto"/>
        </w:rPr>
        <w:t>Purchase containers in the smallest practical size. Although the cost may be slightly greater, significant savings are realized in reduced disposal cost and safer storage.</w:t>
      </w:r>
    </w:p>
    <w:p>
      <w:pPr>
        <w:spacing w:after="0" w:line="1" w:lineRule="exact"/>
        <w:rPr>
          <w:rFonts w:ascii="Symbol" w:cs="Symbol" w:eastAsia="Symbol" w:hAnsi="Symbol"/>
          <w:sz w:val="24"/>
          <w:szCs w:val="24"/>
          <w:color w:val="auto"/>
        </w:rPr>
      </w:pPr>
    </w:p>
    <w:p>
      <w:pPr>
        <w:ind w:left="360" w:right="380" w:hanging="360"/>
        <w:spacing w:after="0" w:line="248" w:lineRule="auto"/>
        <w:tabs>
          <w:tab w:leader="none" w:pos="360" w:val="left"/>
        </w:tabs>
        <w:numPr>
          <w:ilvl w:val="0"/>
          <w:numId w:val="13"/>
        </w:numPr>
        <w:rPr>
          <w:rFonts w:ascii="Symbol" w:cs="Symbol" w:eastAsia="Symbol" w:hAnsi="Symbol"/>
          <w:sz w:val="24"/>
          <w:szCs w:val="24"/>
          <w:color w:val="auto"/>
        </w:rPr>
      </w:pPr>
      <w:r>
        <w:rPr>
          <w:rFonts w:ascii="Times New Roman" w:cs="Times New Roman" w:eastAsia="Times New Roman" w:hAnsi="Times New Roman"/>
          <w:sz w:val="24"/>
          <w:szCs w:val="24"/>
          <w:color w:val="auto"/>
        </w:rPr>
        <w:t>Purchase chemicals in plastic containers and avoid glass containers; if this is not possible, purchase shatter-resistant plastic-coated bottles.</w:t>
      </w:r>
    </w:p>
    <w:p>
      <w:pPr>
        <w:spacing w:after="0" w:line="1" w:lineRule="exact"/>
        <w:rPr>
          <w:rFonts w:ascii="Symbol" w:cs="Symbol" w:eastAsia="Symbol" w:hAnsi="Symbol"/>
          <w:sz w:val="24"/>
          <w:szCs w:val="24"/>
          <w:color w:val="auto"/>
        </w:rPr>
      </w:pPr>
    </w:p>
    <w:p>
      <w:pPr>
        <w:ind w:left="360" w:right="520" w:hanging="360"/>
        <w:spacing w:after="0" w:line="248" w:lineRule="auto"/>
        <w:tabs>
          <w:tab w:leader="none" w:pos="360" w:val="left"/>
        </w:tabs>
        <w:numPr>
          <w:ilvl w:val="0"/>
          <w:numId w:val="13"/>
        </w:numPr>
        <w:rPr>
          <w:rFonts w:ascii="Symbol" w:cs="Symbol" w:eastAsia="Symbol" w:hAnsi="Symbol"/>
          <w:sz w:val="24"/>
          <w:szCs w:val="24"/>
          <w:color w:val="auto"/>
        </w:rPr>
      </w:pPr>
      <w:r>
        <w:rPr>
          <w:rFonts w:ascii="Times New Roman" w:cs="Times New Roman" w:eastAsia="Times New Roman" w:hAnsi="Times New Roman"/>
          <w:sz w:val="24"/>
          <w:szCs w:val="24"/>
          <w:color w:val="auto"/>
        </w:rPr>
        <w:t>Read container labels; most of the information that you will need to handle and store the chemical is found on the manufacturer’s label.</w:t>
      </w:r>
    </w:p>
    <w:p>
      <w:pPr>
        <w:spacing w:after="0" w:line="1" w:lineRule="exact"/>
        <w:rPr>
          <w:rFonts w:ascii="Symbol" w:cs="Symbol" w:eastAsia="Symbol" w:hAnsi="Symbol"/>
          <w:sz w:val="24"/>
          <w:szCs w:val="24"/>
          <w:color w:val="auto"/>
        </w:rPr>
      </w:pPr>
    </w:p>
    <w:p>
      <w:pPr>
        <w:ind w:left="360" w:hanging="360"/>
        <w:spacing w:after="0" w:line="236" w:lineRule="auto"/>
        <w:tabs>
          <w:tab w:leader="none" w:pos="360" w:val="left"/>
        </w:tabs>
        <w:numPr>
          <w:ilvl w:val="0"/>
          <w:numId w:val="13"/>
        </w:numPr>
        <w:rPr>
          <w:rFonts w:ascii="Symbol" w:cs="Symbol" w:eastAsia="Symbol" w:hAnsi="Symbol"/>
          <w:sz w:val="24"/>
          <w:szCs w:val="24"/>
          <w:color w:val="auto"/>
        </w:rPr>
      </w:pPr>
      <w:r>
        <w:rPr>
          <w:rFonts w:ascii="Times New Roman" w:cs="Times New Roman" w:eastAsia="Times New Roman" w:hAnsi="Times New Roman"/>
          <w:sz w:val="24"/>
          <w:szCs w:val="24"/>
          <w:color w:val="auto"/>
        </w:rPr>
        <w:t>Obtain and read the SDS for each of the chemicals that you use.</w:t>
      </w:r>
    </w:p>
    <w:p>
      <w:pPr>
        <w:spacing w:after="0" w:line="1" w:lineRule="exact"/>
        <w:rPr>
          <w:rFonts w:ascii="Symbol" w:cs="Symbol" w:eastAsia="Symbol" w:hAnsi="Symbol"/>
          <w:sz w:val="24"/>
          <w:szCs w:val="24"/>
          <w:color w:val="auto"/>
        </w:rPr>
      </w:pPr>
    </w:p>
    <w:p>
      <w:pPr>
        <w:ind w:left="360" w:right="80" w:hanging="360"/>
        <w:spacing w:after="0" w:line="255" w:lineRule="auto"/>
        <w:tabs>
          <w:tab w:leader="none" w:pos="360" w:val="left"/>
        </w:tabs>
        <w:numPr>
          <w:ilvl w:val="0"/>
          <w:numId w:val="13"/>
        </w:numPr>
        <w:rPr>
          <w:rFonts w:ascii="Symbol" w:cs="Symbol" w:eastAsia="Symbol" w:hAnsi="Symbol"/>
          <w:sz w:val="24"/>
          <w:szCs w:val="24"/>
          <w:color w:val="auto"/>
        </w:rPr>
      </w:pPr>
      <w:r>
        <w:rPr>
          <w:rFonts w:ascii="Times New Roman" w:cs="Times New Roman" w:eastAsia="Times New Roman" w:hAnsi="Times New Roman"/>
          <w:sz w:val="24"/>
          <w:szCs w:val="24"/>
          <w:color w:val="auto"/>
        </w:rPr>
        <w:t>Rotate the chemical inventory. Indicate the date received, the date opened, and pay particular attention to the expiration date. Stored chemicals should be inspected periodically for deterioration and container integrity. For example, ether must be dated twice: once when it is received and again when it is opened. It should be discarded as chemical waste 6 months after opening.</w:t>
      </w:r>
    </w:p>
    <w:p>
      <w:pPr>
        <w:sectPr>
          <w:pgSz w:w="12240" w:h="15840" w:orient="portrait"/>
          <w:cols w:equalWidth="0" w:num="1">
            <w:col w:w="9360"/>
          </w:cols>
          <w:pgMar w:left="1440" w:top="1420" w:right="1440" w:bottom="1440" w:gutter="0" w:footer="0" w:header="0"/>
        </w:sectPr>
      </w:pPr>
    </w:p>
    <w:p>
      <w:pPr>
        <w:spacing w:after="0"/>
        <w:rPr>
          <w:sz w:val="20"/>
          <w:szCs w:val="20"/>
          <w:color w:val="auto"/>
        </w:rPr>
      </w:pPr>
      <w:r>
        <w:rPr>
          <w:rFonts w:ascii="Times New Roman" w:cs="Times New Roman" w:eastAsia="Times New Roman" w:hAnsi="Times New Roman"/>
          <w:sz w:val="24"/>
          <w:szCs w:val="24"/>
          <w:b w:val="1"/>
          <w:bCs w:val="1"/>
          <w:color w:val="auto"/>
        </w:rPr>
        <w:t>Storage of Hazardous Chemicals</w:t>
      </w:r>
    </w:p>
    <w:p>
      <w:pPr>
        <w:spacing w:after="0" w:line="42"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color w:val="auto"/>
        </w:rPr>
        <w:t>The procedures below must be followed when storing hazardous chemicals in the laboratory:</w:t>
      </w:r>
    </w:p>
    <w:p>
      <w:pPr>
        <w:spacing w:after="0" w:line="14" w:lineRule="exact"/>
        <w:rPr>
          <w:sz w:val="20"/>
          <w:szCs w:val="20"/>
          <w:color w:val="auto"/>
        </w:rPr>
      </w:pPr>
    </w:p>
    <w:p>
      <w:pPr>
        <w:ind w:left="360" w:right="360" w:hanging="360"/>
        <w:spacing w:after="0" w:line="248" w:lineRule="auto"/>
        <w:tabs>
          <w:tab w:leader="none" w:pos="360" w:val="left"/>
        </w:tabs>
        <w:numPr>
          <w:ilvl w:val="0"/>
          <w:numId w:val="14"/>
        </w:numPr>
        <w:rPr>
          <w:rFonts w:ascii="Symbol" w:cs="Symbol" w:eastAsia="Symbol" w:hAnsi="Symbol"/>
          <w:sz w:val="24"/>
          <w:szCs w:val="24"/>
          <w:color w:val="auto"/>
        </w:rPr>
      </w:pPr>
      <w:r>
        <w:rPr>
          <w:rFonts w:ascii="Times New Roman" w:cs="Times New Roman" w:eastAsia="Times New Roman" w:hAnsi="Times New Roman"/>
          <w:sz w:val="24"/>
          <w:szCs w:val="24"/>
          <w:color w:val="auto"/>
        </w:rPr>
        <w:t>Temperature-sensitive, volatile, or flammable chemicals must be kept in explosion-safe or explosion-proof refrigerators.</w:t>
      </w:r>
    </w:p>
    <w:p>
      <w:pPr>
        <w:spacing w:after="0" w:line="1" w:lineRule="exact"/>
        <w:rPr>
          <w:rFonts w:ascii="Symbol" w:cs="Symbol" w:eastAsia="Symbol" w:hAnsi="Symbol"/>
          <w:sz w:val="24"/>
          <w:szCs w:val="24"/>
          <w:color w:val="auto"/>
        </w:rPr>
      </w:pPr>
    </w:p>
    <w:p>
      <w:pPr>
        <w:ind w:left="360" w:right="180" w:hanging="360"/>
        <w:spacing w:after="0" w:line="248" w:lineRule="auto"/>
        <w:tabs>
          <w:tab w:leader="none" w:pos="360" w:val="left"/>
        </w:tabs>
        <w:numPr>
          <w:ilvl w:val="0"/>
          <w:numId w:val="14"/>
        </w:numPr>
        <w:rPr>
          <w:rFonts w:ascii="Symbol" w:cs="Symbol" w:eastAsia="Symbol" w:hAnsi="Symbol"/>
          <w:sz w:val="24"/>
          <w:szCs w:val="24"/>
          <w:color w:val="auto"/>
        </w:rPr>
      </w:pPr>
      <w:r>
        <w:rPr>
          <w:rFonts w:ascii="Times New Roman" w:cs="Times New Roman" w:eastAsia="Times New Roman" w:hAnsi="Times New Roman"/>
          <w:sz w:val="24"/>
          <w:szCs w:val="24"/>
          <w:color w:val="auto"/>
        </w:rPr>
        <w:t xml:space="preserve">All flammable chemicals must be stored in an approved flammable storage cabinet. Contact </w:t>
      </w:r>
      <w:r>
        <w:rPr>
          <w:rFonts w:ascii="Times New Roman" w:cs="Times New Roman" w:eastAsia="Times New Roman" w:hAnsi="Times New Roman"/>
          <w:sz w:val="24"/>
          <w:szCs w:val="24"/>
          <w:i w:val="1"/>
          <w:iCs w:val="1"/>
          <w:color w:val="auto"/>
        </w:rPr>
        <w:t xml:space="preserve">[Insert name or department.] </w:t>
      </w:r>
      <w:r>
        <w:rPr>
          <w:rFonts w:ascii="Times New Roman" w:cs="Times New Roman" w:eastAsia="Times New Roman" w:hAnsi="Times New Roman"/>
          <w:sz w:val="24"/>
          <w:szCs w:val="24"/>
          <w:color w:val="auto"/>
        </w:rPr>
        <w:t>for information about storage cabinets.</w:t>
      </w:r>
    </w:p>
    <w:p>
      <w:pPr>
        <w:spacing w:after="0" w:line="1" w:lineRule="exact"/>
        <w:rPr>
          <w:rFonts w:ascii="Symbol" w:cs="Symbol" w:eastAsia="Symbol" w:hAnsi="Symbol"/>
          <w:sz w:val="24"/>
          <w:szCs w:val="24"/>
          <w:color w:val="auto"/>
        </w:rPr>
      </w:pPr>
    </w:p>
    <w:p>
      <w:pPr>
        <w:ind w:left="360" w:right="280" w:hanging="360"/>
        <w:spacing w:after="0" w:line="249" w:lineRule="auto"/>
        <w:tabs>
          <w:tab w:leader="none" w:pos="360" w:val="left"/>
        </w:tabs>
        <w:numPr>
          <w:ilvl w:val="0"/>
          <w:numId w:val="14"/>
        </w:numPr>
        <w:rPr>
          <w:rFonts w:ascii="Symbol" w:cs="Symbol" w:eastAsia="Symbol" w:hAnsi="Symbol"/>
          <w:sz w:val="24"/>
          <w:szCs w:val="24"/>
          <w:color w:val="auto"/>
        </w:rPr>
      </w:pPr>
      <w:r>
        <w:rPr>
          <w:rFonts w:ascii="Times New Roman" w:cs="Times New Roman" w:eastAsia="Times New Roman" w:hAnsi="Times New Roman"/>
          <w:sz w:val="24"/>
          <w:szCs w:val="24"/>
          <w:color w:val="auto"/>
        </w:rPr>
        <w:t>All hazardous laboratory chemicals must be stored below eye level. This procedure greatly reduces the likelihood of something falling from above, breaking, and contaminating the laboratory or causing eye or other injuries.</w:t>
      </w:r>
    </w:p>
    <w:p>
      <w:pPr>
        <w:spacing w:after="0" w:line="2" w:lineRule="exact"/>
        <w:rPr>
          <w:rFonts w:ascii="Symbol" w:cs="Symbol" w:eastAsia="Symbol" w:hAnsi="Symbol"/>
          <w:sz w:val="24"/>
          <w:szCs w:val="24"/>
          <w:color w:val="auto"/>
        </w:rPr>
      </w:pPr>
    </w:p>
    <w:p>
      <w:pPr>
        <w:ind w:left="360" w:right="620" w:hanging="360"/>
        <w:spacing w:after="0" w:line="248" w:lineRule="auto"/>
        <w:tabs>
          <w:tab w:leader="none" w:pos="360" w:val="left"/>
        </w:tabs>
        <w:numPr>
          <w:ilvl w:val="0"/>
          <w:numId w:val="14"/>
        </w:numPr>
        <w:rPr>
          <w:rFonts w:ascii="Symbol" w:cs="Symbol" w:eastAsia="Symbol" w:hAnsi="Symbol"/>
          <w:sz w:val="24"/>
          <w:szCs w:val="24"/>
          <w:color w:val="auto"/>
        </w:rPr>
      </w:pPr>
      <w:r>
        <w:rPr>
          <w:rFonts w:ascii="Times New Roman" w:cs="Times New Roman" w:eastAsia="Times New Roman" w:hAnsi="Times New Roman"/>
          <w:sz w:val="24"/>
          <w:szCs w:val="24"/>
          <w:color w:val="auto"/>
        </w:rPr>
        <w:t>Avoid placing any chemical container in direct sunlight, underneath a sink, or near heat sources.</w:t>
      </w:r>
    </w:p>
    <w:p>
      <w:pPr>
        <w:spacing w:after="0" w:line="1" w:lineRule="exact"/>
        <w:rPr>
          <w:rFonts w:ascii="Symbol" w:cs="Symbol" w:eastAsia="Symbol" w:hAnsi="Symbol"/>
          <w:sz w:val="24"/>
          <w:szCs w:val="24"/>
          <w:color w:val="auto"/>
        </w:rPr>
      </w:pPr>
    </w:p>
    <w:p>
      <w:pPr>
        <w:ind w:left="360" w:hanging="360"/>
        <w:spacing w:after="0" w:line="236" w:lineRule="auto"/>
        <w:tabs>
          <w:tab w:leader="none" w:pos="360" w:val="left"/>
        </w:tabs>
        <w:numPr>
          <w:ilvl w:val="0"/>
          <w:numId w:val="14"/>
        </w:numPr>
        <w:rPr>
          <w:rFonts w:ascii="Symbol" w:cs="Symbol" w:eastAsia="Symbol" w:hAnsi="Symbol"/>
          <w:sz w:val="24"/>
          <w:szCs w:val="24"/>
          <w:color w:val="auto"/>
        </w:rPr>
      </w:pPr>
      <w:r>
        <w:rPr>
          <w:rFonts w:ascii="Times New Roman" w:cs="Times New Roman" w:eastAsia="Times New Roman" w:hAnsi="Times New Roman"/>
          <w:sz w:val="24"/>
          <w:szCs w:val="24"/>
          <w:color w:val="auto"/>
        </w:rPr>
        <w:t>Store hazardous chemicals in cabinets with doors rather than on open shelves.</w:t>
      </w:r>
    </w:p>
    <w:p>
      <w:pPr>
        <w:spacing w:after="0" w:line="1" w:lineRule="exact"/>
        <w:rPr>
          <w:rFonts w:ascii="Symbol" w:cs="Symbol" w:eastAsia="Symbol" w:hAnsi="Symbol"/>
          <w:sz w:val="24"/>
          <w:szCs w:val="24"/>
          <w:color w:val="auto"/>
        </w:rPr>
      </w:pPr>
    </w:p>
    <w:p>
      <w:pPr>
        <w:ind w:left="360" w:hanging="360"/>
        <w:spacing w:after="0"/>
        <w:tabs>
          <w:tab w:leader="none" w:pos="360" w:val="left"/>
        </w:tabs>
        <w:numPr>
          <w:ilvl w:val="0"/>
          <w:numId w:val="14"/>
        </w:numPr>
        <w:rPr>
          <w:rFonts w:ascii="Symbol" w:cs="Symbol" w:eastAsia="Symbol" w:hAnsi="Symbol"/>
          <w:sz w:val="24"/>
          <w:szCs w:val="24"/>
          <w:color w:val="auto"/>
        </w:rPr>
      </w:pPr>
      <w:r>
        <w:rPr>
          <w:rFonts w:ascii="Times New Roman" w:cs="Times New Roman" w:eastAsia="Times New Roman" w:hAnsi="Times New Roman"/>
          <w:sz w:val="24"/>
          <w:szCs w:val="24"/>
          <w:color w:val="auto"/>
        </w:rPr>
        <w:t>Do not store chemicals on laboratory bench tops or in chemical fume hoods.</w:t>
      </w:r>
    </w:p>
    <w:p>
      <w:pPr>
        <w:spacing w:after="0" w:line="5" w:lineRule="exact"/>
        <w:rPr>
          <w:rFonts w:ascii="Symbol" w:cs="Symbol" w:eastAsia="Symbol" w:hAnsi="Symbol"/>
          <w:sz w:val="24"/>
          <w:szCs w:val="24"/>
          <w:color w:val="auto"/>
        </w:rPr>
      </w:pPr>
    </w:p>
    <w:p>
      <w:pPr>
        <w:ind w:left="360" w:hanging="360"/>
        <w:spacing w:after="0"/>
        <w:tabs>
          <w:tab w:leader="none" w:pos="360" w:val="left"/>
        </w:tabs>
        <w:numPr>
          <w:ilvl w:val="0"/>
          <w:numId w:val="14"/>
        </w:numPr>
        <w:rPr>
          <w:rFonts w:ascii="Symbol" w:cs="Symbol" w:eastAsia="Symbol" w:hAnsi="Symbol"/>
          <w:sz w:val="24"/>
          <w:szCs w:val="24"/>
          <w:color w:val="auto"/>
        </w:rPr>
      </w:pPr>
      <w:r>
        <w:rPr>
          <w:rFonts w:ascii="Times New Roman" w:cs="Times New Roman" w:eastAsia="Times New Roman" w:hAnsi="Times New Roman"/>
          <w:sz w:val="24"/>
          <w:szCs w:val="24"/>
          <w:color w:val="auto"/>
        </w:rPr>
        <w:t>Keep all chemical containers off floors, carts, and electrical equipment.</w:t>
      </w:r>
    </w:p>
    <w:p>
      <w:pPr>
        <w:spacing w:after="0" w:line="5" w:lineRule="exact"/>
        <w:rPr>
          <w:rFonts w:ascii="Symbol" w:cs="Symbol" w:eastAsia="Symbol" w:hAnsi="Symbol"/>
          <w:sz w:val="24"/>
          <w:szCs w:val="24"/>
          <w:color w:val="auto"/>
        </w:rPr>
      </w:pPr>
    </w:p>
    <w:p>
      <w:pPr>
        <w:ind w:left="360" w:right="240" w:hanging="360"/>
        <w:spacing w:after="0" w:line="252" w:lineRule="auto"/>
        <w:tabs>
          <w:tab w:leader="none" w:pos="360" w:val="left"/>
        </w:tabs>
        <w:numPr>
          <w:ilvl w:val="0"/>
          <w:numId w:val="14"/>
        </w:numPr>
        <w:rPr>
          <w:rFonts w:ascii="Symbol" w:cs="Symbol" w:eastAsia="Symbol" w:hAnsi="Symbol"/>
          <w:sz w:val="24"/>
          <w:szCs w:val="24"/>
          <w:color w:val="auto"/>
        </w:rPr>
      </w:pPr>
      <w:r>
        <w:rPr>
          <w:rFonts w:ascii="Times New Roman" w:cs="Times New Roman" w:eastAsia="Times New Roman" w:hAnsi="Times New Roman"/>
          <w:sz w:val="24"/>
          <w:szCs w:val="24"/>
          <w:color w:val="auto"/>
        </w:rPr>
        <w:t>Segregate chemicals into their respective hazard categories: corrosive, flammable, reactive, or toxic. Physically separate incompatible chemicals.</w:t>
      </w:r>
    </w:p>
    <w:p>
      <w:pPr>
        <w:spacing w:after="0" w:line="1" w:lineRule="exact"/>
        <w:rPr>
          <w:rFonts w:ascii="Symbol" w:cs="Symbol" w:eastAsia="Symbol" w:hAnsi="Symbol"/>
          <w:sz w:val="24"/>
          <w:szCs w:val="24"/>
          <w:color w:val="auto"/>
        </w:rPr>
      </w:pPr>
    </w:p>
    <w:p>
      <w:pPr>
        <w:ind w:left="360" w:hanging="360"/>
        <w:spacing w:after="0" w:line="236" w:lineRule="auto"/>
        <w:tabs>
          <w:tab w:leader="none" w:pos="360" w:val="left"/>
        </w:tabs>
        <w:numPr>
          <w:ilvl w:val="0"/>
          <w:numId w:val="14"/>
        </w:numPr>
        <w:rPr>
          <w:rFonts w:ascii="Symbol" w:cs="Symbol" w:eastAsia="Symbol" w:hAnsi="Symbol"/>
          <w:sz w:val="24"/>
          <w:szCs w:val="24"/>
          <w:color w:val="auto"/>
        </w:rPr>
      </w:pPr>
      <w:r>
        <w:rPr>
          <w:rFonts w:ascii="Times New Roman" w:cs="Times New Roman" w:eastAsia="Times New Roman" w:hAnsi="Times New Roman"/>
          <w:sz w:val="24"/>
          <w:szCs w:val="24"/>
          <w:color w:val="auto"/>
        </w:rPr>
        <w:t>Hazardous substances must be kept in an area designated for their storage and use.</w:t>
      </w:r>
    </w:p>
    <w:p>
      <w:pPr>
        <w:spacing w:after="0" w:line="283"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Fume hood storage</w:t>
      </w:r>
    </w:p>
    <w:p>
      <w:pPr>
        <w:spacing w:after="0" w:line="42" w:lineRule="exact"/>
        <w:rPr>
          <w:sz w:val="20"/>
          <w:szCs w:val="20"/>
          <w:color w:val="auto"/>
        </w:rPr>
      </w:pPr>
    </w:p>
    <w:p>
      <w:pPr>
        <w:ind w:right="220"/>
        <w:spacing w:after="0" w:line="256" w:lineRule="auto"/>
        <w:rPr>
          <w:sz w:val="20"/>
          <w:szCs w:val="20"/>
          <w:color w:val="auto"/>
        </w:rPr>
      </w:pPr>
      <w:r>
        <w:rPr>
          <w:rFonts w:ascii="Times New Roman" w:cs="Times New Roman" w:eastAsia="Times New Roman" w:hAnsi="Times New Roman"/>
          <w:sz w:val="24"/>
          <w:szCs w:val="24"/>
          <w:color w:val="auto"/>
        </w:rPr>
        <w:t xml:space="preserve">Do not store chemicals or equipment in the hood since these items can block the air slots and compromise the operation of the hood. Shelving units specifically designed to be used in chemical fume hoods are available when authorized for such use. Contact </w:t>
      </w:r>
      <w:r>
        <w:rPr>
          <w:rFonts w:ascii="Times New Roman" w:cs="Times New Roman" w:eastAsia="Times New Roman" w:hAnsi="Times New Roman"/>
          <w:sz w:val="24"/>
          <w:szCs w:val="24"/>
          <w:i w:val="1"/>
          <w:iCs w:val="1"/>
          <w:color w:val="auto"/>
        </w:rPr>
        <w:t>[Insert contact name</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i w:val="1"/>
          <w:iCs w:val="1"/>
          <w:color w:val="auto"/>
        </w:rPr>
        <w:t>and/or phone for information about these products.]</w:t>
      </w:r>
      <w:r>
        <w:rPr>
          <w:rFonts w:ascii="Times New Roman" w:cs="Times New Roman" w:eastAsia="Times New Roman" w:hAnsi="Times New Roman"/>
          <w:sz w:val="24"/>
          <w:szCs w:val="24"/>
          <w:color w:val="auto"/>
        </w:rPr>
        <w:t>.</w:t>
      </w:r>
    </w:p>
    <w:p>
      <w:pPr>
        <w:spacing w:after="0" w:line="200" w:lineRule="exact"/>
        <w:rPr>
          <w:sz w:val="20"/>
          <w:szCs w:val="20"/>
          <w:color w:val="auto"/>
        </w:rPr>
      </w:pPr>
    </w:p>
    <w:p>
      <w:pPr>
        <w:spacing w:after="0" w:line="356"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Disposal of Hazardous Chemicals</w:t>
      </w:r>
    </w:p>
    <w:p>
      <w:pPr>
        <w:spacing w:after="0" w:line="42"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i w:val="1"/>
          <w:iCs w:val="1"/>
          <w:color w:val="auto"/>
        </w:rPr>
        <w:t>[Insert site-specific guidelines that apply to your laboratory.]</w:t>
      </w:r>
    </w:p>
    <w:p>
      <w:pPr>
        <w:spacing w:after="0" w:line="14"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color w:val="auto"/>
        </w:rPr>
        <w:t>Following are the procedures for disposing of hazardous chemicals:</w:t>
      </w:r>
    </w:p>
    <w:p>
      <w:pPr>
        <w:spacing w:after="0" w:line="10" w:lineRule="exact"/>
        <w:rPr>
          <w:sz w:val="20"/>
          <w:szCs w:val="20"/>
          <w:color w:val="auto"/>
        </w:rPr>
      </w:pPr>
    </w:p>
    <w:p>
      <w:pPr>
        <w:ind w:left="360" w:hanging="360"/>
        <w:spacing w:after="0"/>
        <w:tabs>
          <w:tab w:leader="none" w:pos="360" w:val="left"/>
        </w:tabs>
        <w:numPr>
          <w:ilvl w:val="0"/>
          <w:numId w:val="15"/>
        </w:numPr>
        <w:rPr>
          <w:rFonts w:ascii="Symbol" w:cs="Symbol" w:eastAsia="Symbol" w:hAnsi="Symbol"/>
          <w:sz w:val="24"/>
          <w:szCs w:val="24"/>
          <w:color w:val="auto"/>
        </w:rPr>
      </w:pPr>
      <w:r>
        <w:rPr>
          <w:rFonts w:ascii="Times New Roman" w:cs="Times New Roman" w:eastAsia="Times New Roman" w:hAnsi="Times New Roman"/>
          <w:sz w:val="24"/>
          <w:szCs w:val="24"/>
          <w:color w:val="auto"/>
        </w:rPr>
        <w:t>Do not dispose of chemicals down the drain or by evaporation.</w:t>
      </w:r>
    </w:p>
    <w:p>
      <w:pPr>
        <w:ind w:left="360" w:hanging="360"/>
        <w:spacing w:after="0"/>
        <w:tabs>
          <w:tab w:leader="none" w:pos="360" w:val="left"/>
        </w:tabs>
        <w:numPr>
          <w:ilvl w:val="0"/>
          <w:numId w:val="15"/>
        </w:numPr>
        <w:rPr>
          <w:rFonts w:ascii="Symbol" w:cs="Symbol" w:eastAsia="Symbol" w:hAnsi="Symbol"/>
          <w:sz w:val="24"/>
          <w:szCs w:val="24"/>
          <w:color w:val="auto"/>
        </w:rPr>
      </w:pPr>
      <w:r>
        <w:rPr>
          <w:rFonts w:ascii="Times New Roman" w:cs="Times New Roman" w:eastAsia="Times New Roman" w:hAnsi="Times New Roman"/>
          <w:sz w:val="24"/>
          <w:szCs w:val="24"/>
          <w:color w:val="auto"/>
        </w:rPr>
        <w:t>Properly collect, tag, and date waste.</w:t>
      </w:r>
    </w:p>
    <w:p>
      <w:pPr>
        <w:spacing w:after="0" w:line="5" w:lineRule="exact"/>
        <w:rPr>
          <w:rFonts w:ascii="Symbol" w:cs="Symbol" w:eastAsia="Symbol" w:hAnsi="Symbol"/>
          <w:sz w:val="24"/>
          <w:szCs w:val="24"/>
          <w:color w:val="auto"/>
        </w:rPr>
      </w:pPr>
    </w:p>
    <w:p>
      <w:pPr>
        <w:ind w:left="360" w:hanging="360"/>
        <w:spacing w:after="0"/>
        <w:tabs>
          <w:tab w:leader="none" w:pos="360" w:val="left"/>
        </w:tabs>
        <w:numPr>
          <w:ilvl w:val="0"/>
          <w:numId w:val="15"/>
        </w:numPr>
        <w:rPr>
          <w:rFonts w:ascii="Symbol" w:cs="Symbol" w:eastAsia="Symbol" w:hAnsi="Symbol"/>
          <w:sz w:val="24"/>
          <w:szCs w:val="24"/>
          <w:color w:val="auto"/>
        </w:rPr>
      </w:pPr>
      <w:r>
        <w:rPr>
          <w:rFonts w:ascii="Times New Roman" w:cs="Times New Roman" w:eastAsia="Times New Roman" w:hAnsi="Times New Roman"/>
          <w:sz w:val="24"/>
          <w:szCs w:val="24"/>
          <w:color w:val="auto"/>
        </w:rPr>
        <w:t>Keep chemical waste containers closed and sealed.</w:t>
      </w:r>
    </w:p>
    <w:p>
      <w:pPr>
        <w:spacing w:after="0" w:line="5" w:lineRule="exact"/>
        <w:rPr>
          <w:rFonts w:ascii="Symbol" w:cs="Symbol" w:eastAsia="Symbol" w:hAnsi="Symbol"/>
          <w:sz w:val="24"/>
          <w:szCs w:val="24"/>
          <w:color w:val="auto"/>
        </w:rPr>
      </w:pPr>
    </w:p>
    <w:p>
      <w:pPr>
        <w:ind w:left="360" w:hanging="360"/>
        <w:spacing w:after="0"/>
        <w:tabs>
          <w:tab w:leader="none" w:pos="360" w:val="left"/>
        </w:tabs>
        <w:numPr>
          <w:ilvl w:val="0"/>
          <w:numId w:val="15"/>
        </w:numPr>
        <w:rPr>
          <w:rFonts w:ascii="Symbol" w:cs="Symbol" w:eastAsia="Symbol" w:hAnsi="Symbol"/>
          <w:sz w:val="24"/>
          <w:szCs w:val="24"/>
          <w:color w:val="auto"/>
        </w:rPr>
      </w:pPr>
      <w:r>
        <w:rPr>
          <w:rFonts w:ascii="Times New Roman" w:cs="Times New Roman" w:eastAsia="Times New Roman" w:hAnsi="Times New Roman"/>
          <w:sz w:val="24"/>
          <w:szCs w:val="24"/>
          <w:color w:val="auto"/>
        </w:rPr>
        <w:t>Use drip pans under waste collection containers to prevent spills.</w:t>
      </w:r>
    </w:p>
    <w:p>
      <w:pPr>
        <w:spacing w:after="0" w:line="290" w:lineRule="exact"/>
        <w:rPr>
          <w:sz w:val="20"/>
          <w:szCs w:val="20"/>
          <w:color w:val="auto"/>
        </w:rPr>
      </w:pPr>
    </w:p>
    <w:p>
      <w:pPr>
        <w:ind w:right="540"/>
        <w:spacing w:after="0" w:line="286" w:lineRule="auto"/>
        <w:rPr>
          <w:sz w:val="20"/>
          <w:szCs w:val="20"/>
          <w:color w:val="auto"/>
        </w:rPr>
      </w:pPr>
      <w:r>
        <w:rPr>
          <w:rFonts w:ascii="Times New Roman" w:cs="Times New Roman" w:eastAsia="Times New Roman" w:hAnsi="Times New Roman"/>
          <w:sz w:val="24"/>
          <w:szCs w:val="24"/>
          <w:color w:val="auto"/>
        </w:rPr>
        <w:t xml:space="preserve">Contact </w:t>
      </w:r>
      <w:r>
        <w:rPr>
          <w:rFonts w:ascii="Times New Roman" w:cs="Times New Roman" w:eastAsia="Times New Roman" w:hAnsi="Times New Roman"/>
          <w:sz w:val="24"/>
          <w:szCs w:val="24"/>
          <w:i w:val="1"/>
          <w:iCs w:val="1"/>
          <w:color w:val="auto"/>
        </w:rPr>
        <w:t>[Insert contact person or department and phone number.]</w:t>
      </w:r>
      <w:r>
        <w:rPr>
          <w:rFonts w:ascii="Times New Roman" w:cs="Times New Roman" w:eastAsia="Times New Roman" w:hAnsi="Times New Roman"/>
          <w:sz w:val="24"/>
          <w:szCs w:val="24"/>
          <w:color w:val="auto"/>
        </w:rPr>
        <w:t xml:space="preserve"> if there are any questions regarding what may be approved to discard down the drain.</w:t>
      </w:r>
    </w:p>
    <w:p>
      <w:pPr>
        <w:spacing w:after="0" w:line="200" w:lineRule="exact"/>
        <w:rPr>
          <w:sz w:val="20"/>
          <w:szCs w:val="20"/>
          <w:color w:val="auto"/>
        </w:rPr>
      </w:pPr>
    </w:p>
    <w:p>
      <w:pPr>
        <w:spacing w:after="0" w:line="321"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Exposure Control</w:t>
      </w:r>
    </w:p>
    <w:p>
      <w:pPr>
        <w:spacing w:after="0" w:line="42" w:lineRule="exact"/>
        <w:rPr>
          <w:sz w:val="20"/>
          <w:szCs w:val="20"/>
          <w:color w:val="auto"/>
        </w:rPr>
      </w:pPr>
    </w:p>
    <w:p>
      <w:pPr>
        <w:ind w:right="140"/>
        <w:spacing w:after="0" w:line="258" w:lineRule="auto"/>
        <w:rPr>
          <w:sz w:val="20"/>
          <w:szCs w:val="20"/>
          <w:color w:val="auto"/>
        </w:rPr>
      </w:pPr>
      <w:r>
        <w:rPr>
          <w:rFonts w:ascii="Times New Roman" w:cs="Times New Roman" w:eastAsia="Times New Roman" w:hAnsi="Times New Roman"/>
          <w:sz w:val="24"/>
          <w:szCs w:val="24"/>
          <w:color w:val="auto"/>
        </w:rPr>
        <w:t>This facility will ensure that any employee exposures to airborne contaminants in the laboratory do not exceed the PELs or the recommended threshold limit values (TLVs) when there is no PEL.</w:t>
      </w:r>
    </w:p>
    <w:p>
      <w:pPr>
        <w:spacing w:after="0" w:line="259"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color w:val="auto"/>
        </w:rPr>
        <w:t>Hazardous chemicals may be used only in laboratory facilities specifically designed and</w:t>
      </w:r>
    </w:p>
    <w:p>
      <w:pPr>
        <w:sectPr>
          <w:pgSz w:w="12240" w:h="15840" w:orient="portrait"/>
          <w:cols w:equalWidth="0" w:num="1">
            <w:col w:w="9360"/>
          </w:cols>
          <w:pgMar w:left="1440" w:top="1414" w:right="1440" w:bottom="1440" w:gutter="0" w:footer="0" w:header="0"/>
        </w:sectPr>
      </w:pPr>
    </w:p>
    <w:p>
      <w:pPr>
        <w:ind w:right="60"/>
        <w:spacing w:after="0" w:line="267" w:lineRule="auto"/>
        <w:rPr>
          <w:sz w:val="20"/>
          <w:szCs w:val="20"/>
          <w:color w:val="auto"/>
        </w:rPr>
      </w:pPr>
      <w:r>
        <w:rPr>
          <w:rFonts w:ascii="Times New Roman" w:cs="Times New Roman" w:eastAsia="Times New Roman" w:hAnsi="Times New Roman"/>
          <w:sz w:val="24"/>
          <w:szCs w:val="24"/>
          <w:color w:val="auto"/>
        </w:rPr>
        <w:t>engineered for such work. They may not be used in areas where their use is prohibited, including offices, storage rooms, shared equipment areas, cold rooms, and other areas lacking the appropriate hazard control facilities and a proper means of ventilation.</w:t>
      </w:r>
    </w:p>
    <w:p>
      <w:pPr>
        <w:spacing w:after="0" w:line="244" w:lineRule="exact"/>
        <w:rPr>
          <w:sz w:val="20"/>
          <w:szCs w:val="20"/>
          <w:color w:val="auto"/>
        </w:rPr>
      </w:pPr>
    </w:p>
    <w:p>
      <w:pPr>
        <w:ind w:right="960"/>
        <w:spacing w:after="0" w:line="288" w:lineRule="auto"/>
        <w:rPr>
          <w:sz w:val="20"/>
          <w:szCs w:val="20"/>
          <w:color w:val="auto"/>
        </w:rPr>
      </w:pPr>
      <w:r>
        <w:rPr>
          <w:rFonts w:ascii="Times New Roman" w:cs="Times New Roman" w:eastAsia="Times New Roman" w:hAnsi="Times New Roman"/>
          <w:sz w:val="24"/>
          <w:szCs w:val="24"/>
          <w:color w:val="auto"/>
        </w:rPr>
        <w:t xml:space="preserve">See the </w:t>
      </w:r>
      <w:r>
        <w:rPr>
          <w:rFonts w:ascii="Times New Roman" w:cs="Times New Roman" w:eastAsia="Times New Roman" w:hAnsi="Times New Roman"/>
          <w:sz w:val="24"/>
          <w:szCs w:val="24"/>
          <w:b w:val="1"/>
          <w:bCs w:val="1"/>
          <w:i w:val="1"/>
          <w:iCs w:val="1"/>
          <w:u w:val="single" w:color="auto"/>
          <w:color w:val="auto"/>
        </w:rPr>
        <w:t>Sa</w:t>
      </w:r>
      <w:r>
        <w:rPr>
          <w:rFonts w:ascii="Times New Roman" w:cs="Times New Roman" w:eastAsia="Times New Roman" w:hAnsi="Times New Roman"/>
          <w:sz w:val="24"/>
          <w:szCs w:val="24"/>
          <w:b w:val="1"/>
          <w:bCs w:val="1"/>
          <w:i w:val="1"/>
          <w:iCs w:val="1"/>
          <w:color w:val="auto"/>
        </w:rPr>
        <w:t>f</w:t>
      </w:r>
      <w:r>
        <w:rPr>
          <w:rFonts w:ascii="Times New Roman" w:cs="Times New Roman" w:eastAsia="Times New Roman" w:hAnsi="Times New Roman"/>
          <w:sz w:val="24"/>
          <w:szCs w:val="24"/>
          <w:b w:val="1"/>
          <w:bCs w:val="1"/>
          <w:i w:val="1"/>
          <w:iCs w:val="1"/>
          <w:u w:val="single" w:color="auto"/>
          <w:color w:val="auto"/>
        </w:rPr>
        <w:t>e work</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b w:val="1"/>
          <w:bCs w:val="1"/>
          <w:i w:val="1"/>
          <w:iCs w:val="1"/>
          <w:color w:val="auto"/>
        </w:rPr>
        <w:t>p</w:t>
      </w:r>
      <w:r>
        <w:rPr>
          <w:rFonts w:ascii="Times New Roman" w:cs="Times New Roman" w:eastAsia="Times New Roman" w:hAnsi="Times New Roman"/>
          <w:sz w:val="24"/>
          <w:szCs w:val="24"/>
          <w:b w:val="1"/>
          <w:bCs w:val="1"/>
          <w:i w:val="1"/>
          <w:iCs w:val="1"/>
          <w:u w:val="single" w:color="auto"/>
          <w:color w:val="auto"/>
        </w:rPr>
        <w:t>ractices</w:t>
      </w:r>
      <w:r>
        <w:rPr>
          <w:rFonts w:ascii="Times New Roman" w:cs="Times New Roman" w:eastAsia="Times New Roman" w:hAnsi="Times New Roman"/>
          <w:sz w:val="24"/>
          <w:szCs w:val="24"/>
          <w:color w:val="auto"/>
        </w:rPr>
        <w:t xml:space="preserve"> subsection of this Plan for more information about specific operating procedures for exposure control equipment.</w:t>
      </w:r>
    </w:p>
    <w:p>
      <w:pPr>
        <w:spacing w:after="0" w:line="218"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Ventilation systems</w:t>
      </w:r>
    </w:p>
    <w:p>
      <w:pPr>
        <w:spacing w:after="0" w:line="42" w:lineRule="exact"/>
        <w:rPr>
          <w:sz w:val="20"/>
          <w:szCs w:val="20"/>
          <w:color w:val="auto"/>
        </w:rPr>
      </w:pPr>
    </w:p>
    <w:p>
      <w:pPr>
        <w:ind w:right="160"/>
        <w:spacing w:after="0" w:line="264" w:lineRule="auto"/>
        <w:rPr>
          <w:sz w:val="20"/>
          <w:szCs w:val="20"/>
          <w:color w:val="auto"/>
        </w:rPr>
      </w:pPr>
      <w:r>
        <w:rPr>
          <w:rFonts w:ascii="Times New Roman" w:cs="Times New Roman" w:eastAsia="Times New Roman" w:hAnsi="Times New Roman"/>
          <w:sz w:val="24"/>
          <w:szCs w:val="24"/>
          <w:color w:val="auto"/>
        </w:rPr>
        <w:t>Local exhaust ventilation systems such as fume hoods and slot hoods are the primary method of controlling airborne exposure to hazardous chemicals in the laboratory.</w:t>
      </w:r>
    </w:p>
    <w:p>
      <w:pPr>
        <w:spacing w:after="0" w:line="252" w:lineRule="exact"/>
        <w:rPr>
          <w:sz w:val="20"/>
          <w:szCs w:val="20"/>
          <w:color w:val="auto"/>
        </w:rPr>
      </w:pPr>
    </w:p>
    <w:p>
      <w:pPr>
        <w:ind w:right="180"/>
        <w:spacing w:after="0" w:line="267" w:lineRule="auto"/>
        <w:rPr>
          <w:sz w:val="20"/>
          <w:szCs w:val="20"/>
          <w:color w:val="auto"/>
        </w:rPr>
      </w:pPr>
      <w:r>
        <w:rPr>
          <w:rFonts w:ascii="Times New Roman" w:cs="Times New Roman" w:eastAsia="Times New Roman" w:hAnsi="Times New Roman"/>
          <w:sz w:val="24"/>
          <w:szCs w:val="24"/>
          <w:color w:val="auto"/>
        </w:rPr>
        <w:t xml:space="preserve">All fume hoods must meet the fume hood design specifications authorized by the Administrator or designee. Contact </w:t>
      </w:r>
      <w:r>
        <w:rPr>
          <w:rFonts w:ascii="Times New Roman" w:cs="Times New Roman" w:eastAsia="Times New Roman" w:hAnsi="Times New Roman"/>
          <w:sz w:val="24"/>
          <w:szCs w:val="24"/>
          <w:i w:val="1"/>
          <w:iCs w:val="1"/>
          <w:color w:val="auto"/>
        </w:rPr>
        <w:t>[Insert name or department with phone number.]</w:t>
      </w:r>
      <w:r>
        <w:rPr>
          <w:rFonts w:ascii="Times New Roman" w:cs="Times New Roman" w:eastAsia="Times New Roman" w:hAnsi="Times New Roman"/>
          <w:sz w:val="24"/>
          <w:szCs w:val="24"/>
          <w:color w:val="auto"/>
        </w:rPr>
        <w:t xml:space="preserve"> for more information about the design specifications.</w:t>
      </w:r>
    </w:p>
    <w:p>
      <w:pPr>
        <w:spacing w:after="0" w:line="250" w:lineRule="exact"/>
        <w:rPr>
          <w:sz w:val="20"/>
          <w:szCs w:val="20"/>
          <w:color w:val="auto"/>
        </w:rPr>
      </w:pPr>
    </w:p>
    <w:p>
      <w:pPr>
        <w:ind w:right="100"/>
        <w:spacing w:after="0" w:line="260" w:lineRule="auto"/>
        <w:rPr>
          <w:sz w:val="20"/>
          <w:szCs w:val="20"/>
          <w:color w:val="auto"/>
        </w:rPr>
      </w:pPr>
      <w:r>
        <w:rPr>
          <w:rFonts w:ascii="Times New Roman" w:cs="Times New Roman" w:eastAsia="Times New Roman" w:hAnsi="Times New Roman"/>
          <w:sz w:val="24"/>
          <w:szCs w:val="24"/>
          <w:color w:val="auto"/>
        </w:rPr>
        <w:t xml:space="preserve">Any alteration affecting a local exhaust ventilation system or associated ductwork must be approved by </w:t>
      </w:r>
      <w:r>
        <w:rPr>
          <w:rFonts w:ascii="Times New Roman" w:cs="Times New Roman" w:eastAsia="Times New Roman" w:hAnsi="Times New Roman"/>
          <w:sz w:val="24"/>
          <w:szCs w:val="24"/>
          <w:i w:val="1"/>
          <w:iCs w:val="1"/>
          <w:color w:val="auto"/>
        </w:rPr>
        <w:t>[Insert name or department.]</w:t>
      </w:r>
      <w:r>
        <w:rPr>
          <w:rFonts w:ascii="Times New Roman" w:cs="Times New Roman" w:eastAsia="Times New Roman" w:hAnsi="Times New Roman"/>
          <w:sz w:val="24"/>
          <w:szCs w:val="24"/>
          <w:color w:val="auto"/>
        </w:rPr>
        <w:t xml:space="preserve"> before the system’s modification. Ductless chemical fume hoods are not to be used in laboratories. Captured organic vapors begin to desorb from ductless chemical fume hood charcoal filters shortly after adsorption occurs, and some degree of breakthrough or failure to capture occurs during introduction of vapor into the hood.</w:t>
      </w:r>
    </w:p>
    <w:p>
      <w:pPr>
        <w:spacing w:after="0" w:line="250"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Chemical-sensitive personnel</w:t>
      </w:r>
    </w:p>
    <w:p>
      <w:pPr>
        <w:spacing w:after="0" w:line="42" w:lineRule="exact"/>
        <w:rPr>
          <w:sz w:val="20"/>
          <w:szCs w:val="20"/>
          <w:color w:val="auto"/>
        </w:rPr>
      </w:pPr>
    </w:p>
    <w:p>
      <w:pPr>
        <w:ind w:right="120"/>
        <w:spacing w:after="0" w:line="258" w:lineRule="auto"/>
        <w:rPr>
          <w:sz w:val="20"/>
          <w:szCs w:val="20"/>
          <w:color w:val="auto"/>
        </w:rPr>
      </w:pPr>
      <w:r>
        <w:rPr>
          <w:rFonts w:ascii="Times New Roman" w:cs="Times New Roman" w:eastAsia="Times New Roman" w:hAnsi="Times New Roman"/>
          <w:sz w:val="24"/>
          <w:szCs w:val="24"/>
          <w:color w:val="auto"/>
        </w:rPr>
        <w:t xml:space="preserve">Personnel who are pregnant or considering becoming pregnant may have special concerns about working with chemicals that have potential reproductive hazards. Such concerns can be discussed with a supervisor or </w:t>
      </w:r>
      <w:r>
        <w:rPr>
          <w:rFonts w:ascii="Times New Roman" w:cs="Times New Roman" w:eastAsia="Times New Roman" w:hAnsi="Times New Roman"/>
          <w:sz w:val="24"/>
          <w:szCs w:val="24"/>
          <w:i w:val="1"/>
          <w:iCs w:val="1"/>
          <w:color w:val="auto"/>
        </w:rPr>
        <w:t>[Insert name or department with phone number.]</w:t>
      </w:r>
      <w:r>
        <w:rPr>
          <w:rFonts w:ascii="Times New Roman" w:cs="Times New Roman" w:eastAsia="Times New Roman" w:hAnsi="Times New Roman"/>
          <w:sz w:val="24"/>
          <w:szCs w:val="24"/>
          <w:color w:val="auto"/>
        </w:rPr>
        <w:t>.</w:t>
      </w:r>
    </w:p>
    <w:p>
      <w:pPr>
        <w:sectPr>
          <w:pgSz w:w="12240" w:h="15840" w:orient="portrait"/>
          <w:cols w:equalWidth="0" w:num="1">
            <w:col w:w="9360"/>
          </w:cols>
          <w:pgMar w:left="1440" w:top="1420" w:right="1440" w:bottom="1440" w:gutter="0" w:footer="0" w:header="0"/>
        </w:sectPr>
      </w:pPr>
    </w:p>
    <w:p>
      <w:pPr>
        <w:spacing w:after="0"/>
        <w:rPr>
          <w:sz w:val="20"/>
          <w:szCs w:val="20"/>
          <w:color w:val="auto"/>
        </w:rPr>
      </w:pPr>
      <w:r>
        <w:rPr>
          <w:rFonts w:ascii="Times New Roman" w:cs="Times New Roman" w:eastAsia="Times New Roman" w:hAnsi="Times New Roman"/>
          <w:sz w:val="24"/>
          <w:szCs w:val="24"/>
          <w:b w:val="1"/>
          <w:bCs w:val="1"/>
          <w:color w:val="auto"/>
        </w:rPr>
        <w:t>PPE</w:t>
      </w:r>
    </w:p>
    <w:p>
      <w:pPr>
        <w:spacing w:after="0" w:line="42" w:lineRule="exact"/>
        <w:rPr>
          <w:sz w:val="20"/>
          <w:szCs w:val="20"/>
          <w:color w:val="auto"/>
        </w:rPr>
      </w:pPr>
    </w:p>
    <w:p>
      <w:pPr>
        <w:ind w:right="360"/>
        <w:spacing w:after="0" w:line="264" w:lineRule="auto"/>
        <w:rPr>
          <w:sz w:val="20"/>
          <w:szCs w:val="20"/>
          <w:color w:val="auto"/>
        </w:rPr>
      </w:pPr>
      <w:r>
        <w:rPr>
          <w:rFonts w:ascii="Times New Roman" w:cs="Times New Roman" w:eastAsia="Times New Roman" w:hAnsi="Times New Roman"/>
          <w:sz w:val="24"/>
          <w:szCs w:val="24"/>
          <w:color w:val="auto"/>
        </w:rPr>
        <w:t>PPE is an essential means of worker protection and will be used in combination with physical containment devices such as fume hoods at our laboratory.</w:t>
      </w:r>
    </w:p>
    <w:p>
      <w:pPr>
        <w:spacing w:after="0" w:line="246" w:lineRule="exact"/>
        <w:rPr>
          <w:sz w:val="20"/>
          <w:szCs w:val="20"/>
          <w:color w:val="auto"/>
        </w:rPr>
      </w:pPr>
    </w:p>
    <w:p>
      <w:pPr>
        <w:ind w:right="480"/>
        <w:spacing w:after="0" w:line="260" w:lineRule="auto"/>
        <w:rPr>
          <w:sz w:val="20"/>
          <w:szCs w:val="20"/>
          <w:color w:val="auto"/>
        </w:rPr>
      </w:pPr>
      <w:r>
        <w:rPr>
          <w:rFonts w:ascii="Times New Roman" w:cs="Times New Roman" w:eastAsia="Times New Roman" w:hAnsi="Times New Roman"/>
          <w:sz w:val="24"/>
          <w:szCs w:val="24"/>
          <w:color w:val="auto"/>
        </w:rPr>
        <w:t xml:space="preserve">See the </w:t>
      </w:r>
      <w:r>
        <w:rPr>
          <w:rFonts w:ascii="Times New Roman" w:cs="Times New Roman" w:eastAsia="Times New Roman" w:hAnsi="Times New Roman"/>
          <w:sz w:val="24"/>
          <w:szCs w:val="24"/>
          <w:b w:val="1"/>
          <w:bCs w:val="1"/>
          <w:i w:val="1"/>
          <w:iCs w:val="1"/>
          <w:u w:val="single" w:color="auto"/>
          <w:color w:val="auto"/>
        </w:rPr>
        <w:t>Hazard assessment</w:t>
      </w:r>
      <w:r>
        <w:rPr>
          <w:rFonts w:ascii="Times New Roman" w:cs="Times New Roman" w:eastAsia="Times New Roman" w:hAnsi="Times New Roman"/>
          <w:sz w:val="24"/>
          <w:szCs w:val="24"/>
          <w:color w:val="auto"/>
        </w:rPr>
        <w:t xml:space="preserve"> section of this Plan for more information about the hazard identification and PPE selection process. Information on the selection and use of PPE is also presented in the facility’s training courses.</w:t>
      </w:r>
    </w:p>
    <w:p>
      <w:pPr>
        <w:spacing w:after="0" w:line="1" w:lineRule="exact"/>
        <w:rPr>
          <w:sz w:val="20"/>
          <w:szCs w:val="20"/>
          <w:color w:val="auto"/>
        </w:rPr>
      </w:pPr>
    </w:p>
    <w:p>
      <w:pPr>
        <w:ind w:right="680"/>
        <w:spacing w:after="0" w:line="264" w:lineRule="auto"/>
        <w:rPr>
          <w:sz w:val="20"/>
          <w:szCs w:val="20"/>
          <w:color w:val="auto"/>
        </w:rPr>
      </w:pPr>
      <w:r>
        <w:rPr>
          <w:rFonts w:ascii="Times New Roman" w:cs="Times New Roman" w:eastAsia="Times New Roman" w:hAnsi="Times New Roman"/>
          <w:sz w:val="24"/>
          <w:szCs w:val="24"/>
          <w:color w:val="auto"/>
        </w:rPr>
        <w:t>All types of PPE, including chemical resistant gloves, aprons, eye and face protection, and respirators, are available to all employees who need them.</w:t>
      </w:r>
    </w:p>
    <w:p>
      <w:pPr>
        <w:spacing w:after="0" w:line="246"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General PPE practices</w:t>
      </w:r>
    </w:p>
    <w:p>
      <w:pPr>
        <w:spacing w:after="0" w:line="42"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color w:val="auto"/>
        </w:rPr>
        <w:t>Laboratory workers must:</w:t>
      </w:r>
    </w:p>
    <w:p>
      <w:pPr>
        <w:spacing w:after="0" w:line="14" w:lineRule="exact"/>
        <w:rPr>
          <w:sz w:val="20"/>
          <w:szCs w:val="20"/>
          <w:color w:val="auto"/>
        </w:rPr>
      </w:pPr>
    </w:p>
    <w:p>
      <w:pPr>
        <w:ind w:left="360" w:right="640" w:hanging="360"/>
        <w:spacing w:after="0" w:line="248" w:lineRule="auto"/>
        <w:tabs>
          <w:tab w:leader="none" w:pos="360" w:val="left"/>
        </w:tabs>
        <w:numPr>
          <w:ilvl w:val="0"/>
          <w:numId w:val="16"/>
        </w:numPr>
        <w:rPr>
          <w:rFonts w:ascii="Symbol" w:cs="Symbol" w:eastAsia="Symbol" w:hAnsi="Symbol"/>
          <w:sz w:val="24"/>
          <w:szCs w:val="24"/>
          <w:color w:val="auto"/>
        </w:rPr>
      </w:pPr>
      <w:r>
        <w:rPr>
          <w:rFonts w:ascii="Times New Roman" w:cs="Times New Roman" w:eastAsia="Times New Roman" w:hAnsi="Times New Roman"/>
          <w:sz w:val="24"/>
          <w:szCs w:val="24"/>
          <w:color w:val="auto"/>
        </w:rPr>
        <w:t>Wear gloves whenever there is a potential for direct skin contact with blood, hazardous chemicals, or infectious materials.</w:t>
      </w:r>
    </w:p>
    <w:p>
      <w:pPr>
        <w:spacing w:after="0" w:line="1" w:lineRule="exact"/>
        <w:rPr>
          <w:rFonts w:ascii="Symbol" w:cs="Symbol" w:eastAsia="Symbol" w:hAnsi="Symbol"/>
          <w:sz w:val="24"/>
          <w:szCs w:val="24"/>
          <w:color w:val="auto"/>
        </w:rPr>
      </w:pPr>
    </w:p>
    <w:p>
      <w:pPr>
        <w:ind w:left="360" w:right="700" w:hanging="360"/>
        <w:spacing w:after="0" w:line="248" w:lineRule="auto"/>
        <w:tabs>
          <w:tab w:leader="none" w:pos="360" w:val="left"/>
        </w:tabs>
        <w:numPr>
          <w:ilvl w:val="0"/>
          <w:numId w:val="16"/>
        </w:numPr>
        <w:rPr>
          <w:rFonts w:ascii="Symbol" w:cs="Symbol" w:eastAsia="Symbol" w:hAnsi="Symbol"/>
          <w:sz w:val="24"/>
          <w:szCs w:val="24"/>
          <w:color w:val="auto"/>
        </w:rPr>
      </w:pPr>
      <w:r>
        <w:rPr>
          <w:rFonts w:ascii="Times New Roman" w:cs="Times New Roman" w:eastAsia="Times New Roman" w:hAnsi="Times New Roman"/>
          <w:sz w:val="24"/>
          <w:szCs w:val="24"/>
          <w:color w:val="auto"/>
        </w:rPr>
        <w:t xml:space="preserve">Wear lab coats only in the laboratory area and button them to protect clothing. Contact </w:t>
      </w:r>
      <w:r>
        <w:rPr>
          <w:rFonts w:ascii="Times New Roman" w:cs="Times New Roman" w:eastAsia="Times New Roman" w:hAnsi="Times New Roman"/>
          <w:sz w:val="24"/>
          <w:szCs w:val="24"/>
          <w:i w:val="1"/>
          <w:iCs w:val="1"/>
          <w:color w:val="auto"/>
        </w:rPr>
        <w:t xml:space="preserve">[Insert name or department.] </w:t>
      </w:r>
      <w:r>
        <w:rPr>
          <w:rFonts w:ascii="Times New Roman" w:cs="Times New Roman" w:eastAsia="Times New Roman" w:hAnsi="Times New Roman"/>
          <w:sz w:val="24"/>
          <w:szCs w:val="24"/>
          <w:color w:val="auto"/>
        </w:rPr>
        <w:t>to obtain a lab coat.</w:t>
      </w:r>
    </w:p>
    <w:p>
      <w:pPr>
        <w:spacing w:after="0" w:line="1" w:lineRule="exact"/>
        <w:rPr>
          <w:rFonts w:ascii="Symbol" w:cs="Symbol" w:eastAsia="Symbol" w:hAnsi="Symbol"/>
          <w:sz w:val="24"/>
          <w:szCs w:val="24"/>
          <w:color w:val="auto"/>
        </w:rPr>
      </w:pPr>
    </w:p>
    <w:p>
      <w:pPr>
        <w:ind w:left="360" w:hanging="360"/>
        <w:spacing w:after="0" w:line="236" w:lineRule="auto"/>
        <w:tabs>
          <w:tab w:leader="none" w:pos="360" w:val="left"/>
        </w:tabs>
        <w:numPr>
          <w:ilvl w:val="0"/>
          <w:numId w:val="16"/>
        </w:numPr>
        <w:rPr>
          <w:rFonts w:ascii="Symbol" w:cs="Symbol" w:eastAsia="Symbol" w:hAnsi="Symbol"/>
          <w:sz w:val="24"/>
          <w:szCs w:val="24"/>
          <w:color w:val="auto"/>
        </w:rPr>
      </w:pPr>
      <w:r>
        <w:rPr>
          <w:rFonts w:ascii="Times New Roman" w:cs="Times New Roman" w:eastAsia="Times New Roman" w:hAnsi="Times New Roman"/>
          <w:sz w:val="24"/>
          <w:szCs w:val="24"/>
          <w:color w:val="auto"/>
        </w:rPr>
        <w:t>Wear an impervious apron in areas where there is a high risk for chemical splashes.</w:t>
      </w:r>
    </w:p>
    <w:p>
      <w:pPr>
        <w:spacing w:after="0" w:line="1" w:lineRule="exact"/>
        <w:rPr>
          <w:rFonts w:ascii="Symbol" w:cs="Symbol" w:eastAsia="Symbol" w:hAnsi="Symbol"/>
          <w:sz w:val="24"/>
          <w:szCs w:val="24"/>
          <w:color w:val="auto"/>
        </w:rPr>
      </w:pPr>
    </w:p>
    <w:p>
      <w:pPr>
        <w:ind w:left="360" w:right="360" w:hanging="360"/>
        <w:spacing w:after="0" w:line="252" w:lineRule="auto"/>
        <w:tabs>
          <w:tab w:leader="none" w:pos="360" w:val="left"/>
        </w:tabs>
        <w:numPr>
          <w:ilvl w:val="0"/>
          <w:numId w:val="16"/>
        </w:numPr>
        <w:rPr>
          <w:rFonts w:ascii="Symbol" w:cs="Symbol" w:eastAsia="Symbol" w:hAnsi="Symbol"/>
          <w:sz w:val="24"/>
          <w:szCs w:val="24"/>
          <w:color w:val="auto"/>
        </w:rPr>
      </w:pPr>
      <w:r>
        <w:rPr>
          <w:rFonts w:ascii="Times New Roman" w:cs="Times New Roman" w:eastAsia="Times New Roman" w:hAnsi="Times New Roman"/>
          <w:sz w:val="24"/>
          <w:szCs w:val="24"/>
          <w:color w:val="auto"/>
        </w:rPr>
        <w:t>Remove all PPE immediately after leaving the work areas (or as soon as possible) and put clothing in the laundry hamper located in the laboratory area or change rooms.</w:t>
      </w:r>
    </w:p>
    <w:p>
      <w:pPr>
        <w:spacing w:after="0" w:line="1" w:lineRule="exact"/>
        <w:rPr>
          <w:rFonts w:ascii="Symbol" w:cs="Symbol" w:eastAsia="Symbol" w:hAnsi="Symbol"/>
          <w:sz w:val="24"/>
          <w:szCs w:val="24"/>
          <w:color w:val="auto"/>
        </w:rPr>
      </w:pPr>
    </w:p>
    <w:p>
      <w:pPr>
        <w:ind w:left="360" w:right="100" w:hanging="360"/>
        <w:spacing w:after="0" w:line="254" w:lineRule="auto"/>
        <w:tabs>
          <w:tab w:leader="none" w:pos="360" w:val="left"/>
        </w:tabs>
        <w:numPr>
          <w:ilvl w:val="0"/>
          <w:numId w:val="16"/>
        </w:numPr>
        <w:rPr>
          <w:rFonts w:ascii="Symbol" w:cs="Symbol" w:eastAsia="Symbol" w:hAnsi="Symbol"/>
          <w:sz w:val="24"/>
          <w:szCs w:val="24"/>
          <w:color w:val="auto"/>
        </w:rPr>
      </w:pPr>
      <w:r>
        <w:rPr>
          <w:rFonts w:ascii="Times New Roman" w:cs="Times New Roman" w:eastAsia="Times New Roman" w:hAnsi="Times New Roman"/>
          <w:sz w:val="24"/>
          <w:szCs w:val="24"/>
          <w:color w:val="auto"/>
        </w:rPr>
        <w:t>Wear masks and eye protection or chin-length face shields to prevent contamination from splashes or sprays of blood, infectious materials, or hazardous chemicals whenever there is a potential for eye, nose, or mouth contamination.</w:t>
      </w:r>
    </w:p>
    <w:p>
      <w:pPr>
        <w:spacing w:after="0" w:line="264"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color w:val="auto"/>
        </w:rPr>
        <w:t>Follow all project- or area-specific PPE requirements.</w:t>
      </w:r>
    </w:p>
    <w:p>
      <w:pPr>
        <w:spacing w:after="0" w:line="310" w:lineRule="exact"/>
        <w:rPr>
          <w:sz w:val="20"/>
          <w:szCs w:val="20"/>
          <w:color w:val="auto"/>
        </w:rPr>
      </w:pPr>
    </w:p>
    <w:p>
      <w:pPr>
        <w:ind w:right="1040"/>
        <w:spacing w:after="0" w:line="286" w:lineRule="auto"/>
        <w:rPr>
          <w:sz w:val="20"/>
          <w:szCs w:val="20"/>
          <w:color w:val="auto"/>
        </w:rPr>
      </w:pPr>
      <w:r>
        <w:rPr>
          <w:rFonts w:ascii="Times New Roman" w:cs="Times New Roman" w:eastAsia="Times New Roman" w:hAnsi="Times New Roman"/>
          <w:sz w:val="24"/>
          <w:szCs w:val="24"/>
          <w:color w:val="auto"/>
        </w:rPr>
        <w:t xml:space="preserve">PPE is located </w:t>
      </w:r>
      <w:r>
        <w:rPr>
          <w:rFonts w:ascii="Times New Roman" w:cs="Times New Roman" w:eastAsia="Times New Roman" w:hAnsi="Times New Roman"/>
          <w:sz w:val="24"/>
          <w:szCs w:val="24"/>
          <w:i w:val="1"/>
          <w:iCs w:val="1"/>
          <w:color w:val="auto"/>
        </w:rPr>
        <w:t>[Insert location.]</w:t>
      </w:r>
      <w:r>
        <w:rPr>
          <w:rFonts w:ascii="Times New Roman" w:cs="Times New Roman" w:eastAsia="Times New Roman" w:hAnsi="Times New Roman"/>
          <w:sz w:val="24"/>
          <w:szCs w:val="24"/>
          <w:color w:val="auto"/>
        </w:rPr>
        <w:t xml:space="preserve">. Contact </w:t>
      </w:r>
      <w:r>
        <w:rPr>
          <w:rFonts w:ascii="Times New Roman" w:cs="Times New Roman" w:eastAsia="Times New Roman" w:hAnsi="Times New Roman"/>
          <w:sz w:val="24"/>
          <w:szCs w:val="24"/>
          <w:i w:val="1"/>
          <w:iCs w:val="1"/>
          <w:color w:val="auto"/>
        </w:rPr>
        <w:t>[Insert name or department.]</w:t>
      </w:r>
      <w:r>
        <w:rPr>
          <w:rFonts w:ascii="Times New Roman" w:cs="Times New Roman" w:eastAsia="Times New Roman" w:hAnsi="Times New Roman"/>
          <w:sz w:val="24"/>
          <w:szCs w:val="24"/>
          <w:color w:val="auto"/>
        </w:rPr>
        <w:t xml:space="preserve"> if additional or specialized PPE is needed.</w:t>
      </w:r>
    </w:p>
    <w:p>
      <w:pPr>
        <w:spacing w:after="0" w:line="223" w:lineRule="exact"/>
        <w:rPr>
          <w:sz w:val="20"/>
          <w:szCs w:val="20"/>
          <w:color w:val="auto"/>
        </w:rPr>
      </w:pPr>
    </w:p>
    <w:p>
      <w:pPr>
        <w:ind w:right="260"/>
        <w:spacing w:after="0" w:line="286" w:lineRule="auto"/>
        <w:rPr>
          <w:sz w:val="20"/>
          <w:szCs w:val="20"/>
          <w:color w:val="auto"/>
        </w:rPr>
      </w:pPr>
      <w:r>
        <w:rPr>
          <w:rFonts w:ascii="Times New Roman" w:cs="Times New Roman" w:eastAsia="Times New Roman" w:hAnsi="Times New Roman"/>
          <w:sz w:val="24"/>
          <w:szCs w:val="24"/>
          <w:color w:val="auto"/>
        </w:rPr>
        <w:t xml:space="preserve">If you need a respirator to maintain exposure levels below PELs, </w:t>
      </w:r>
      <w:r>
        <w:rPr>
          <w:rFonts w:ascii="Times New Roman" w:cs="Times New Roman" w:eastAsia="Times New Roman" w:hAnsi="Times New Roman"/>
          <w:sz w:val="24"/>
          <w:szCs w:val="24"/>
          <w:i w:val="1"/>
          <w:iCs w:val="1"/>
          <w:color w:val="auto"/>
        </w:rPr>
        <w:t>[Insert name or department.]</w:t>
      </w:r>
      <w:r>
        <w:rPr>
          <w:rFonts w:ascii="Times New Roman" w:cs="Times New Roman" w:eastAsia="Times New Roman" w:hAnsi="Times New Roman"/>
          <w:sz w:val="24"/>
          <w:szCs w:val="24"/>
          <w:color w:val="auto"/>
        </w:rPr>
        <w:t xml:space="preserve"> will provide one to you.</w:t>
      </w:r>
    </w:p>
    <w:p>
      <w:pPr>
        <w:spacing w:after="0" w:line="221"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Gloves</w:t>
      </w:r>
    </w:p>
    <w:p>
      <w:pPr>
        <w:spacing w:after="0" w:line="42" w:lineRule="exact"/>
        <w:rPr>
          <w:sz w:val="20"/>
          <w:szCs w:val="20"/>
          <w:color w:val="auto"/>
        </w:rPr>
      </w:pPr>
    </w:p>
    <w:p>
      <w:pPr>
        <w:ind w:right="80"/>
        <w:spacing w:after="0" w:line="252" w:lineRule="auto"/>
        <w:rPr>
          <w:sz w:val="20"/>
          <w:szCs w:val="20"/>
          <w:color w:val="auto"/>
        </w:rPr>
      </w:pPr>
      <w:r>
        <w:rPr>
          <w:rFonts w:ascii="Times New Roman" w:cs="Times New Roman" w:eastAsia="Times New Roman" w:hAnsi="Times New Roman"/>
          <w:sz w:val="24"/>
          <w:szCs w:val="24"/>
          <w:color w:val="auto"/>
        </w:rPr>
        <w:t>Disposable gloves are one of the most commonly used types of PPE. The proper use of disposable gloves provides protection to the wearer by providing a barrier to potential hazards and product protection. All laboratory personnel are responsible for following the appropriate work practices when using disposable gloves. All workers must follow safe work practices when using gloves. Example practices include:</w:t>
      </w:r>
    </w:p>
    <w:p>
      <w:pPr>
        <w:ind w:left="360" w:hanging="360"/>
        <w:spacing w:after="0" w:line="238" w:lineRule="auto"/>
        <w:tabs>
          <w:tab w:leader="none" w:pos="360" w:val="left"/>
        </w:tabs>
        <w:numPr>
          <w:ilvl w:val="0"/>
          <w:numId w:val="17"/>
        </w:numPr>
        <w:rPr>
          <w:rFonts w:ascii="Symbol" w:cs="Symbol" w:eastAsia="Symbol" w:hAnsi="Symbol"/>
          <w:sz w:val="24"/>
          <w:szCs w:val="24"/>
          <w:color w:val="auto"/>
        </w:rPr>
      </w:pPr>
      <w:r>
        <w:rPr>
          <w:rFonts w:ascii="Times New Roman" w:cs="Times New Roman" w:eastAsia="Times New Roman" w:hAnsi="Times New Roman"/>
          <w:sz w:val="24"/>
          <w:szCs w:val="24"/>
          <w:color w:val="auto"/>
        </w:rPr>
        <w:t>Remove gloves carefully and use the proper procedure.</w:t>
      </w:r>
    </w:p>
    <w:p>
      <w:pPr>
        <w:ind w:left="360" w:right="680" w:hanging="360"/>
        <w:spacing w:after="0" w:line="252" w:lineRule="auto"/>
        <w:tabs>
          <w:tab w:leader="none" w:pos="360" w:val="left"/>
        </w:tabs>
        <w:numPr>
          <w:ilvl w:val="0"/>
          <w:numId w:val="17"/>
        </w:numPr>
        <w:rPr>
          <w:rFonts w:ascii="Symbol" w:cs="Symbol" w:eastAsia="Symbol" w:hAnsi="Symbol"/>
          <w:sz w:val="24"/>
          <w:szCs w:val="24"/>
          <w:color w:val="auto"/>
        </w:rPr>
      </w:pPr>
      <w:r>
        <w:rPr>
          <w:rFonts w:ascii="Times New Roman" w:cs="Times New Roman" w:eastAsia="Times New Roman" w:hAnsi="Times New Roman"/>
          <w:sz w:val="24"/>
          <w:szCs w:val="24"/>
          <w:color w:val="auto"/>
        </w:rPr>
        <w:t>Thoroughly wash hands and forearms upon completion of work and before leaving the laboratory.</w:t>
      </w:r>
    </w:p>
    <w:p>
      <w:pPr>
        <w:spacing w:after="0" w:line="1" w:lineRule="exact"/>
        <w:rPr>
          <w:rFonts w:ascii="Symbol" w:cs="Symbol" w:eastAsia="Symbol" w:hAnsi="Symbol"/>
          <w:sz w:val="24"/>
          <w:szCs w:val="24"/>
          <w:color w:val="auto"/>
        </w:rPr>
      </w:pPr>
    </w:p>
    <w:p>
      <w:pPr>
        <w:ind w:left="360" w:hanging="360"/>
        <w:spacing w:after="0" w:line="236" w:lineRule="auto"/>
        <w:tabs>
          <w:tab w:leader="none" w:pos="360" w:val="left"/>
        </w:tabs>
        <w:numPr>
          <w:ilvl w:val="0"/>
          <w:numId w:val="17"/>
        </w:numPr>
        <w:rPr>
          <w:rFonts w:ascii="Symbol" w:cs="Symbol" w:eastAsia="Symbol" w:hAnsi="Symbol"/>
          <w:sz w:val="24"/>
          <w:szCs w:val="24"/>
          <w:color w:val="auto"/>
        </w:rPr>
      </w:pPr>
      <w:r>
        <w:rPr>
          <w:rFonts w:ascii="Times New Roman" w:cs="Times New Roman" w:eastAsia="Times New Roman" w:hAnsi="Times New Roman"/>
          <w:sz w:val="24"/>
          <w:szCs w:val="24"/>
          <w:color w:val="auto"/>
        </w:rPr>
        <w:t>Do not reuse disposable gloves.</w:t>
      </w:r>
    </w:p>
    <w:p>
      <w:pPr>
        <w:spacing w:after="0" w:line="1" w:lineRule="exact"/>
        <w:rPr>
          <w:rFonts w:ascii="Symbol" w:cs="Symbol" w:eastAsia="Symbol" w:hAnsi="Symbol"/>
          <w:sz w:val="24"/>
          <w:szCs w:val="24"/>
          <w:color w:val="auto"/>
        </w:rPr>
      </w:pPr>
    </w:p>
    <w:p>
      <w:pPr>
        <w:ind w:left="360" w:right="140" w:hanging="360"/>
        <w:spacing w:after="0" w:line="252" w:lineRule="auto"/>
        <w:tabs>
          <w:tab w:leader="none" w:pos="360" w:val="left"/>
        </w:tabs>
        <w:numPr>
          <w:ilvl w:val="0"/>
          <w:numId w:val="17"/>
        </w:numPr>
        <w:rPr>
          <w:rFonts w:ascii="Symbol" w:cs="Symbol" w:eastAsia="Symbol" w:hAnsi="Symbol"/>
          <w:sz w:val="24"/>
          <w:szCs w:val="24"/>
          <w:color w:val="auto"/>
        </w:rPr>
      </w:pPr>
      <w:r>
        <w:rPr>
          <w:rFonts w:ascii="Times New Roman" w:cs="Times New Roman" w:eastAsia="Times New Roman" w:hAnsi="Times New Roman"/>
          <w:sz w:val="24"/>
          <w:szCs w:val="24"/>
          <w:color w:val="auto"/>
        </w:rPr>
        <w:t>Disposable gloves that become visibly contaminated or are suspected of being contaminated with hazardous materials must be replaced as soon as possible.</w:t>
      </w:r>
    </w:p>
    <w:p>
      <w:pPr>
        <w:spacing w:after="0" w:line="1" w:lineRule="exact"/>
        <w:rPr>
          <w:rFonts w:ascii="Symbol" w:cs="Symbol" w:eastAsia="Symbol" w:hAnsi="Symbol"/>
          <w:sz w:val="24"/>
          <w:szCs w:val="24"/>
          <w:color w:val="auto"/>
        </w:rPr>
      </w:pPr>
    </w:p>
    <w:p>
      <w:pPr>
        <w:ind w:left="360" w:hanging="360"/>
        <w:spacing w:after="0" w:line="236" w:lineRule="auto"/>
        <w:tabs>
          <w:tab w:leader="none" w:pos="360" w:val="left"/>
        </w:tabs>
        <w:numPr>
          <w:ilvl w:val="0"/>
          <w:numId w:val="17"/>
        </w:numPr>
        <w:rPr>
          <w:rFonts w:ascii="Symbol" w:cs="Symbol" w:eastAsia="Symbol" w:hAnsi="Symbol"/>
          <w:sz w:val="24"/>
          <w:szCs w:val="24"/>
          <w:color w:val="auto"/>
        </w:rPr>
      </w:pPr>
      <w:r>
        <w:rPr>
          <w:rFonts w:ascii="Times New Roman" w:cs="Times New Roman" w:eastAsia="Times New Roman" w:hAnsi="Times New Roman"/>
          <w:sz w:val="24"/>
          <w:szCs w:val="24"/>
          <w:color w:val="auto"/>
        </w:rPr>
        <w:t>Gloves contaminated with hazardous materials must be disposed of in accordance with</w:t>
      </w:r>
    </w:p>
    <w:p>
      <w:pPr>
        <w:sectPr>
          <w:pgSz w:w="12240" w:h="15840" w:orient="portrait"/>
          <w:cols w:equalWidth="0" w:num="1">
            <w:col w:w="9360"/>
          </w:cols>
          <w:pgMar w:left="1440" w:top="1414" w:right="1440" w:bottom="919" w:gutter="0" w:footer="0" w:header="0"/>
        </w:sectPr>
      </w:pPr>
    </w:p>
    <w:p>
      <w:pPr>
        <w:ind w:left="360"/>
        <w:spacing w:after="0"/>
        <w:rPr>
          <w:sz w:val="20"/>
          <w:szCs w:val="20"/>
          <w:color w:val="auto"/>
        </w:rPr>
      </w:pPr>
      <w:r>
        <w:rPr>
          <w:rFonts w:ascii="Times New Roman" w:cs="Times New Roman" w:eastAsia="Times New Roman" w:hAnsi="Times New Roman"/>
          <w:sz w:val="24"/>
          <w:szCs w:val="24"/>
          <w:color w:val="auto"/>
        </w:rPr>
        <w:t>laboratory waste disposal rules and policies.</w:t>
      </w:r>
    </w:p>
    <w:p>
      <w:pPr>
        <w:spacing w:after="0" w:line="36" w:lineRule="exact"/>
        <w:rPr>
          <w:sz w:val="20"/>
          <w:szCs w:val="20"/>
          <w:color w:val="auto"/>
        </w:rPr>
      </w:pPr>
    </w:p>
    <w:p>
      <w:pPr>
        <w:ind w:left="360" w:right="640" w:hanging="360"/>
        <w:spacing w:after="0" w:line="248" w:lineRule="auto"/>
        <w:tabs>
          <w:tab w:leader="none" w:pos="360" w:val="left"/>
        </w:tabs>
        <w:numPr>
          <w:ilvl w:val="0"/>
          <w:numId w:val="18"/>
        </w:numPr>
        <w:rPr>
          <w:rFonts w:ascii="Symbol" w:cs="Symbol" w:eastAsia="Symbol" w:hAnsi="Symbol"/>
          <w:sz w:val="24"/>
          <w:szCs w:val="24"/>
          <w:color w:val="auto"/>
        </w:rPr>
      </w:pPr>
      <w:r>
        <w:rPr>
          <w:rFonts w:ascii="Times New Roman" w:cs="Times New Roman" w:eastAsia="Times New Roman" w:hAnsi="Times New Roman"/>
          <w:sz w:val="24"/>
          <w:szCs w:val="24"/>
          <w:color w:val="auto"/>
        </w:rPr>
        <w:t>All used disposable gloves must be treated as potentially contaminated and disposed of appropriately.</w:t>
      </w:r>
    </w:p>
    <w:p>
      <w:pPr>
        <w:spacing w:after="0" w:line="1" w:lineRule="exact"/>
        <w:rPr>
          <w:rFonts w:ascii="Symbol" w:cs="Symbol" w:eastAsia="Symbol" w:hAnsi="Symbol"/>
          <w:sz w:val="24"/>
          <w:szCs w:val="24"/>
          <w:color w:val="auto"/>
        </w:rPr>
      </w:pPr>
    </w:p>
    <w:p>
      <w:pPr>
        <w:ind w:left="360" w:right="520" w:hanging="360"/>
        <w:spacing w:after="0" w:line="257" w:lineRule="auto"/>
        <w:tabs>
          <w:tab w:leader="none" w:pos="360" w:val="left"/>
        </w:tabs>
        <w:numPr>
          <w:ilvl w:val="0"/>
          <w:numId w:val="18"/>
        </w:numPr>
        <w:rPr>
          <w:rFonts w:ascii="Symbol" w:cs="Symbol" w:eastAsia="Symbol" w:hAnsi="Symbol"/>
          <w:sz w:val="24"/>
          <w:szCs w:val="24"/>
          <w:color w:val="auto"/>
        </w:rPr>
      </w:pPr>
      <w:r>
        <w:rPr>
          <w:rFonts w:ascii="Times New Roman" w:cs="Times New Roman" w:eastAsia="Times New Roman" w:hAnsi="Times New Roman"/>
          <w:sz w:val="24"/>
          <w:szCs w:val="24"/>
          <w:color w:val="auto"/>
        </w:rPr>
        <w:t>Gloves must not be worn in common-use areas except in emergency situations or in rare situations when conditions warrant their use.</w:t>
      </w:r>
    </w:p>
    <w:p>
      <w:pPr>
        <w:spacing w:after="0" w:line="252"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Safety glasses</w:t>
      </w:r>
    </w:p>
    <w:p>
      <w:pPr>
        <w:spacing w:after="0" w:line="42" w:lineRule="exact"/>
        <w:rPr>
          <w:sz w:val="20"/>
          <w:szCs w:val="20"/>
          <w:color w:val="auto"/>
        </w:rPr>
      </w:pPr>
    </w:p>
    <w:p>
      <w:pPr>
        <w:jc w:val="both"/>
        <w:ind w:right="120"/>
        <w:spacing w:after="0" w:line="258" w:lineRule="auto"/>
        <w:rPr>
          <w:sz w:val="20"/>
          <w:szCs w:val="20"/>
          <w:color w:val="auto"/>
        </w:rPr>
      </w:pPr>
      <w:r>
        <w:rPr>
          <w:rFonts w:ascii="Times New Roman" w:cs="Times New Roman" w:eastAsia="Times New Roman" w:hAnsi="Times New Roman"/>
          <w:sz w:val="24"/>
          <w:szCs w:val="24"/>
          <w:color w:val="auto"/>
        </w:rPr>
        <w:t xml:space="preserve">Regular and prescription safety glasses that provide protection from flying objects are available through the </w:t>
      </w:r>
      <w:r>
        <w:rPr>
          <w:rFonts w:ascii="Times New Roman" w:cs="Times New Roman" w:eastAsia="Times New Roman" w:hAnsi="Times New Roman"/>
          <w:sz w:val="24"/>
          <w:szCs w:val="24"/>
          <w:i w:val="1"/>
          <w:iCs w:val="1"/>
          <w:color w:val="auto"/>
        </w:rPr>
        <w:t>[Insert name or department and phone.]</w:t>
      </w:r>
      <w:r>
        <w:rPr>
          <w:rFonts w:ascii="Times New Roman" w:cs="Times New Roman" w:eastAsia="Times New Roman" w:hAnsi="Times New Roman"/>
          <w:sz w:val="24"/>
          <w:szCs w:val="24"/>
          <w:color w:val="auto"/>
        </w:rPr>
        <w:t>. Goggles and face shields are available and must be worn if there is a potential for a chemical splash.</w:t>
      </w:r>
    </w:p>
    <w:p>
      <w:pPr>
        <w:spacing w:after="0" w:line="253"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Respirators</w:t>
      </w:r>
    </w:p>
    <w:p>
      <w:pPr>
        <w:spacing w:after="0" w:line="42" w:lineRule="exact"/>
        <w:rPr>
          <w:sz w:val="20"/>
          <w:szCs w:val="20"/>
          <w:color w:val="auto"/>
        </w:rPr>
      </w:pPr>
    </w:p>
    <w:p>
      <w:pPr>
        <w:ind w:right="340"/>
        <w:spacing w:after="0" w:line="252" w:lineRule="auto"/>
        <w:rPr>
          <w:sz w:val="20"/>
          <w:szCs w:val="20"/>
          <w:color w:val="auto"/>
        </w:rPr>
      </w:pPr>
      <w:r>
        <w:rPr>
          <w:rFonts w:ascii="Times New Roman" w:cs="Times New Roman" w:eastAsia="Times New Roman" w:hAnsi="Times New Roman"/>
          <w:sz w:val="24"/>
          <w:szCs w:val="24"/>
          <w:i w:val="1"/>
          <w:iCs w:val="1"/>
          <w:color w:val="auto"/>
        </w:rPr>
        <w:t xml:space="preserve">[Incorporate content from the </w:t>
      </w:r>
      <w:r>
        <w:rPr>
          <w:rFonts w:ascii="Times New Roman" w:cs="Times New Roman" w:eastAsia="Times New Roman" w:hAnsi="Times New Roman"/>
          <w:sz w:val="24"/>
          <w:szCs w:val="24"/>
          <w:b w:val="1"/>
          <w:bCs w:val="1"/>
          <w:i w:val="1"/>
          <w:iCs w:val="1"/>
          <w:u w:val="single" w:color="auto"/>
          <w:color w:val="auto"/>
        </w:rPr>
        <w:t>Res</w:t>
      </w:r>
      <w:r>
        <w:rPr>
          <w:rFonts w:ascii="Times New Roman" w:cs="Times New Roman" w:eastAsia="Times New Roman" w:hAnsi="Times New Roman"/>
          <w:sz w:val="24"/>
          <w:szCs w:val="24"/>
          <w:b w:val="1"/>
          <w:bCs w:val="1"/>
          <w:i w:val="1"/>
          <w:iCs w:val="1"/>
          <w:color w:val="auto"/>
        </w:rPr>
        <w:t>p</w:t>
      </w:r>
      <w:r>
        <w:rPr>
          <w:rFonts w:ascii="Times New Roman" w:cs="Times New Roman" w:eastAsia="Times New Roman" w:hAnsi="Times New Roman"/>
          <w:sz w:val="24"/>
          <w:szCs w:val="24"/>
          <w:b w:val="1"/>
          <w:bCs w:val="1"/>
          <w:i w:val="1"/>
          <w:iCs w:val="1"/>
          <w:u w:val="single" w:color="auto"/>
          <w:color w:val="auto"/>
        </w:rPr>
        <w:t>irator</w:t>
      </w:r>
      <w:r>
        <w:rPr>
          <w:rFonts w:ascii="Times New Roman" w:cs="Times New Roman" w:eastAsia="Times New Roman" w:hAnsi="Times New Roman"/>
          <w:sz w:val="24"/>
          <w:szCs w:val="24"/>
          <w:b w:val="1"/>
          <w:bCs w:val="1"/>
          <w:i w:val="1"/>
          <w:iCs w:val="1"/>
          <w:color w:val="auto"/>
        </w:rPr>
        <w:t>y p</w:t>
      </w:r>
      <w:r>
        <w:rPr>
          <w:rFonts w:ascii="Times New Roman" w:cs="Times New Roman" w:eastAsia="Times New Roman" w:hAnsi="Times New Roman"/>
          <w:sz w:val="24"/>
          <w:szCs w:val="24"/>
          <w:b w:val="1"/>
          <w:bCs w:val="1"/>
          <w:i w:val="1"/>
          <w:iCs w:val="1"/>
          <w:u w:val="single" w:color="auto"/>
          <w:color w:val="auto"/>
        </w:rPr>
        <w:t>rotection</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b w:val="1"/>
          <w:bCs w:val="1"/>
          <w:i w:val="1"/>
          <w:iCs w:val="1"/>
          <w:color w:val="auto"/>
        </w:rPr>
        <w:t>p</w:t>
      </w:r>
      <w:r>
        <w:rPr>
          <w:rFonts w:ascii="Times New Roman" w:cs="Times New Roman" w:eastAsia="Times New Roman" w:hAnsi="Times New Roman"/>
          <w:sz w:val="24"/>
          <w:szCs w:val="24"/>
          <w:b w:val="1"/>
          <w:bCs w:val="1"/>
          <w:i w:val="1"/>
          <w:iCs w:val="1"/>
          <w:u w:val="single" w:color="auto"/>
          <w:color w:val="auto"/>
        </w:rPr>
        <w:t>lan</w:t>
      </w:r>
      <w:r>
        <w:rPr>
          <w:rFonts w:ascii="Times New Roman" w:cs="Times New Roman" w:eastAsia="Times New Roman" w:hAnsi="Times New Roman"/>
          <w:sz w:val="24"/>
          <w:szCs w:val="24"/>
          <w:i w:val="1"/>
          <w:iCs w:val="1"/>
          <w:color w:val="auto"/>
        </w:rPr>
        <w:t xml:space="preserve"> at Safety.BLR.com if more detail is needed for this Plan. Modify this section as applicable to your facility.]</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2567940</wp:posOffset>
            </wp:positionH>
            <wp:positionV relativeFrom="paragraph">
              <wp:posOffset>-217170</wp:posOffset>
            </wp:positionV>
            <wp:extent cx="55245" cy="2540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2">
                      <a:extLst>
                        <a:ext uri="{28A0092B-C50C-407E-A947-70E740481C1C}"/>
                      </a:extLst>
                    </a:blip>
                    <a:srcRect/>
                    <a:stretch>
                      <a:fillRect/>
                    </a:stretch>
                  </pic:blipFill>
                  <pic:spPr bwMode="auto">
                    <a:xfrm>
                      <a:off x="0" y="0"/>
                      <a:ext cx="55245" cy="25400"/>
                    </a:xfrm>
                    <a:prstGeom prst="rect">
                      <a:avLst/>
                    </a:prstGeom>
                    <a:noFill/>
                  </pic:spPr>
                </pic:pic>
              </a:graphicData>
            </a:graphic>
          </wp:anchor>
        </w:drawing>
      </w:r>
    </w:p>
    <w:p>
      <w:pPr>
        <w:spacing w:after="0"/>
        <w:rPr>
          <w:sz w:val="20"/>
          <w:szCs w:val="20"/>
          <w:color w:val="auto"/>
        </w:rPr>
      </w:pPr>
      <w:r>
        <w:rPr>
          <w:rFonts w:ascii="Times New Roman" w:cs="Times New Roman" w:eastAsia="Times New Roman" w:hAnsi="Times New Roman"/>
          <w:sz w:val="24"/>
          <w:szCs w:val="24"/>
          <w:color w:val="auto"/>
        </w:rPr>
        <w:t>This facility will provide, at no cost to the employee, respiratory protection when:</w:t>
      </w:r>
    </w:p>
    <w:p>
      <w:pPr>
        <w:spacing w:after="0" w:line="14" w:lineRule="exact"/>
        <w:rPr>
          <w:sz w:val="20"/>
          <w:szCs w:val="20"/>
          <w:color w:val="auto"/>
        </w:rPr>
      </w:pPr>
    </w:p>
    <w:p>
      <w:pPr>
        <w:ind w:left="360" w:right="640" w:hanging="360"/>
        <w:spacing w:after="0" w:line="248" w:lineRule="auto"/>
        <w:tabs>
          <w:tab w:leader="none" w:pos="360" w:val="left"/>
        </w:tabs>
        <w:numPr>
          <w:ilvl w:val="0"/>
          <w:numId w:val="19"/>
        </w:numPr>
        <w:rPr>
          <w:rFonts w:ascii="Symbol" w:cs="Symbol" w:eastAsia="Symbol" w:hAnsi="Symbol"/>
          <w:sz w:val="24"/>
          <w:szCs w:val="24"/>
          <w:color w:val="auto"/>
        </w:rPr>
      </w:pPr>
      <w:r>
        <w:rPr>
          <w:rFonts w:ascii="Times New Roman" w:cs="Times New Roman" w:eastAsia="Times New Roman" w:hAnsi="Times New Roman"/>
          <w:sz w:val="24"/>
          <w:szCs w:val="24"/>
          <w:color w:val="auto"/>
        </w:rPr>
        <w:t>The best available engineering controls fail to adequately reduce employee exposure to respiratory hazards.</w:t>
      </w:r>
    </w:p>
    <w:p>
      <w:pPr>
        <w:spacing w:after="0" w:line="1" w:lineRule="exact"/>
        <w:rPr>
          <w:rFonts w:ascii="Symbol" w:cs="Symbol" w:eastAsia="Symbol" w:hAnsi="Symbol"/>
          <w:sz w:val="24"/>
          <w:szCs w:val="24"/>
          <w:color w:val="auto"/>
        </w:rPr>
      </w:pPr>
    </w:p>
    <w:p>
      <w:pPr>
        <w:ind w:left="360" w:hanging="360"/>
        <w:spacing w:after="0" w:line="236" w:lineRule="auto"/>
        <w:tabs>
          <w:tab w:leader="none" w:pos="360" w:val="left"/>
        </w:tabs>
        <w:numPr>
          <w:ilvl w:val="0"/>
          <w:numId w:val="19"/>
        </w:numPr>
        <w:rPr>
          <w:rFonts w:ascii="Symbol" w:cs="Symbol" w:eastAsia="Symbol" w:hAnsi="Symbol"/>
          <w:sz w:val="24"/>
          <w:szCs w:val="24"/>
          <w:color w:val="auto"/>
        </w:rPr>
      </w:pPr>
      <w:r>
        <w:rPr>
          <w:rFonts w:ascii="Times New Roman" w:cs="Times New Roman" w:eastAsia="Times New Roman" w:hAnsi="Times New Roman"/>
          <w:sz w:val="24"/>
          <w:szCs w:val="24"/>
          <w:color w:val="auto"/>
        </w:rPr>
        <w:t>Substitution of respiratory hazards with less hazardous elements is not feasible.</w:t>
      </w:r>
    </w:p>
    <w:p>
      <w:pPr>
        <w:spacing w:after="0" w:line="1" w:lineRule="exact"/>
        <w:rPr>
          <w:rFonts w:ascii="Symbol" w:cs="Symbol" w:eastAsia="Symbol" w:hAnsi="Symbol"/>
          <w:sz w:val="24"/>
          <w:szCs w:val="24"/>
          <w:color w:val="auto"/>
        </w:rPr>
      </w:pPr>
    </w:p>
    <w:p>
      <w:pPr>
        <w:ind w:left="360" w:right="860" w:hanging="360"/>
        <w:spacing w:after="0" w:line="266" w:lineRule="auto"/>
        <w:tabs>
          <w:tab w:leader="none" w:pos="360" w:val="left"/>
        </w:tabs>
        <w:numPr>
          <w:ilvl w:val="0"/>
          <w:numId w:val="19"/>
        </w:numPr>
        <w:rPr>
          <w:rFonts w:ascii="Symbol" w:cs="Symbol" w:eastAsia="Symbol" w:hAnsi="Symbol"/>
          <w:sz w:val="24"/>
          <w:szCs w:val="24"/>
          <w:color w:val="auto"/>
        </w:rPr>
      </w:pPr>
      <w:r>
        <w:rPr>
          <w:rFonts w:ascii="Times New Roman" w:cs="Times New Roman" w:eastAsia="Times New Roman" w:hAnsi="Times New Roman"/>
          <w:sz w:val="24"/>
          <w:szCs w:val="24"/>
          <w:color w:val="auto"/>
        </w:rPr>
        <w:t>Modifications in hazardous operations fail to reduce exposures to below regulated or acceptable levels.</w:t>
      </w:r>
    </w:p>
    <w:p>
      <w:pPr>
        <w:spacing w:after="0" w:line="247" w:lineRule="exact"/>
        <w:rPr>
          <w:sz w:val="20"/>
          <w:szCs w:val="20"/>
          <w:color w:val="auto"/>
        </w:rPr>
      </w:pPr>
    </w:p>
    <w:p>
      <w:pPr>
        <w:ind w:right="420"/>
        <w:spacing w:after="0" w:line="267" w:lineRule="auto"/>
        <w:rPr>
          <w:sz w:val="20"/>
          <w:szCs w:val="20"/>
          <w:color w:val="auto"/>
        </w:rPr>
      </w:pPr>
      <w:r>
        <w:rPr>
          <w:rFonts w:ascii="Times New Roman" w:cs="Times New Roman" w:eastAsia="Times New Roman" w:hAnsi="Times New Roman"/>
          <w:sz w:val="24"/>
          <w:szCs w:val="24"/>
          <w:color w:val="auto"/>
        </w:rPr>
        <w:t>Respirators must not be used in the laboratory without prior approval by the Administrator or designee. Laboratory supervisors are not authorized to select or recommend the use of respiratory protection, regardless of the type.</w:t>
      </w:r>
    </w:p>
    <w:p>
      <w:pPr>
        <w:spacing w:after="0" w:line="246" w:lineRule="exact"/>
        <w:rPr>
          <w:sz w:val="20"/>
          <w:szCs w:val="20"/>
          <w:color w:val="auto"/>
        </w:rPr>
      </w:pPr>
    </w:p>
    <w:p>
      <w:pPr>
        <w:ind w:right="320"/>
        <w:spacing w:after="0" w:line="286" w:lineRule="auto"/>
        <w:rPr>
          <w:sz w:val="20"/>
          <w:szCs w:val="20"/>
          <w:color w:val="auto"/>
        </w:rPr>
      </w:pPr>
      <w:r>
        <w:rPr>
          <w:rFonts w:ascii="Times New Roman" w:cs="Times New Roman" w:eastAsia="Times New Roman" w:hAnsi="Times New Roman"/>
          <w:sz w:val="24"/>
          <w:szCs w:val="24"/>
          <w:color w:val="auto"/>
        </w:rPr>
        <w:t xml:space="preserve">Laboratory workers must contact </w:t>
      </w:r>
      <w:r>
        <w:rPr>
          <w:rFonts w:ascii="Times New Roman" w:cs="Times New Roman" w:eastAsia="Times New Roman" w:hAnsi="Times New Roman"/>
          <w:sz w:val="24"/>
          <w:szCs w:val="24"/>
          <w:i w:val="1"/>
          <w:iCs w:val="1"/>
          <w:color w:val="auto"/>
        </w:rPr>
        <w:t>[Insert name or department.]</w:t>
      </w:r>
      <w:r>
        <w:rPr>
          <w:rFonts w:ascii="Times New Roman" w:cs="Times New Roman" w:eastAsia="Times New Roman" w:hAnsi="Times New Roman"/>
          <w:sz w:val="24"/>
          <w:szCs w:val="24"/>
          <w:color w:val="auto"/>
        </w:rPr>
        <w:t xml:space="preserve"> if they feel that they may need respiratory protection.</w:t>
      </w:r>
    </w:p>
    <w:p>
      <w:pPr>
        <w:sectPr>
          <w:pgSz w:w="12240" w:h="15840" w:orient="portrait"/>
          <w:cols w:equalWidth="0" w:num="1">
            <w:col w:w="9360"/>
          </w:cols>
          <w:pgMar w:left="1440" w:top="1420" w:right="1440" w:bottom="1440" w:gutter="0" w:footer="0" w:header="0"/>
        </w:sectPr>
      </w:pPr>
    </w:p>
    <w:p>
      <w:pPr>
        <w:spacing w:after="0"/>
        <w:rPr>
          <w:sz w:val="20"/>
          <w:szCs w:val="20"/>
          <w:color w:val="auto"/>
        </w:rPr>
      </w:pPr>
      <w:r>
        <w:rPr>
          <w:rFonts w:ascii="Times New Roman" w:cs="Times New Roman" w:eastAsia="Times New Roman" w:hAnsi="Times New Roman"/>
          <w:sz w:val="24"/>
          <w:szCs w:val="24"/>
          <w:b w:val="1"/>
          <w:bCs w:val="1"/>
          <w:color w:val="auto"/>
        </w:rPr>
        <w:t>Emergency Response</w:t>
      </w:r>
    </w:p>
    <w:p>
      <w:pPr>
        <w:spacing w:after="0" w:line="314"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Emergency Action Plan</w:t>
      </w:r>
    </w:p>
    <w:p>
      <w:pPr>
        <w:spacing w:after="0" w:line="42" w:lineRule="exact"/>
        <w:rPr>
          <w:sz w:val="20"/>
          <w:szCs w:val="20"/>
          <w:color w:val="auto"/>
        </w:rPr>
      </w:pPr>
    </w:p>
    <w:p>
      <w:pPr>
        <w:spacing w:after="0"/>
        <w:rPr>
          <w:sz w:val="20"/>
          <w:szCs w:val="20"/>
          <w:color w:val="auto"/>
        </w:rPr>
      </w:pPr>
      <w:r>
        <w:rPr>
          <w:rFonts w:ascii="Times New Roman" w:cs="Times New Roman" w:eastAsia="Times New Roman" w:hAnsi="Times New Roman"/>
          <w:sz w:val="23"/>
          <w:szCs w:val="23"/>
          <w:color w:val="auto"/>
        </w:rPr>
        <w:t>This facility has developed an emergency action plan and evacuation procedures for this facility.</w:t>
      </w:r>
    </w:p>
    <w:p>
      <w:pPr>
        <w:spacing w:after="0" w:line="26"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color w:val="auto"/>
        </w:rPr>
        <w:t xml:space="preserve">See the attached </w:t>
      </w:r>
      <w:r>
        <w:rPr>
          <w:rFonts w:ascii="Times New Roman" w:cs="Times New Roman" w:eastAsia="Times New Roman" w:hAnsi="Times New Roman"/>
          <w:sz w:val="24"/>
          <w:szCs w:val="24"/>
          <w:b w:val="1"/>
          <w:bCs w:val="1"/>
          <w:u w:val="single" w:color="auto"/>
          <w:color w:val="auto"/>
        </w:rPr>
        <w:t>Emer</w:t>
      </w:r>
      <w:r>
        <w:rPr>
          <w:rFonts w:ascii="Times New Roman" w:cs="Times New Roman" w:eastAsia="Times New Roman" w:hAnsi="Times New Roman"/>
          <w:sz w:val="24"/>
          <w:szCs w:val="24"/>
          <w:b w:val="1"/>
          <w:bCs w:val="1"/>
          <w:color w:val="auto"/>
        </w:rPr>
        <w:t>g</w:t>
      </w:r>
      <w:r>
        <w:rPr>
          <w:rFonts w:ascii="Times New Roman" w:cs="Times New Roman" w:eastAsia="Times New Roman" w:hAnsi="Times New Roman"/>
          <w:sz w:val="24"/>
          <w:szCs w:val="24"/>
          <w:b w:val="1"/>
          <w:bCs w:val="1"/>
          <w:u w:val="single" w:color="auto"/>
          <w:color w:val="auto"/>
        </w:rPr>
        <w:t>enc</w:t>
      </w:r>
      <w:r>
        <w:rPr>
          <w:rFonts w:ascii="Times New Roman" w:cs="Times New Roman" w:eastAsia="Times New Roman" w:hAnsi="Times New Roman"/>
          <w:sz w:val="24"/>
          <w:szCs w:val="24"/>
          <w:b w:val="1"/>
          <w:bCs w:val="1"/>
          <w:color w:val="auto"/>
        </w:rPr>
        <w:t>y</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b w:val="1"/>
          <w:bCs w:val="1"/>
          <w:u w:val="single" w:color="auto"/>
          <w:color w:val="auto"/>
        </w:rPr>
        <w:t>Action Plan</w:t>
      </w:r>
      <w:r>
        <w:rPr>
          <w:rFonts w:ascii="Times New Roman" w:cs="Times New Roman" w:eastAsia="Times New Roman" w:hAnsi="Times New Roman"/>
          <w:sz w:val="24"/>
          <w:szCs w:val="24"/>
          <w:color w:val="auto"/>
        </w:rPr>
        <w:t xml:space="preserve"> for more information.</w:t>
      </w:r>
    </w:p>
    <w:p>
      <w:pPr>
        <w:spacing w:after="0" w:line="289" w:lineRule="exact"/>
        <w:rPr>
          <w:sz w:val="20"/>
          <w:szCs w:val="20"/>
          <w:color w:val="auto"/>
        </w:rPr>
      </w:pPr>
    </w:p>
    <w:p>
      <w:pPr>
        <w:ind w:right="100"/>
        <w:spacing w:after="0" w:line="286" w:lineRule="auto"/>
        <w:rPr>
          <w:sz w:val="20"/>
          <w:szCs w:val="20"/>
          <w:color w:val="auto"/>
        </w:rPr>
      </w:pPr>
      <w:r>
        <w:rPr>
          <w:rFonts w:ascii="Times New Roman" w:cs="Times New Roman" w:eastAsia="Times New Roman" w:hAnsi="Times New Roman"/>
          <w:sz w:val="24"/>
          <w:szCs w:val="24"/>
          <w:color w:val="auto"/>
        </w:rPr>
        <w:t xml:space="preserve">See the attached </w:t>
      </w:r>
      <w:r>
        <w:rPr>
          <w:rFonts w:ascii="Times New Roman" w:cs="Times New Roman" w:eastAsia="Times New Roman" w:hAnsi="Times New Roman"/>
          <w:sz w:val="24"/>
          <w:szCs w:val="24"/>
          <w:i w:val="1"/>
          <w:iCs w:val="1"/>
          <w:u w:val="single" w:color="auto"/>
          <w:color w:val="auto"/>
        </w:rPr>
        <w:t>Emer</w:t>
      </w:r>
      <w:r>
        <w:rPr>
          <w:rFonts w:ascii="Times New Roman" w:cs="Times New Roman" w:eastAsia="Times New Roman" w:hAnsi="Times New Roman"/>
          <w:sz w:val="24"/>
          <w:szCs w:val="24"/>
          <w:i w:val="1"/>
          <w:iCs w:val="1"/>
          <w:color w:val="auto"/>
        </w:rPr>
        <w:t>g</w:t>
      </w:r>
      <w:r>
        <w:rPr>
          <w:rFonts w:ascii="Times New Roman" w:cs="Times New Roman" w:eastAsia="Times New Roman" w:hAnsi="Times New Roman"/>
          <w:sz w:val="24"/>
          <w:szCs w:val="24"/>
          <w:i w:val="1"/>
          <w:iCs w:val="1"/>
          <w:u w:val="single" w:color="auto"/>
          <w:color w:val="auto"/>
        </w:rPr>
        <w:t>enc</w:t>
      </w:r>
      <w:r>
        <w:rPr>
          <w:rFonts w:ascii="Times New Roman" w:cs="Times New Roman" w:eastAsia="Times New Roman" w:hAnsi="Times New Roman"/>
          <w:sz w:val="24"/>
          <w:szCs w:val="24"/>
          <w:i w:val="1"/>
          <w:iCs w:val="1"/>
          <w:color w:val="auto"/>
        </w:rPr>
        <w:t>y Services Personnel Contact In</w:t>
      </w:r>
      <w:r>
        <w:rPr>
          <w:rFonts w:ascii="Times New Roman" w:cs="Times New Roman" w:eastAsia="Times New Roman" w:hAnsi="Times New Roman"/>
          <w:sz w:val="24"/>
          <w:szCs w:val="24"/>
          <w:i w:val="1"/>
          <w:iCs w:val="1"/>
          <w:u w:val="single" w:color="auto"/>
          <w:color w:val="auto"/>
        </w:rPr>
        <w:t>formation</w:t>
      </w:r>
      <w:r>
        <w:rPr>
          <w:rFonts w:ascii="Times New Roman" w:cs="Times New Roman" w:eastAsia="Times New Roman" w:hAnsi="Times New Roman"/>
          <w:sz w:val="24"/>
          <w:szCs w:val="24"/>
          <w:color w:val="auto"/>
        </w:rPr>
        <w:t xml:space="preserve"> form for information about whom to contact in an emergency.</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1660525</wp:posOffset>
            </wp:positionH>
            <wp:positionV relativeFrom="paragraph">
              <wp:posOffset>-237490</wp:posOffset>
            </wp:positionV>
            <wp:extent cx="1934845" cy="1270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3">
                      <a:extLst>
                        <a:ext uri="{28A0092B-C50C-407E-A947-70E740481C1C}"/>
                      </a:extLst>
                    </a:blip>
                    <a:srcRect/>
                    <a:stretch>
                      <a:fillRect/>
                    </a:stretch>
                  </pic:blipFill>
                  <pic:spPr bwMode="auto">
                    <a:xfrm>
                      <a:off x="0" y="0"/>
                      <a:ext cx="1934845" cy="12700"/>
                    </a:xfrm>
                    <a:prstGeom prst="rect">
                      <a:avLst/>
                    </a:prstGeom>
                    <a:noFill/>
                  </pic:spPr>
                </pic:pic>
              </a:graphicData>
            </a:graphic>
          </wp:anchor>
        </w:drawing>
      </w:r>
    </w:p>
    <w:p>
      <w:pPr>
        <w:spacing w:after="0" w:line="201"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Spill response</w:t>
      </w:r>
    </w:p>
    <w:p>
      <w:pPr>
        <w:spacing w:after="0" w:line="42" w:lineRule="exact"/>
        <w:rPr>
          <w:sz w:val="20"/>
          <w:szCs w:val="20"/>
          <w:color w:val="auto"/>
        </w:rPr>
      </w:pPr>
    </w:p>
    <w:p>
      <w:pPr>
        <w:ind w:right="320"/>
        <w:spacing w:after="0" w:line="264" w:lineRule="auto"/>
        <w:rPr>
          <w:sz w:val="20"/>
          <w:szCs w:val="20"/>
          <w:color w:val="auto"/>
        </w:rPr>
      </w:pPr>
      <w:r>
        <w:rPr>
          <w:rFonts w:ascii="Times New Roman" w:cs="Times New Roman" w:eastAsia="Times New Roman" w:hAnsi="Times New Roman"/>
          <w:sz w:val="24"/>
          <w:szCs w:val="24"/>
          <w:color w:val="auto"/>
        </w:rPr>
        <w:t>This facility has developed procedures for responding to large and small chemical spills in the laboratory.</w:t>
      </w:r>
    </w:p>
    <w:p>
      <w:pPr>
        <w:spacing w:after="0" w:line="246"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i w:val="1"/>
          <w:iCs w:val="1"/>
          <w:color w:val="auto"/>
        </w:rPr>
        <w:t>Large spill</w:t>
      </w:r>
    </w:p>
    <w:p>
      <w:pPr>
        <w:spacing w:after="0" w:line="42" w:lineRule="exact"/>
        <w:rPr>
          <w:sz w:val="20"/>
          <w:szCs w:val="20"/>
          <w:color w:val="auto"/>
        </w:rPr>
      </w:pPr>
    </w:p>
    <w:p>
      <w:pPr>
        <w:ind w:right="520"/>
        <w:spacing w:after="0" w:line="252" w:lineRule="auto"/>
        <w:rPr>
          <w:sz w:val="20"/>
          <w:szCs w:val="20"/>
          <w:color w:val="auto"/>
        </w:rPr>
      </w:pPr>
      <w:r>
        <w:rPr>
          <w:rFonts w:ascii="Times New Roman" w:cs="Times New Roman" w:eastAsia="Times New Roman" w:hAnsi="Times New Roman"/>
          <w:sz w:val="24"/>
          <w:szCs w:val="24"/>
          <w:color w:val="auto"/>
        </w:rPr>
        <w:t xml:space="preserve">The following procedure must be followed by all employees when a large spill that involves more than </w:t>
      </w:r>
      <w:r>
        <w:rPr>
          <w:rFonts w:ascii="Times New Roman" w:cs="Times New Roman" w:eastAsia="Times New Roman" w:hAnsi="Times New Roman"/>
          <w:sz w:val="24"/>
          <w:szCs w:val="24"/>
          <w:i w:val="1"/>
          <w:iCs w:val="1"/>
          <w:color w:val="auto"/>
        </w:rPr>
        <w:t>[Insert minimum quantity.]</w:t>
      </w:r>
      <w:r>
        <w:rPr>
          <w:rFonts w:ascii="Times New Roman" w:cs="Times New Roman" w:eastAsia="Times New Roman" w:hAnsi="Times New Roman"/>
          <w:sz w:val="24"/>
          <w:szCs w:val="24"/>
          <w:color w:val="auto"/>
        </w:rPr>
        <w:t xml:space="preserve"> of hazardous chemicals has occurred:</w:t>
      </w:r>
    </w:p>
    <w:p>
      <w:pPr>
        <w:spacing w:after="0" w:line="1" w:lineRule="exact"/>
        <w:rPr>
          <w:sz w:val="20"/>
          <w:szCs w:val="20"/>
          <w:color w:val="auto"/>
        </w:rPr>
      </w:pPr>
    </w:p>
    <w:p>
      <w:pPr>
        <w:ind w:right="560"/>
        <w:spacing w:after="0" w:line="252" w:lineRule="auto"/>
        <w:rPr>
          <w:sz w:val="20"/>
          <w:szCs w:val="20"/>
          <w:color w:val="auto"/>
        </w:rPr>
      </w:pPr>
      <w:r>
        <w:rPr>
          <w:rFonts w:ascii="Times New Roman" w:cs="Times New Roman" w:eastAsia="Times New Roman" w:hAnsi="Times New Roman"/>
          <w:sz w:val="24"/>
          <w:szCs w:val="24"/>
          <w:i w:val="1"/>
          <w:iCs w:val="1"/>
          <w:color w:val="auto"/>
        </w:rPr>
        <w:t>[Modify the list to include all site-specific procedures for responding to a large spill at your facility.]</w:t>
      </w:r>
    </w:p>
    <w:p>
      <w:pPr>
        <w:spacing w:after="0" w:line="1" w:lineRule="exact"/>
        <w:rPr>
          <w:sz w:val="20"/>
          <w:szCs w:val="20"/>
          <w:color w:val="auto"/>
        </w:rPr>
      </w:pPr>
    </w:p>
    <w:p>
      <w:pPr>
        <w:ind w:left="360" w:hanging="360"/>
        <w:spacing w:after="0"/>
        <w:tabs>
          <w:tab w:leader="none" w:pos="360" w:val="left"/>
        </w:tabs>
        <w:numPr>
          <w:ilvl w:val="0"/>
          <w:numId w:val="2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Immediately notify </w:t>
      </w:r>
      <w:r>
        <w:rPr>
          <w:rFonts w:ascii="Times New Roman" w:cs="Times New Roman" w:eastAsia="Times New Roman" w:hAnsi="Times New Roman"/>
          <w:sz w:val="24"/>
          <w:szCs w:val="24"/>
          <w:i w:val="1"/>
          <w:iCs w:val="1"/>
          <w:color w:val="auto"/>
        </w:rPr>
        <w:t>[Insert contact name.]</w:t>
      </w:r>
      <w:r>
        <w:rPr>
          <w:rFonts w:ascii="Times New Roman" w:cs="Times New Roman" w:eastAsia="Times New Roman" w:hAnsi="Times New Roman"/>
          <w:sz w:val="24"/>
          <w:szCs w:val="24"/>
          <w:color w:val="auto"/>
        </w:rPr>
        <w:t>.</w:t>
      </w:r>
    </w:p>
    <w:p>
      <w:pPr>
        <w:spacing w:after="0" w:line="14" w:lineRule="exact"/>
        <w:rPr>
          <w:rFonts w:ascii="Times New Roman" w:cs="Times New Roman" w:eastAsia="Times New Roman" w:hAnsi="Times New Roman"/>
          <w:sz w:val="24"/>
          <w:szCs w:val="24"/>
          <w:color w:val="auto"/>
        </w:rPr>
      </w:pPr>
    </w:p>
    <w:p>
      <w:pPr>
        <w:ind w:left="360" w:hanging="360"/>
        <w:spacing w:after="0"/>
        <w:tabs>
          <w:tab w:leader="none" w:pos="360" w:val="left"/>
        </w:tabs>
        <w:numPr>
          <w:ilvl w:val="0"/>
          <w:numId w:val="2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Contain the spill with available equipment (e.g., pads, booms, and absorbent).</w:t>
      </w:r>
    </w:p>
    <w:p>
      <w:pPr>
        <w:spacing w:after="0" w:line="14" w:lineRule="exact"/>
        <w:rPr>
          <w:rFonts w:ascii="Times New Roman" w:cs="Times New Roman" w:eastAsia="Times New Roman" w:hAnsi="Times New Roman"/>
          <w:sz w:val="24"/>
          <w:szCs w:val="24"/>
          <w:color w:val="auto"/>
        </w:rPr>
      </w:pPr>
    </w:p>
    <w:p>
      <w:pPr>
        <w:ind w:left="360" w:hanging="360"/>
        <w:spacing w:after="0"/>
        <w:tabs>
          <w:tab w:leader="none" w:pos="360" w:val="left"/>
        </w:tabs>
        <w:numPr>
          <w:ilvl w:val="0"/>
          <w:numId w:val="2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Secure the area and alert other site personnel.</w:t>
      </w:r>
    </w:p>
    <w:p>
      <w:pPr>
        <w:spacing w:after="0" w:line="14" w:lineRule="exact"/>
        <w:rPr>
          <w:rFonts w:ascii="Times New Roman" w:cs="Times New Roman" w:eastAsia="Times New Roman" w:hAnsi="Times New Roman"/>
          <w:sz w:val="24"/>
          <w:szCs w:val="24"/>
          <w:color w:val="auto"/>
        </w:rPr>
      </w:pPr>
    </w:p>
    <w:p>
      <w:pPr>
        <w:ind w:left="360" w:hanging="360"/>
        <w:spacing w:after="0"/>
        <w:tabs>
          <w:tab w:leader="none" w:pos="360" w:val="left"/>
        </w:tabs>
        <w:numPr>
          <w:ilvl w:val="0"/>
          <w:numId w:val="2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Do not attempt to clean the spill unless trained to do so.</w:t>
      </w:r>
    </w:p>
    <w:p>
      <w:pPr>
        <w:spacing w:after="0" w:line="14" w:lineRule="exact"/>
        <w:rPr>
          <w:rFonts w:ascii="Times New Roman" w:cs="Times New Roman" w:eastAsia="Times New Roman" w:hAnsi="Times New Roman"/>
          <w:sz w:val="24"/>
          <w:szCs w:val="24"/>
          <w:color w:val="auto"/>
        </w:rPr>
      </w:pPr>
    </w:p>
    <w:p>
      <w:pPr>
        <w:ind w:left="360" w:hanging="360"/>
        <w:spacing w:after="0"/>
        <w:tabs>
          <w:tab w:leader="none" w:pos="360" w:val="left"/>
        </w:tabs>
        <w:numPr>
          <w:ilvl w:val="0"/>
          <w:numId w:val="2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Attend to injured personnel and call the medical emergency number, if required.</w:t>
      </w:r>
    </w:p>
    <w:p>
      <w:pPr>
        <w:spacing w:after="0" w:line="14" w:lineRule="exact"/>
        <w:rPr>
          <w:rFonts w:ascii="Times New Roman" w:cs="Times New Roman" w:eastAsia="Times New Roman" w:hAnsi="Times New Roman"/>
          <w:sz w:val="24"/>
          <w:szCs w:val="24"/>
          <w:color w:val="auto"/>
        </w:rPr>
      </w:pPr>
    </w:p>
    <w:p>
      <w:pPr>
        <w:ind w:left="360" w:hanging="360"/>
        <w:spacing w:after="0"/>
        <w:tabs>
          <w:tab w:leader="none" w:pos="360" w:val="left"/>
        </w:tabs>
        <w:numPr>
          <w:ilvl w:val="0"/>
          <w:numId w:val="20"/>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Evacuate the building as necessary.</w:t>
      </w:r>
    </w:p>
    <w:p>
      <w:pPr>
        <w:spacing w:after="0" w:line="287"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i w:val="1"/>
          <w:iCs w:val="1"/>
          <w:color w:val="auto"/>
        </w:rPr>
        <w:t>Small spill</w:t>
      </w:r>
    </w:p>
    <w:p>
      <w:pPr>
        <w:spacing w:after="0" w:line="42" w:lineRule="exact"/>
        <w:rPr>
          <w:sz w:val="20"/>
          <w:szCs w:val="20"/>
          <w:color w:val="auto"/>
        </w:rPr>
      </w:pPr>
    </w:p>
    <w:p>
      <w:pPr>
        <w:ind w:right="500"/>
        <w:spacing w:after="0" w:line="252" w:lineRule="auto"/>
        <w:rPr>
          <w:sz w:val="20"/>
          <w:szCs w:val="20"/>
          <w:color w:val="auto"/>
        </w:rPr>
      </w:pPr>
      <w:r>
        <w:rPr>
          <w:rFonts w:ascii="Times New Roman" w:cs="Times New Roman" w:eastAsia="Times New Roman" w:hAnsi="Times New Roman"/>
          <w:sz w:val="24"/>
          <w:szCs w:val="24"/>
          <w:color w:val="auto"/>
        </w:rPr>
        <w:t xml:space="preserve">The following procedure will be followed by all employees when a small chemical spill that involves less than </w:t>
      </w:r>
      <w:r>
        <w:rPr>
          <w:rFonts w:ascii="Times New Roman" w:cs="Times New Roman" w:eastAsia="Times New Roman" w:hAnsi="Times New Roman"/>
          <w:sz w:val="24"/>
          <w:szCs w:val="24"/>
          <w:i w:val="1"/>
          <w:iCs w:val="1"/>
          <w:color w:val="auto"/>
        </w:rPr>
        <w:t>[Insert maximum quantity.]</w:t>
      </w:r>
      <w:r>
        <w:rPr>
          <w:rFonts w:ascii="Times New Roman" w:cs="Times New Roman" w:eastAsia="Times New Roman" w:hAnsi="Times New Roman"/>
          <w:sz w:val="24"/>
          <w:szCs w:val="24"/>
          <w:color w:val="auto"/>
        </w:rPr>
        <w:t xml:space="preserve"> has occurred:</w:t>
      </w:r>
    </w:p>
    <w:p>
      <w:pPr>
        <w:spacing w:after="0" w:line="1" w:lineRule="exact"/>
        <w:rPr>
          <w:sz w:val="20"/>
          <w:szCs w:val="20"/>
          <w:color w:val="auto"/>
        </w:rPr>
      </w:pPr>
    </w:p>
    <w:p>
      <w:pPr>
        <w:ind w:left="360" w:hanging="360"/>
        <w:spacing w:after="0"/>
        <w:tabs>
          <w:tab w:leader="none" w:pos="360" w:val="left"/>
        </w:tabs>
        <w:numPr>
          <w:ilvl w:val="0"/>
          <w:numId w:val="2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Notify </w:t>
      </w:r>
      <w:r>
        <w:rPr>
          <w:rFonts w:ascii="Times New Roman" w:cs="Times New Roman" w:eastAsia="Times New Roman" w:hAnsi="Times New Roman"/>
          <w:sz w:val="24"/>
          <w:szCs w:val="24"/>
          <w:i w:val="1"/>
          <w:iCs w:val="1"/>
          <w:color w:val="auto"/>
        </w:rPr>
        <w:t>[Insert name, such as the emergency coordinator and/or supervisor.]</w:t>
      </w:r>
      <w:r>
        <w:rPr>
          <w:rFonts w:ascii="Times New Roman" w:cs="Times New Roman" w:eastAsia="Times New Roman" w:hAnsi="Times New Roman"/>
          <w:sz w:val="24"/>
          <w:szCs w:val="24"/>
          <w:color w:val="auto"/>
        </w:rPr>
        <w:t>.</w:t>
      </w:r>
    </w:p>
    <w:p>
      <w:pPr>
        <w:spacing w:after="0" w:line="14" w:lineRule="exact"/>
        <w:rPr>
          <w:rFonts w:ascii="Times New Roman" w:cs="Times New Roman" w:eastAsia="Times New Roman" w:hAnsi="Times New Roman"/>
          <w:sz w:val="24"/>
          <w:szCs w:val="24"/>
          <w:color w:val="auto"/>
        </w:rPr>
      </w:pPr>
    </w:p>
    <w:p>
      <w:pPr>
        <w:ind w:left="360" w:right="680" w:hanging="360"/>
        <w:spacing w:after="0" w:line="252" w:lineRule="auto"/>
        <w:tabs>
          <w:tab w:leader="none" w:pos="360" w:val="left"/>
        </w:tabs>
        <w:numPr>
          <w:ilvl w:val="0"/>
          <w:numId w:val="2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If toxic fumes are present, secure the area (with caution tape or cones) to prevent other personnel from entering.</w:t>
      </w:r>
    </w:p>
    <w:p>
      <w:pPr>
        <w:ind w:left="360" w:hanging="360"/>
        <w:spacing w:after="0"/>
        <w:tabs>
          <w:tab w:leader="none" w:pos="360" w:val="left"/>
        </w:tabs>
        <w:numPr>
          <w:ilvl w:val="0"/>
          <w:numId w:val="2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Deal with the spill in accordance with the instructions described in the SDS.</w:t>
      </w:r>
    </w:p>
    <w:p>
      <w:pPr>
        <w:spacing w:after="0" w:line="14" w:lineRule="exact"/>
        <w:rPr>
          <w:rFonts w:ascii="Times New Roman" w:cs="Times New Roman" w:eastAsia="Times New Roman" w:hAnsi="Times New Roman"/>
          <w:sz w:val="24"/>
          <w:szCs w:val="24"/>
          <w:color w:val="auto"/>
        </w:rPr>
      </w:pPr>
    </w:p>
    <w:p>
      <w:pPr>
        <w:ind w:left="360" w:hanging="360"/>
        <w:spacing w:after="0"/>
        <w:tabs>
          <w:tab w:leader="none" w:pos="360" w:val="left"/>
        </w:tabs>
        <w:numPr>
          <w:ilvl w:val="0"/>
          <w:numId w:val="2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Small spills must be handled in a safe manner while wearing the proper PPE.</w:t>
      </w:r>
    </w:p>
    <w:p>
      <w:pPr>
        <w:spacing w:after="0" w:line="14" w:lineRule="exact"/>
        <w:rPr>
          <w:rFonts w:ascii="Times New Roman" w:cs="Times New Roman" w:eastAsia="Times New Roman" w:hAnsi="Times New Roman"/>
          <w:sz w:val="24"/>
          <w:szCs w:val="24"/>
          <w:color w:val="auto"/>
        </w:rPr>
      </w:pPr>
    </w:p>
    <w:p>
      <w:pPr>
        <w:ind w:left="360" w:hanging="360"/>
        <w:spacing w:after="0"/>
        <w:tabs>
          <w:tab w:leader="none" w:pos="360" w:val="left"/>
        </w:tabs>
        <w:numPr>
          <w:ilvl w:val="0"/>
          <w:numId w:val="2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Review the general spill cleanup procedures.</w:t>
      </w:r>
    </w:p>
    <w:p>
      <w:pPr>
        <w:spacing w:after="0" w:line="287"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First aid</w:t>
      </w:r>
    </w:p>
    <w:p>
      <w:pPr>
        <w:spacing w:after="0" w:line="42" w:lineRule="exact"/>
        <w:rPr>
          <w:sz w:val="20"/>
          <w:szCs w:val="20"/>
          <w:color w:val="auto"/>
        </w:rPr>
      </w:pPr>
    </w:p>
    <w:p>
      <w:pPr>
        <w:ind w:right="680"/>
        <w:spacing w:after="0" w:line="252" w:lineRule="auto"/>
        <w:rPr>
          <w:sz w:val="20"/>
          <w:szCs w:val="20"/>
          <w:color w:val="auto"/>
        </w:rPr>
      </w:pPr>
      <w:r>
        <w:rPr>
          <w:rFonts w:ascii="Times New Roman" w:cs="Times New Roman" w:eastAsia="Times New Roman" w:hAnsi="Times New Roman"/>
          <w:sz w:val="24"/>
          <w:szCs w:val="24"/>
          <w:i w:val="1"/>
          <w:iCs w:val="1"/>
          <w:color w:val="auto"/>
        </w:rPr>
        <w:t xml:space="preserve">[See the sample </w:t>
      </w:r>
      <w:r>
        <w:rPr>
          <w:rFonts w:ascii="Times New Roman" w:cs="Times New Roman" w:eastAsia="Times New Roman" w:hAnsi="Times New Roman"/>
          <w:sz w:val="24"/>
          <w:szCs w:val="24"/>
          <w:b w:val="1"/>
          <w:bCs w:val="1"/>
          <w:i w:val="1"/>
          <w:iCs w:val="1"/>
          <w:u w:val="single" w:color="auto"/>
          <w:color w:val="auto"/>
        </w:rPr>
        <w:t>First-aid Plan</w:t>
      </w:r>
      <w:r>
        <w:rPr>
          <w:rFonts w:ascii="Times New Roman" w:cs="Times New Roman" w:eastAsia="Times New Roman" w:hAnsi="Times New Roman"/>
          <w:sz w:val="24"/>
          <w:szCs w:val="24"/>
          <w:i w:val="1"/>
          <w:iCs w:val="1"/>
          <w:color w:val="auto"/>
        </w:rPr>
        <w:t xml:space="preserve"> and associated forms on Safety.BLR.com for more detailed information about first-aid services.]</w:t>
      </w:r>
    </w:p>
    <w:p>
      <w:pPr>
        <w:spacing w:after="0" w:line="1" w:lineRule="exact"/>
        <w:rPr>
          <w:sz w:val="20"/>
          <w:szCs w:val="20"/>
          <w:color w:val="auto"/>
        </w:rPr>
      </w:pPr>
    </w:p>
    <w:p>
      <w:pPr>
        <w:ind w:right="900"/>
        <w:spacing w:after="0" w:line="264" w:lineRule="auto"/>
        <w:rPr>
          <w:sz w:val="20"/>
          <w:szCs w:val="20"/>
          <w:color w:val="auto"/>
        </w:rPr>
      </w:pPr>
      <w:r>
        <w:rPr>
          <w:rFonts w:ascii="Times New Roman" w:cs="Times New Roman" w:eastAsia="Times New Roman" w:hAnsi="Times New Roman"/>
          <w:sz w:val="24"/>
          <w:szCs w:val="24"/>
          <w:color w:val="auto"/>
        </w:rPr>
        <w:t>This facility will provide prompt emergency medical services and first-aid support to all personnel at the workplace who are injured or become ill.</w:t>
      </w:r>
    </w:p>
    <w:p>
      <w:pPr>
        <w:sectPr>
          <w:pgSz w:w="12240" w:h="15840" w:orient="portrait"/>
          <w:cols w:equalWidth="0" w:num="1">
            <w:col w:w="9360"/>
          </w:cols>
          <w:pgMar w:left="1440" w:top="1414" w:right="1440" w:bottom="1022" w:gutter="0" w:footer="0" w:header="0"/>
        </w:sectPr>
      </w:pPr>
    </w:p>
    <w:p>
      <w:pPr>
        <w:spacing w:after="0" w:line="248"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i w:val="1"/>
          <w:iCs w:val="1"/>
          <w:color w:val="auto"/>
        </w:rPr>
        <w:t>[Choose an option below; delete the options not chosen.]</w:t>
      </w:r>
    </w:p>
    <w:p>
      <w:pPr>
        <w:spacing w:after="0" w:line="40"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i w:val="1"/>
          <w:iCs w:val="1"/>
          <w:color w:val="auto"/>
        </w:rPr>
        <w:t>Option 1—Emergency medical treatment services are provided on-site.</w:t>
      </w:r>
    </w:p>
    <w:p>
      <w:pPr>
        <w:spacing w:after="0" w:line="14" w:lineRule="exact"/>
        <w:rPr>
          <w:sz w:val="20"/>
          <w:szCs w:val="20"/>
          <w:color w:val="auto"/>
        </w:rPr>
      </w:pPr>
    </w:p>
    <w:p>
      <w:pPr>
        <w:spacing w:after="0"/>
        <w:rPr>
          <w:sz w:val="20"/>
          <w:szCs w:val="20"/>
          <w:color w:val="auto"/>
        </w:rPr>
      </w:pPr>
      <w:r>
        <w:rPr>
          <w:rFonts w:ascii="Times New Roman" w:cs="Times New Roman" w:eastAsia="Times New Roman" w:hAnsi="Times New Roman"/>
          <w:sz w:val="23"/>
          <w:szCs w:val="23"/>
          <w:i w:val="1"/>
          <w:iCs w:val="1"/>
          <w:color w:val="auto"/>
        </w:rPr>
        <w:t>Option 2—The facility or worksite is located in close proximity (within 4 minutes for life-</w:t>
      </w:r>
    </w:p>
    <w:p>
      <w:pPr>
        <w:sectPr>
          <w:pgSz w:w="12240" w:h="15840" w:orient="portrait"/>
          <w:cols w:equalWidth="0" w:num="1">
            <w:col w:w="9360"/>
          </w:cols>
          <w:pgMar w:left="1440" w:top="1414" w:right="1440" w:bottom="1022" w:gutter="0" w:footer="0" w:header="0"/>
          <w:type w:val="continuous"/>
        </w:sectPr>
      </w:pPr>
    </w:p>
    <w:p>
      <w:pPr>
        <w:ind w:right="40"/>
        <w:spacing w:after="0" w:line="263" w:lineRule="auto"/>
        <w:rPr>
          <w:sz w:val="20"/>
          <w:szCs w:val="20"/>
          <w:color w:val="auto"/>
        </w:rPr>
      </w:pPr>
      <w:r>
        <w:rPr>
          <w:rFonts w:ascii="Times New Roman" w:cs="Times New Roman" w:eastAsia="Times New Roman" w:hAnsi="Times New Roman"/>
          <w:sz w:val="24"/>
          <w:szCs w:val="24"/>
          <w:i w:val="1"/>
          <w:iCs w:val="1"/>
          <w:color w:val="auto"/>
        </w:rPr>
        <w:t>threatening or permanently disabling injury emergencies and 15 minutes for non-life-threatening emergencies) to a medical treatment facility or service.</w:t>
      </w:r>
    </w:p>
    <w:p>
      <w:pPr>
        <w:spacing w:after="0" w:line="1" w:lineRule="exact"/>
        <w:rPr>
          <w:sz w:val="20"/>
          <w:szCs w:val="20"/>
          <w:color w:val="auto"/>
        </w:rPr>
      </w:pPr>
    </w:p>
    <w:p>
      <w:pPr>
        <w:ind w:right="200"/>
        <w:spacing w:after="0" w:line="252" w:lineRule="auto"/>
        <w:rPr>
          <w:sz w:val="20"/>
          <w:szCs w:val="20"/>
          <w:color w:val="auto"/>
        </w:rPr>
      </w:pPr>
      <w:r>
        <w:rPr>
          <w:rFonts w:ascii="Times New Roman" w:cs="Times New Roman" w:eastAsia="Times New Roman" w:hAnsi="Times New Roman"/>
          <w:sz w:val="24"/>
          <w:szCs w:val="24"/>
          <w:i w:val="1"/>
          <w:iCs w:val="1"/>
          <w:color w:val="auto"/>
        </w:rPr>
        <w:t>Where the facility or worksite is not in close proximity to a medical treatment facility or service and emergency medical services are not provided on-site, employees with valid first-aid certificates must be designated to provide first aid.]</w:t>
      </w:r>
    </w:p>
    <w:p>
      <w:pPr>
        <w:spacing w:after="0" w:line="1"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[Option 1]</w:t>
      </w:r>
    </w:p>
    <w:p>
      <w:pPr>
        <w:spacing w:after="0" w:line="14" w:lineRule="exact"/>
        <w:rPr>
          <w:sz w:val="20"/>
          <w:szCs w:val="20"/>
          <w:color w:val="auto"/>
        </w:rPr>
      </w:pPr>
    </w:p>
    <w:p>
      <w:pPr>
        <w:ind w:right="200"/>
        <w:spacing w:after="0" w:line="258" w:lineRule="auto"/>
        <w:rPr>
          <w:sz w:val="20"/>
          <w:szCs w:val="20"/>
          <w:color w:val="auto"/>
        </w:rPr>
      </w:pPr>
      <w:r>
        <w:rPr>
          <w:rFonts w:ascii="Times New Roman" w:cs="Times New Roman" w:eastAsia="Times New Roman" w:hAnsi="Times New Roman"/>
          <w:sz w:val="24"/>
          <w:szCs w:val="24"/>
          <w:b w:val="1"/>
          <w:bCs w:val="1"/>
          <w:color w:val="auto"/>
        </w:rPr>
        <w:t xml:space="preserve">[Name] </w:t>
      </w:r>
      <w:r>
        <w:rPr>
          <w:rFonts w:ascii="Times New Roman" w:cs="Times New Roman" w:eastAsia="Times New Roman" w:hAnsi="Times New Roman"/>
          <w:sz w:val="24"/>
          <w:szCs w:val="24"/>
          <w:color w:val="auto"/>
        </w:rPr>
        <w:t>will provide prompt medical attention in case of injury or illness to employees. The</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 xml:space="preserve">proper equipment for transportation of the injured person to a physician or hospital is available. For emergencies, contact </w:t>
      </w:r>
      <w:r>
        <w:rPr>
          <w:rFonts w:ascii="Times New Roman" w:cs="Times New Roman" w:eastAsia="Times New Roman" w:hAnsi="Times New Roman"/>
          <w:sz w:val="24"/>
          <w:szCs w:val="24"/>
          <w:b w:val="1"/>
          <w:bCs w:val="1"/>
          <w:color w:val="auto"/>
        </w:rPr>
        <w:t>[name, phone number]</w:t>
      </w:r>
      <w:r>
        <w:rPr>
          <w:rFonts w:ascii="Times New Roman" w:cs="Times New Roman" w:eastAsia="Times New Roman" w:hAnsi="Times New Roman"/>
          <w:sz w:val="24"/>
          <w:szCs w:val="24"/>
          <w:color w:val="auto"/>
        </w:rPr>
        <w:t>.</w:t>
      </w:r>
    </w:p>
    <w:p>
      <w:pPr>
        <w:spacing w:after="0" w:line="253"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[Option 2]</w:t>
      </w:r>
    </w:p>
    <w:p>
      <w:pPr>
        <w:spacing w:after="0" w:line="42" w:lineRule="exact"/>
        <w:rPr>
          <w:sz w:val="20"/>
          <w:szCs w:val="20"/>
          <w:color w:val="auto"/>
        </w:rPr>
      </w:pPr>
    </w:p>
    <w:p>
      <w:pPr>
        <w:ind w:right="40"/>
        <w:spacing w:after="0" w:line="254" w:lineRule="auto"/>
        <w:rPr>
          <w:sz w:val="20"/>
          <w:szCs w:val="20"/>
          <w:color w:val="auto"/>
        </w:rPr>
      </w:pPr>
      <w:r>
        <w:rPr>
          <w:rFonts w:ascii="Times New Roman" w:cs="Times New Roman" w:eastAsia="Times New Roman" w:hAnsi="Times New Roman"/>
          <w:sz w:val="24"/>
          <w:szCs w:val="24"/>
          <w:b w:val="1"/>
          <w:bCs w:val="1"/>
          <w:color w:val="auto"/>
        </w:rPr>
        <w:t xml:space="preserve">[Name of medical treatment facility or service] </w:t>
      </w:r>
      <w:r>
        <w:rPr>
          <w:rFonts w:ascii="Times New Roman" w:cs="Times New Roman" w:eastAsia="Times New Roman" w:hAnsi="Times New Roman"/>
          <w:sz w:val="24"/>
          <w:szCs w:val="24"/>
          <w:color w:val="auto"/>
        </w:rPr>
        <w:t>is located in close proximity to this worksite</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 xml:space="preserve">and will respond to all emergencies or injuries sustained by employees. A communication system for contacting the emergency medical service is provided. Where the 911 emergency communication system is not available, </w:t>
      </w:r>
      <w:r>
        <w:rPr>
          <w:rFonts w:ascii="Times New Roman" w:cs="Times New Roman" w:eastAsia="Times New Roman" w:hAnsi="Times New Roman"/>
          <w:sz w:val="24"/>
          <w:szCs w:val="24"/>
          <w:i w:val="1"/>
          <w:iCs w:val="1"/>
          <w:color w:val="auto"/>
        </w:rPr>
        <w:t>[Insert name.]</w:t>
      </w:r>
      <w:r>
        <w:rPr>
          <w:rFonts w:ascii="Times New Roman" w:cs="Times New Roman" w:eastAsia="Times New Roman" w:hAnsi="Times New Roman"/>
          <w:sz w:val="24"/>
          <w:szCs w:val="24"/>
          <w:color w:val="auto"/>
        </w:rPr>
        <w:t xml:space="preserve"> will post the telephone numbers of physicians, hospitals, or ambulances at conspicuous locations. See the attached </w:t>
      </w:r>
      <w:r>
        <w:rPr>
          <w:rFonts w:ascii="Times New Roman" w:cs="Times New Roman" w:eastAsia="Times New Roman" w:hAnsi="Times New Roman"/>
          <w:sz w:val="24"/>
          <w:szCs w:val="24"/>
          <w:i w:val="1"/>
          <w:iCs w:val="1"/>
          <w:u w:val="single" w:color="auto"/>
          <w:color w:val="auto"/>
        </w:rPr>
        <w:t>Emer</w:t>
      </w:r>
      <w:r>
        <w:rPr>
          <w:rFonts w:ascii="Times New Roman" w:cs="Times New Roman" w:eastAsia="Times New Roman" w:hAnsi="Times New Roman"/>
          <w:sz w:val="24"/>
          <w:szCs w:val="24"/>
          <w:i w:val="1"/>
          <w:iCs w:val="1"/>
          <w:color w:val="auto"/>
        </w:rPr>
        <w:t>g</w:t>
      </w:r>
      <w:r>
        <w:rPr>
          <w:rFonts w:ascii="Times New Roman" w:cs="Times New Roman" w:eastAsia="Times New Roman" w:hAnsi="Times New Roman"/>
          <w:sz w:val="24"/>
          <w:szCs w:val="24"/>
          <w:i w:val="1"/>
          <w:iCs w:val="1"/>
          <w:u w:val="single" w:color="auto"/>
          <w:color w:val="auto"/>
        </w:rPr>
        <w:t>enc</w:t>
      </w:r>
      <w:r>
        <w:rPr>
          <w:rFonts w:ascii="Times New Roman" w:cs="Times New Roman" w:eastAsia="Times New Roman" w:hAnsi="Times New Roman"/>
          <w:sz w:val="24"/>
          <w:szCs w:val="24"/>
          <w:i w:val="1"/>
          <w:iCs w:val="1"/>
          <w:color w:val="auto"/>
        </w:rPr>
        <w:t>y</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i w:val="1"/>
          <w:iCs w:val="1"/>
          <w:u w:val="single" w:color="auto"/>
          <w:color w:val="auto"/>
        </w:rPr>
        <w:t>services personnel contact list</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for more information.</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5488305</wp:posOffset>
            </wp:positionH>
            <wp:positionV relativeFrom="paragraph">
              <wp:posOffset>-212725</wp:posOffset>
            </wp:positionV>
            <wp:extent cx="45720" cy="1270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4">
                      <a:extLst>
                        <a:ext uri="{28A0092B-C50C-407E-A947-70E740481C1C}"/>
                      </a:extLst>
                    </a:blip>
                    <a:srcRect/>
                    <a:stretch>
                      <a:fillRect/>
                    </a:stretch>
                  </pic:blipFill>
                  <pic:spPr bwMode="auto">
                    <a:xfrm>
                      <a:off x="0" y="0"/>
                      <a:ext cx="45720" cy="12700"/>
                    </a:xfrm>
                    <a:prstGeom prst="rect">
                      <a:avLst/>
                    </a:prstGeom>
                    <a:noFill/>
                  </pic:spPr>
                </pic:pic>
              </a:graphicData>
            </a:graphic>
          </wp:anchor>
        </w:drawing>
      </w:r>
    </w:p>
    <w:p>
      <w:pPr>
        <w:spacing w:after="0" w:line="247" w:lineRule="exact"/>
        <w:rPr>
          <w:sz w:val="20"/>
          <w:szCs w:val="20"/>
          <w:color w:val="auto"/>
        </w:rPr>
      </w:pPr>
    </w:p>
    <w:p>
      <w:pPr>
        <w:ind w:right="40"/>
        <w:spacing w:after="0" w:line="258" w:lineRule="auto"/>
        <w:rPr>
          <w:sz w:val="20"/>
          <w:szCs w:val="20"/>
          <w:color w:val="auto"/>
        </w:rPr>
      </w:pPr>
      <w:r>
        <w:rPr>
          <w:rFonts w:ascii="Times New Roman" w:cs="Times New Roman" w:eastAsia="Times New Roman" w:hAnsi="Times New Roman"/>
          <w:sz w:val="24"/>
          <w:szCs w:val="24"/>
          <w:color w:val="auto"/>
        </w:rPr>
        <w:t>Any employee who has a valid certificate in first-aid training from the U.S. Bureau of Mines, the American Red Cross, or equivalent training that can be verified by documentary evidence is authorized to provide first aid before emergency medical services arrive.</w:t>
      </w:r>
    </w:p>
    <w:p>
      <w:pPr>
        <w:spacing w:after="0" w:line="2"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[End Option 2]</w:t>
      </w:r>
    </w:p>
    <w:p>
      <w:pPr>
        <w:spacing w:after="0" w:line="293" w:lineRule="exact"/>
        <w:rPr>
          <w:sz w:val="20"/>
          <w:szCs w:val="20"/>
          <w:color w:val="auto"/>
        </w:rPr>
      </w:pPr>
    </w:p>
    <w:p>
      <w:pPr>
        <w:ind w:right="40"/>
        <w:spacing w:after="0" w:line="267" w:lineRule="auto"/>
        <w:rPr>
          <w:sz w:val="20"/>
          <w:szCs w:val="20"/>
          <w:color w:val="auto"/>
        </w:rPr>
      </w:pPr>
      <w:r>
        <w:rPr>
          <w:rFonts w:ascii="Times New Roman" w:cs="Times New Roman" w:eastAsia="Times New Roman" w:hAnsi="Times New Roman"/>
          <w:sz w:val="24"/>
          <w:szCs w:val="24"/>
          <w:color w:val="auto"/>
        </w:rPr>
        <w:t>Any employee who has a valid certificate in first-aid training from the U.S. Bureau of Mines, the American Red Cross, a licensed physician, or equivalent training that can be verified by documentary evidence is authorized to render first aid.</w:t>
      </w:r>
    </w:p>
    <w:p>
      <w:pPr>
        <w:sectPr>
          <w:pgSz w:w="12240" w:h="15840" w:orient="portrait"/>
          <w:cols w:equalWidth="0" w:num="1">
            <w:col w:w="9360"/>
          </w:cols>
          <w:pgMar w:left="1440" w:top="1416" w:right="1440" w:bottom="1440" w:gutter="0" w:footer="0" w:header="0"/>
        </w:sectPr>
      </w:pPr>
    </w:p>
    <w:p>
      <w:pPr>
        <w:spacing w:after="0"/>
        <w:rPr>
          <w:sz w:val="20"/>
          <w:szCs w:val="20"/>
          <w:color w:val="auto"/>
        </w:rPr>
      </w:pPr>
      <w:r>
        <w:rPr>
          <w:rFonts w:ascii="Times New Roman" w:cs="Times New Roman" w:eastAsia="Times New Roman" w:hAnsi="Times New Roman"/>
          <w:sz w:val="24"/>
          <w:szCs w:val="24"/>
          <w:b w:val="1"/>
          <w:bCs w:val="1"/>
          <w:color w:val="auto"/>
        </w:rPr>
        <w:t>Medical Examination and Information</w:t>
      </w:r>
    </w:p>
    <w:p>
      <w:pPr>
        <w:spacing w:after="0" w:line="42" w:lineRule="exact"/>
        <w:rPr>
          <w:sz w:val="20"/>
          <w:szCs w:val="20"/>
          <w:color w:val="auto"/>
        </w:rPr>
      </w:pPr>
    </w:p>
    <w:p>
      <w:pPr>
        <w:ind w:right="40"/>
        <w:spacing w:after="0" w:line="255" w:lineRule="auto"/>
        <w:rPr>
          <w:sz w:val="20"/>
          <w:szCs w:val="20"/>
          <w:color w:val="auto"/>
        </w:rPr>
      </w:pPr>
      <w:r>
        <w:rPr>
          <w:rFonts w:ascii="Times New Roman" w:cs="Times New Roman" w:eastAsia="Times New Roman" w:hAnsi="Times New Roman"/>
          <w:sz w:val="24"/>
          <w:szCs w:val="24"/>
          <w:color w:val="auto"/>
        </w:rPr>
        <w:t>The Administrator or designee will identify a licensed physician or a medical professional under the direct supervision of a licensed physician to perform medical examinations and consultations for laboratory workers who are or may be exposed to hazardous chemicals. The examinations and consultations will be performed at no cost to the employee, without loss of pay, and at a time and place reasonable to the employee.</w:t>
      </w:r>
    </w:p>
    <w:p>
      <w:pPr>
        <w:spacing w:after="0" w:line="257"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Evaluation criteria</w:t>
      </w:r>
    </w:p>
    <w:p>
      <w:pPr>
        <w:spacing w:after="0" w:line="42"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color w:val="auto"/>
        </w:rPr>
        <w:t>An employee will be sent for medical examination when either:</w:t>
      </w:r>
    </w:p>
    <w:p>
      <w:pPr>
        <w:spacing w:after="0" w:line="10" w:lineRule="exact"/>
        <w:rPr>
          <w:sz w:val="20"/>
          <w:szCs w:val="20"/>
          <w:color w:val="auto"/>
        </w:rPr>
      </w:pPr>
    </w:p>
    <w:p>
      <w:pPr>
        <w:ind w:left="360" w:hanging="360"/>
        <w:spacing w:after="0"/>
        <w:tabs>
          <w:tab w:leader="none" w:pos="360" w:val="left"/>
        </w:tabs>
        <w:numPr>
          <w:ilvl w:val="0"/>
          <w:numId w:val="22"/>
        </w:numPr>
        <w:rPr>
          <w:rFonts w:ascii="Symbol" w:cs="Symbol" w:eastAsia="Symbol" w:hAnsi="Symbol"/>
          <w:sz w:val="24"/>
          <w:szCs w:val="24"/>
          <w:color w:val="auto"/>
        </w:rPr>
      </w:pPr>
      <w:r>
        <w:rPr>
          <w:rFonts w:ascii="Times New Roman" w:cs="Times New Roman" w:eastAsia="Times New Roman" w:hAnsi="Times New Roman"/>
          <w:sz w:val="24"/>
          <w:szCs w:val="24"/>
          <w:color w:val="auto"/>
        </w:rPr>
        <w:t>The employee develops signs or symptoms associated with a hazardous chemical exposure;</w:t>
      </w:r>
    </w:p>
    <w:p>
      <w:pPr>
        <w:ind w:left="360" w:hanging="360"/>
        <w:spacing w:after="0"/>
        <w:tabs>
          <w:tab w:leader="none" w:pos="360" w:val="left"/>
        </w:tabs>
        <w:numPr>
          <w:ilvl w:val="0"/>
          <w:numId w:val="22"/>
        </w:numPr>
        <w:rPr>
          <w:rFonts w:ascii="Symbol" w:cs="Symbol" w:eastAsia="Symbol" w:hAnsi="Symbol"/>
          <w:sz w:val="24"/>
          <w:szCs w:val="24"/>
          <w:color w:val="auto"/>
        </w:rPr>
      </w:pPr>
      <w:r>
        <w:rPr>
          <w:rFonts w:ascii="Times New Roman" w:cs="Times New Roman" w:eastAsia="Times New Roman" w:hAnsi="Times New Roman"/>
          <w:sz w:val="24"/>
          <w:szCs w:val="24"/>
          <w:color w:val="auto"/>
        </w:rPr>
        <w:t xml:space="preserve">Exposure monitoring reveals an exposure level routinely above the action level; </w:t>
      </w:r>
      <w:r>
        <w:rPr>
          <w:rFonts w:ascii="Times New Roman" w:cs="Times New Roman" w:eastAsia="Times New Roman" w:hAnsi="Times New Roman"/>
          <w:sz w:val="24"/>
          <w:szCs w:val="24"/>
          <w:i w:val="1"/>
          <w:iCs w:val="1"/>
          <w:color w:val="auto"/>
        </w:rPr>
        <w:t>or</w:t>
      </w:r>
    </w:p>
    <w:p>
      <w:pPr>
        <w:spacing w:after="0" w:line="5" w:lineRule="exact"/>
        <w:rPr>
          <w:rFonts w:ascii="Symbol" w:cs="Symbol" w:eastAsia="Symbol" w:hAnsi="Symbol"/>
          <w:sz w:val="24"/>
          <w:szCs w:val="24"/>
          <w:color w:val="auto"/>
        </w:rPr>
      </w:pPr>
    </w:p>
    <w:p>
      <w:pPr>
        <w:ind w:left="360" w:right="600" w:hanging="360"/>
        <w:spacing w:after="0" w:line="266" w:lineRule="auto"/>
        <w:tabs>
          <w:tab w:leader="none" w:pos="360" w:val="left"/>
        </w:tabs>
        <w:numPr>
          <w:ilvl w:val="0"/>
          <w:numId w:val="22"/>
        </w:numPr>
        <w:rPr>
          <w:rFonts w:ascii="Symbol" w:cs="Symbol" w:eastAsia="Symbol" w:hAnsi="Symbol"/>
          <w:sz w:val="24"/>
          <w:szCs w:val="24"/>
          <w:color w:val="auto"/>
        </w:rPr>
      </w:pPr>
      <w:r>
        <w:rPr>
          <w:rFonts w:ascii="Times New Roman" w:cs="Times New Roman" w:eastAsia="Times New Roman" w:hAnsi="Times New Roman"/>
          <w:sz w:val="24"/>
          <w:szCs w:val="24"/>
          <w:color w:val="auto"/>
        </w:rPr>
        <w:t>An event takes place in the work area, such as a spill, leak, or an explosion, resulting in hazardous chemical exposure.</w:t>
      </w:r>
    </w:p>
    <w:p>
      <w:pPr>
        <w:spacing w:after="0" w:line="241"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Exposure information</w:t>
      </w:r>
    </w:p>
    <w:p>
      <w:pPr>
        <w:spacing w:after="0" w:line="42"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color w:val="auto"/>
        </w:rPr>
        <w:t>The Administrator or designee will provide the following information to the attending physician:</w:t>
      </w:r>
    </w:p>
    <w:p>
      <w:pPr>
        <w:spacing w:after="0" w:line="10" w:lineRule="exact"/>
        <w:rPr>
          <w:sz w:val="20"/>
          <w:szCs w:val="20"/>
          <w:color w:val="auto"/>
        </w:rPr>
      </w:pPr>
    </w:p>
    <w:p>
      <w:pPr>
        <w:ind w:left="360" w:hanging="360"/>
        <w:spacing w:after="0"/>
        <w:tabs>
          <w:tab w:leader="none" w:pos="360" w:val="left"/>
        </w:tabs>
        <w:numPr>
          <w:ilvl w:val="0"/>
          <w:numId w:val="23"/>
        </w:numPr>
        <w:rPr>
          <w:rFonts w:ascii="Symbol" w:cs="Symbol" w:eastAsia="Symbol" w:hAnsi="Symbol"/>
          <w:sz w:val="24"/>
          <w:szCs w:val="24"/>
          <w:color w:val="auto"/>
        </w:rPr>
      </w:pPr>
      <w:r>
        <w:rPr>
          <w:rFonts w:ascii="Times New Roman" w:cs="Times New Roman" w:eastAsia="Times New Roman" w:hAnsi="Times New Roman"/>
          <w:sz w:val="24"/>
          <w:szCs w:val="24"/>
          <w:color w:val="auto"/>
        </w:rPr>
        <w:t>The identity of the hazardous chemicals to which the employee may have been exposed;</w:t>
      </w:r>
    </w:p>
    <w:p>
      <w:pPr>
        <w:ind w:left="360" w:right="380" w:hanging="360"/>
        <w:spacing w:after="0" w:line="252" w:lineRule="auto"/>
        <w:tabs>
          <w:tab w:leader="none" w:pos="360" w:val="left"/>
        </w:tabs>
        <w:numPr>
          <w:ilvl w:val="0"/>
          <w:numId w:val="23"/>
        </w:numPr>
        <w:rPr>
          <w:rFonts w:ascii="Symbol" w:cs="Symbol" w:eastAsia="Symbol" w:hAnsi="Symbol"/>
          <w:sz w:val="24"/>
          <w:szCs w:val="24"/>
          <w:color w:val="auto"/>
        </w:rPr>
      </w:pPr>
      <w:r>
        <w:rPr>
          <w:rFonts w:ascii="Times New Roman" w:cs="Times New Roman" w:eastAsia="Times New Roman" w:hAnsi="Times New Roman"/>
          <w:sz w:val="24"/>
          <w:szCs w:val="24"/>
          <w:color w:val="auto"/>
        </w:rPr>
        <w:t>A description of the conditions under which the exposure occurred, including quantitative exposure data, when available;</w:t>
      </w:r>
    </w:p>
    <w:p>
      <w:pPr>
        <w:spacing w:after="0" w:line="1" w:lineRule="exact"/>
        <w:rPr>
          <w:rFonts w:ascii="Symbol" w:cs="Symbol" w:eastAsia="Symbol" w:hAnsi="Symbol"/>
          <w:sz w:val="24"/>
          <w:szCs w:val="24"/>
          <w:color w:val="auto"/>
        </w:rPr>
      </w:pPr>
    </w:p>
    <w:p>
      <w:pPr>
        <w:ind w:left="360" w:hanging="360"/>
        <w:spacing w:after="0" w:line="236" w:lineRule="auto"/>
        <w:tabs>
          <w:tab w:leader="none" w:pos="360" w:val="left"/>
        </w:tabs>
        <w:numPr>
          <w:ilvl w:val="0"/>
          <w:numId w:val="23"/>
        </w:numPr>
        <w:rPr>
          <w:rFonts w:ascii="Symbol" w:cs="Symbol" w:eastAsia="Symbol" w:hAnsi="Symbol"/>
          <w:sz w:val="24"/>
          <w:szCs w:val="24"/>
          <w:color w:val="auto"/>
        </w:rPr>
      </w:pPr>
      <w:r>
        <w:rPr>
          <w:rFonts w:ascii="Times New Roman" w:cs="Times New Roman" w:eastAsia="Times New Roman" w:hAnsi="Times New Roman"/>
          <w:sz w:val="24"/>
          <w:szCs w:val="24"/>
          <w:color w:val="auto"/>
        </w:rPr>
        <w:t xml:space="preserve">A description of the signs and symptoms of the exposure; </w:t>
      </w:r>
      <w:r>
        <w:rPr>
          <w:rFonts w:ascii="Times New Roman" w:cs="Times New Roman" w:eastAsia="Times New Roman" w:hAnsi="Times New Roman"/>
          <w:sz w:val="24"/>
          <w:szCs w:val="24"/>
          <w:i w:val="1"/>
          <w:iCs w:val="1"/>
          <w:color w:val="auto"/>
        </w:rPr>
        <w:t>and</w:t>
      </w:r>
    </w:p>
    <w:p>
      <w:pPr>
        <w:spacing w:after="0" w:line="1" w:lineRule="exact"/>
        <w:rPr>
          <w:rFonts w:ascii="Symbol" w:cs="Symbol" w:eastAsia="Symbol" w:hAnsi="Symbol"/>
          <w:sz w:val="24"/>
          <w:szCs w:val="24"/>
          <w:color w:val="auto"/>
        </w:rPr>
      </w:pPr>
    </w:p>
    <w:p>
      <w:pPr>
        <w:ind w:left="360" w:hanging="360"/>
        <w:spacing w:after="0"/>
        <w:tabs>
          <w:tab w:leader="none" w:pos="360" w:val="left"/>
        </w:tabs>
        <w:numPr>
          <w:ilvl w:val="0"/>
          <w:numId w:val="23"/>
        </w:numPr>
        <w:rPr>
          <w:rFonts w:ascii="Symbol" w:cs="Symbol" w:eastAsia="Symbol" w:hAnsi="Symbol"/>
          <w:sz w:val="24"/>
          <w:szCs w:val="24"/>
          <w:color w:val="auto"/>
        </w:rPr>
      </w:pPr>
      <w:r>
        <w:rPr>
          <w:rFonts w:ascii="Times New Roman" w:cs="Times New Roman" w:eastAsia="Times New Roman" w:hAnsi="Times New Roman"/>
          <w:sz w:val="24"/>
          <w:szCs w:val="24"/>
          <w:color w:val="auto"/>
        </w:rPr>
        <w:t>Copies of SDSs for the chemicals to which the employee was potentially exposed.</w:t>
      </w:r>
    </w:p>
    <w:p>
      <w:pPr>
        <w:spacing w:after="0" w:line="288"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Physician responsibilities</w:t>
      </w:r>
    </w:p>
    <w:p>
      <w:pPr>
        <w:spacing w:after="0" w:line="42"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color w:val="auto"/>
        </w:rPr>
        <w:t>The physician will provide to the Administrator or designee a written opinion that includes:</w:t>
      </w:r>
    </w:p>
    <w:p>
      <w:pPr>
        <w:spacing w:after="0" w:line="10" w:lineRule="exact"/>
        <w:rPr>
          <w:sz w:val="20"/>
          <w:szCs w:val="20"/>
          <w:color w:val="auto"/>
        </w:rPr>
      </w:pPr>
    </w:p>
    <w:p>
      <w:pPr>
        <w:ind w:left="360" w:hanging="360"/>
        <w:spacing w:after="0"/>
        <w:tabs>
          <w:tab w:leader="none" w:pos="360" w:val="left"/>
        </w:tabs>
        <w:numPr>
          <w:ilvl w:val="0"/>
          <w:numId w:val="24"/>
        </w:numPr>
        <w:rPr>
          <w:rFonts w:ascii="Symbol" w:cs="Symbol" w:eastAsia="Symbol" w:hAnsi="Symbol"/>
          <w:sz w:val="24"/>
          <w:szCs w:val="24"/>
          <w:color w:val="auto"/>
        </w:rPr>
      </w:pPr>
      <w:r>
        <w:rPr>
          <w:rFonts w:ascii="Times New Roman" w:cs="Times New Roman" w:eastAsia="Times New Roman" w:hAnsi="Times New Roman"/>
          <w:sz w:val="24"/>
          <w:szCs w:val="24"/>
          <w:color w:val="auto"/>
        </w:rPr>
        <w:t>Any recommendations for further medical follow-up</w:t>
      </w:r>
    </w:p>
    <w:p>
      <w:pPr>
        <w:ind w:left="360" w:hanging="360"/>
        <w:spacing w:after="0"/>
        <w:tabs>
          <w:tab w:leader="none" w:pos="360" w:val="left"/>
        </w:tabs>
        <w:numPr>
          <w:ilvl w:val="0"/>
          <w:numId w:val="24"/>
        </w:numPr>
        <w:rPr>
          <w:rFonts w:ascii="Symbol" w:cs="Symbol" w:eastAsia="Symbol" w:hAnsi="Symbol"/>
          <w:sz w:val="24"/>
          <w:szCs w:val="24"/>
          <w:color w:val="auto"/>
        </w:rPr>
      </w:pPr>
      <w:r>
        <w:rPr>
          <w:rFonts w:ascii="Times New Roman" w:cs="Times New Roman" w:eastAsia="Times New Roman" w:hAnsi="Times New Roman"/>
          <w:sz w:val="24"/>
          <w:szCs w:val="24"/>
          <w:color w:val="auto"/>
        </w:rPr>
        <w:t>Results of the medical examination and any associated tests</w:t>
      </w:r>
    </w:p>
    <w:p>
      <w:pPr>
        <w:spacing w:after="0" w:line="5" w:lineRule="exact"/>
        <w:rPr>
          <w:rFonts w:ascii="Symbol" w:cs="Symbol" w:eastAsia="Symbol" w:hAnsi="Symbol"/>
          <w:sz w:val="24"/>
          <w:szCs w:val="24"/>
          <w:color w:val="auto"/>
        </w:rPr>
      </w:pPr>
    </w:p>
    <w:p>
      <w:pPr>
        <w:ind w:left="360" w:right="60" w:hanging="360"/>
        <w:spacing w:after="0" w:line="252" w:lineRule="auto"/>
        <w:tabs>
          <w:tab w:leader="none" w:pos="360" w:val="left"/>
        </w:tabs>
        <w:numPr>
          <w:ilvl w:val="0"/>
          <w:numId w:val="24"/>
        </w:numPr>
        <w:rPr>
          <w:rFonts w:ascii="Symbol" w:cs="Symbol" w:eastAsia="Symbol" w:hAnsi="Symbol"/>
          <w:sz w:val="24"/>
          <w:szCs w:val="24"/>
          <w:color w:val="auto"/>
        </w:rPr>
      </w:pPr>
      <w:r>
        <w:rPr>
          <w:rFonts w:ascii="Times New Roman" w:cs="Times New Roman" w:eastAsia="Times New Roman" w:hAnsi="Times New Roman"/>
          <w:sz w:val="24"/>
          <w:szCs w:val="24"/>
          <w:color w:val="auto"/>
        </w:rPr>
        <w:t>Any medical conditions that may be revealed in the course of the examination that may place the employee at increased risk as a result of the exposure to a hazardous chemical found in the workplace</w:t>
      </w:r>
    </w:p>
    <w:p>
      <w:pPr>
        <w:spacing w:after="0" w:line="1" w:lineRule="exact"/>
        <w:rPr>
          <w:rFonts w:ascii="Symbol" w:cs="Symbol" w:eastAsia="Symbol" w:hAnsi="Symbol"/>
          <w:sz w:val="24"/>
          <w:szCs w:val="24"/>
          <w:color w:val="auto"/>
        </w:rPr>
      </w:pPr>
    </w:p>
    <w:p>
      <w:pPr>
        <w:ind w:left="360" w:right="380" w:hanging="360"/>
        <w:spacing w:after="0" w:line="254" w:lineRule="auto"/>
        <w:tabs>
          <w:tab w:leader="none" w:pos="360" w:val="left"/>
        </w:tabs>
        <w:numPr>
          <w:ilvl w:val="0"/>
          <w:numId w:val="24"/>
        </w:numPr>
        <w:rPr>
          <w:rFonts w:ascii="Symbol" w:cs="Symbol" w:eastAsia="Symbol" w:hAnsi="Symbol"/>
          <w:sz w:val="24"/>
          <w:szCs w:val="24"/>
          <w:color w:val="auto"/>
        </w:rPr>
      </w:pPr>
      <w:r>
        <w:rPr>
          <w:rFonts w:ascii="Times New Roman" w:cs="Times New Roman" w:eastAsia="Times New Roman" w:hAnsi="Times New Roman"/>
          <w:sz w:val="24"/>
          <w:szCs w:val="24"/>
          <w:color w:val="auto"/>
        </w:rPr>
        <w:t>A statement by the physician that the employee has been informed of the consultation and examination results and any medical condition that may require further examination or treatment</w:t>
      </w:r>
    </w:p>
    <w:p>
      <w:pPr>
        <w:spacing w:after="0" w:line="264" w:lineRule="exact"/>
        <w:rPr>
          <w:sz w:val="20"/>
          <w:szCs w:val="20"/>
          <w:color w:val="auto"/>
        </w:rPr>
      </w:pPr>
    </w:p>
    <w:p>
      <w:pPr>
        <w:ind w:right="600"/>
        <w:spacing w:after="0" w:line="283" w:lineRule="auto"/>
        <w:rPr>
          <w:sz w:val="20"/>
          <w:szCs w:val="20"/>
          <w:color w:val="auto"/>
        </w:rPr>
      </w:pPr>
      <w:r>
        <w:rPr>
          <w:rFonts w:ascii="Times New Roman" w:cs="Times New Roman" w:eastAsia="Times New Roman" w:hAnsi="Times New Roman"/>
          <w:sz w:val="24"/>
          <w:szCs w:val="24"/>
          <w:color w:val="auto"/>
        </w:rPr>
        <w:t>The physician will not reveal to the Administrator or designee any findings unrelated to the exposure.</w:t>
      </w:r>
    </w:p>
    <w:p>
      <w:pPr>
        <w:sectPr>
          <w:pgSz w:w="12240" w:h="15840" w:orient="portrait"/>
          <w:cols w:equalWidth="0" w:num="1">
            <w:col w:w="9360"/>
          </w:cols>
          <w:pgMar w:left="1440" w:top="1414" w:right="1440" w:bottom="1440" w:gutter="0" w:footer="0" w:header="0"/>
        </w:sectPr>
      </w:pPr>
    </w:p>
    <w:p>
      <w:pPr>
        <w:spacing w:after="0"/>
        <w:rPr>
          <w:sz w:val="20"/>
          <w:szCs w:val="20"/>
          <w:color w:val="auto"/>
        </w:rPr>
      </w:pPr>
      <w:r>
        <w:rPr>
          <w:rFonts w:ascii="Times New Roman" w:cs="Times New Roman" w:eastAsia="Times New Roman" w:hAnsi="Times New Roman"/>
          <w:sz w:val="24"/>
          <w:szCs w:val="24"/>
          <w:b w:val="1"/>
          <w:bCs w:val="1"/>
          <w:color w:val="auto"/>
        </w:rPr>
        <w:t>Training and Information</w:t>
      </w:r>
    </w:p>
    <w:p>
      <w:pPr>
        <w:spacing w:after="0" w:line="320" w:lineRule="exact"/>
        <w:rPr>
          <w:sz w:val="20"/>
          <w:szCs w:val="20"/>
          <w:color w:val="auto"/>
        </w:rPr>
      </w:pPr>
    </w:p>
    <w:p>
      <w:pPr>
        <w:spacing w:after="0" w:line="260" w:lineRule="auto"/>
        <w:rPr>
          <w:sz w:val="20"/>
          <w:szCs w:val="20"/>
          <w:color w:val="auto"/>
        </w:rPr>
      </w:pPr>
      <w:r>
        <w:rPr>
          <w:rFonts w:ascii="Times New Roman" w:cs="Times New Roman" w:eastAsia="Times New Roman" w:hAnsi="Times New Roman"/>
          <w:sz w:val="24"/>
          <w:szCs w:val="24"/>
          <w:color w:val="auto"/>
        </w:rPr>
        <w:t>Employees will be provided with information and training to ensure that they understand the hazards of chemicals present in their work area and know how to control or avoid such hazards. The information and training will be provided at the time of an employee’s initial assignment to a work area where hazardous chemicals are present and before assignments involving new exposure situations.</w:t>
      </w:r>
    </w:p>
    <w:p>
      <w:pPr>
        <w:spacing w:after="0" w:line="250"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Information</w:t>
      </w:r>
    </w:p>
    <w:p>
      <w:pPr>
        <w:spacing w:after="0" w:line="42"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color w:val="auto"/>
        </w:rPr>
        <w:t>The following information will be provided to laboratory employees:</w:t>
      </w:r>
    </w:p>
    <w:p>
      <w:pPr>
        <w:spacing w:after="0" w:line="14" w:lineRule="exact"/>
        <w:rPr>
          <w:sz w:val="20"/>
          <w:szCs w:val="20"/>
          <w:color w:val="auto"/>
        </w:rPr>
      </w:pPr>
    </w:p>
    <w:p>
      <w:pPr>
        <w:ind w:left="360" w:right="920" w:hanging="360"/>
        <w:spacing w:after="0" w:line="248" w:lineRule="auto"/>
        <w:tabs>
          <w:tab w:leader="none" w:pos="360" w:val="left"/>
        </w:tabs>
        <w:numPr>
          <w:ilvl w:val="0"/>
          <w:numId w:val="25"/>
        </w:numPr>
        <w:rPr>
          <w:rFonts w:ascii="Symbol" w:cs="Symbol" w:eastAsia="Symbol" w:hAnsi="Symbol"/>
          <w:sz w:val="24"/>
          <w:szCs w:val="24"/>
          <w:color w:val="auto"/>
        </w:rPr>
      </w:pPr>
      <w:r>
        <w:rPr>
          <w:rFonts w:ascii="Times New Roman" w:cs="Times New Roman" w:eastAsia="Times New Roman" w:hAnsi="Times New Roman"/>
          <w:sz w:val="24"/>
          <w:szCs w:val="24"/>
          <w:color w:val="auto"/>
        </w:rPr>
        <w:t>The contents of the Occupational Exposure to Hazardous Chemicals in Laboratories regulation</w:t>
      </w:r>
    </w:p>
    <w:p>
      <w:pPr>
        <w:spacing w:after="0" w:line="1" w:lineRule="exact"/>
        <w:rPr>
          <w:rFonts w:ascii="Symbol" w:cs="Symbol" w:eastAsia="Symbol" w:hAnsi="Symbol"/>
          <w:sz w:val="24"/>
          <w:szCs w:val="24"/>
          <w:color w:val="auto"/>
        </w:rPr>
      </w:pPr>
    </w:p>
    <w:p>
      <w:pPr>
        <w:ind w:left="360" w:hanging="360"/>
        <w:spacing w:after="0" w:line="236" w:lineRule="auto"/>
        <w:tabs>
          <w:tab w:leader="none" w:pos="360" w:val="left"/>
        </w:tabs>
        <w:numPr>
          <w:ilvl w:val="0"/>
          <w:numId w:val="25"/>
        </w:numPr>
        <w:rPr>
          <w:rFonts w:ascii="Symbol" w:cs="Symbol" w:eastAsia="Symbol" w:hAnsi="Symbol"/>
          <w:sz w:val="24"/>
          <w:szCs w:val="24"/>
          <w:color w:val="auto"/>
        </w:rPr>
      </w:pPr>
      <w:r>
        <w:rPr>
          <w:rFonts w:ascii="Times New Roman" w:cs="Times New Roman" w:eastAsia="Times New Roman" w:hAnsi="Times New Roman"/>
          <w:sz w:val="24"/>
          <w:szCs w:val="24"/>
          <w:color w:val="auto"/>
        </w:rPr>
        <w:t>The location and availability of this Plan</w:t>
      </w:r>
    </w:p>
    <w:p>
      <w:pPr>
        <w:spacing w:after="0" w:line="1" w:lineRule="exact"/>
        <w:rPr>
          <w:rFonts w:ascii="Symbol" w:cs="Symbol" w:eastAsia="Symbol" w:hAnsi="Symbol"/>
          <w:sz w:val="24"/>
          <w:szCs w:val="24"/>
          <w:color w:val="auto"/>
        </w:rPr>
      </w:pPr>
    </w:p>
    <w:p>
      <w:pPr>
        <w:ind w:left="360" w:right="520" w:hanging="360"/>
        <w:spacing w:after="0" w:line="252" w:lineRule="auto"/>
        <w:tabs>
          <w:tab w:leader="none" w:pos="360" w:val="left"/>
        </w:tabs>
        <w:numPr>
          <w:ilvl w:val="0"/>
          <w:numId w:val="25"/>
        </w:numPr>
        <w:rPr>
          <w:rFonts w:ascii="Symbol" w:cs="Symbol" w:eastAsia="Symbol" w:hAnsi="Symbol"/>
          <w:sz w:val="24"/>
          <w:szCs w:val="24"/>
          <w:color w:val="auto"/>
        </w:rPr>
      </w:pPr>
      <w:r>
        <w:rPr>
          <w:rFonts w:ascii="Times New Roman" w:cs="Times New Roman" w:eastAsia="Times New Roman" w:hAnsi="Times New Roman"/>
          <w:sz w:val="24"/>
          <w:szCs w:val="24"/>
          <w:color w:val="auto"/>
        </w:rPr>
        <w:t>The PELs for regulated substances or recommended exposure limits for other hazardous chemicals where there is no applicable PEL</w:t>
      </w:r>
    </w:p>
    <w:p>
      <w:pPr>
        <w:spacing w:after="0" w:line="1" w:lineRule="exact"/>
        <w:rPr>
          <w:rFonts w:ascii="Symbol" w:cs="Symbol" w:eastAsia="Symbol" w:hAnsi="Symbol"/>
          <w:sz w:val="24"/>
          <w:szCs w:val="24"/>
          <w:color w:val="auto"/>
        </w:rPr>
      </w:pPr>
    </w:p>
    <w:p>
      <w:pPr>
        <w:ind w:left="360" w:hanging="360"/>
        <w:spacing w:after="0" w:line="236" w:lineRule="auto"/>
        <w:tabs>
          <w:tab w:leader="none" w:pos="360" w:val="left"/>
        </w:tabs>
        <w:numPr>
          <w:ilvl w:val="0"/>
          <w:numId w:val="25"/>
        </w:numPr>
        <w:rPr>
          <w:rFonts w:ascii="Symbol" w:cs="Symbol" w:eastAsia="Symbol" w:hAnsi="Symbol"/>
          <w:sz w:val="24"/>
          <w:szCs w:val="24"/>
          <w:color w:val="auto"/>
        </w:rPr>
      </w:pPr>
      <w:r>
        <w:rPr>
          <w:rFonts w:ascii="Times New Roman" w:cs="Times New Roman" w:eastAsia="Times New Roman" w:hAnsi="Times New Roman"/>
          <w:sz w:val="24"/>
          <w:szCs w:val="24"/>
          <w:color w:val="auto"/>
        </w:rPr>
        <w:t>Signs and symptoms associated with exposures to hazardous chemicals used in the laboratory</w:t>
      </w:r>
    </w:p>
    <w:p>
      <w:pPr>
        <w:spacing w:after="0" w:line="1" w:lineRule="exact"/>
        <w:rPr>
          <w:rFonts w:ascii="Symbol" w:cs="Symbol" w:eastAsia="Symbol" w:hAnsi="Symbol"/>
          <w:sz w:val="24"/>
          <w:szCs w:val="24"/>
          <w:color w:val="auto"/>
        </w:rPr>
      </w:pPr>
    </w:p>
    <w:p>
      <w:pPr>
        <w:ind w:left="360" w:right="560" w:hanging="360"/>
        <w:spacing w:after="0" w:line="258" w:lineRule="auto"/>
        <w:tabs>
          <w:tab w:leader="none" w:pos="360" w:val="left"/>
        </w:tabs>
        <w:numPr>
          <w:ilvl w:val="0"/>
          <w:numId w:val="25"/>
        </w:numPr>
        <w:rPr>
          <w:rFonts w:ascii="Symbol" w:cs="Symbol" w:eastAsia="Symbol" w:hAnsi="Symbol"/>
          <w:sz w:val="24"/>
          <w:szCs w:val="24"/>
          <w:color w:val="auto"/>
        </w:rPr>
      </w:pPr>
      <w:r>
        <w:rPr>
          <w:rFonts w:ascii="Times New Roman" w:cs="Times New Roman" w:eastAsia="Times New Roman" w:hAnsi="Times New Roman"/>
          <w:sz w:val="24"/>
          <w:szCs w:val="24"/>
          <w:color w:val="auto"/>
        </w:rPr>
        <w:t>The location and availability of known reference material on the hazards, safe handling, storage, and disposal of hazardous chemicals found in the laboratory, including SDSs received from the chemical supplier</w:t>
      </w:r>
    </w:p>
    <w:p>
      <w:pPr>
        <w:spacing w:after="0" w:line="253"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Training</w:t>
      </w:r>
    </w:p>
    <w:p>
      <w:pPr>
        <w:spacing w:after="0" w:line="42" w:lineRule="exact"/>
        <w:rPr>
          <w:sz w:val="20"/>
          <w:szCs w:val="20"/>
          <w:color w:val="auto"/>
        </w:rPr>
      </w:pPr>
    </w:p>
    <w:p>
      <w:pPr>
        <w:ind w:right="20"/>
        <w:spacing w:after="0" w:line="252" w:lineRule="auto"/>
        <w:rPr>
          <w:sz w:val="20"/>
          <w:szCs w:val="20"/>
          <w:color w:val="auto"/>
        </w:rPr>
      </w:pPr>
      <w:r>
        <w:rPr>
          <w:rFonts w:ascii="Times New Roman" w:cs="Times New Roman" w:eastAsia="Times New Roman" w:hAnsi="Times New Roman"/>
          <w:sz w:val="24"/>
          <w:szCs w:val="24"/>
          <w:color w:val="auto"/>
        </w:rPr>
        <w:t>Training on the following topics will be provided to laboratory employees through a combination of computer, classroom, and hands-on instruction:</w:t>
      </w:r>
    </w:p>
    <w:p>
      <w:pPr>
        <w:spacing w:after="0" w:line="1" w:lineRule="exact"/>
        <w:rPr>
          <w:sz w:val="20"/>
          <w:szCs w:val="20"/>
          <w:color w:val="auto"/>
        </w:rPr>
      </w:pPr>
    </w:p>
    <w:p>
      <w:pPr>
        <w:ind w:left="360" w:right="420" w:hanging="360"/>
        <w:spacing w:after="0" w:line="249" w:lineRule="auto"/>
        <w:tabs>
          <w:tab w:leader="none" w:pos="360" w:val="left"/>
        </w:tabs>
        <w:numPr>
          <w:ilvl w:val="0"/>
          <w:numId w:val="26"/>
        </w:numPr>
        <w:rPr>
          <w:rFonts w:ascii="Symbol" w:cs="Symbol" w:eastAsia="Symbol" w:hAnsi="Symbol"/>
          <w:sz w:val="24"/>
          <w:szCs w:val="24"/>
          <w:color w:val="auto"/>
        </w:rPr>
      </w:pPr>
      <w:r>
        <w:rPr>
          <w:rFonts w:ascii="Times New Roman" w:cs="Times New Roman" w:eastAsia="Times New Roman" w:hAnsi="Times New Roman"/>
          <w:sz w:val="24"/>
          <w:szCs w:val="24"/>
          <w:color w:val="auto"/>
        </w:rPr>
        <w:t>Methods and observations used to detect the presence or release of a hazardous chemical, such as monitoring conducted by the employer, continuous monitoring devices, and the visual appearance or odor of hazardous chemicals when being released</w:t>
      </w:r>
    </w:p>
    <w:p>
      <w:pPr>
        <w:spacing w:after="0" w:line="2" w:lineRule="exact"/>
        <w:rPr>
          <w:rFonts w:ascii="Symbol" w:cs="Symbol" w:eastAsia="Symbol" w:hAnsi="Symbol"/>
          <w:sz w:val="24"/>
          <w:szCs w:val="24"/>
          <w:color w:val="auto"/>
        </w:rPr>
      </w:pPr>
    </w:p>
    <w:p>
      <w:pPr>
        <w:ind w:left="360" w:hanging="360"/>
        <w:spacing w:after="0" w:line="236" w:lineRule="auto"/>
        <w:tabs>
          <w:tab w:leader="none" w:pos="360" w:val="left"/>
        </w:tabs>
        <w:numPr>
          <w:ilvl w:val="0"/>
          <w:numId w:val="26"/>
        </w:numPr>
        <w:rPr>
          <w:rFonts w:ascii="Symbol" w:cs="Symbol" w:eastAsia="Symbol" w:hAnsi="Symbol"/>
          <w:sz w:val="24"/>
          <w:szCs w:val="24"/>
          <w:color w:val="auto"/>
        </w:rPr>
      </w:pPr>
      <w:r>
        <w:rPr>
          <w:rFonts w:ascii="Times New Roman" w:cs="Times New Roman" w:eastAsia="Times New Roman" w:hAnsi="Times New Roman"/>
          <w:sz w:val="24"/>
          <w:szCs w:val="24"/>
          <w:color w:val="auto"/>
        </w:rPr>
        <w:t>The physical and health hazards of chemicals in the work area</w:t>
      </w:r>
    </w:p>
    <w:p>
      <w:pPr>
        <w:spacing w:after="0" w:line="1" w:lineRule="exact"/>
        <w:rPr>
          <w:rFonts w:ascii="Symbol" w:cs="Symbol" w:eastAsia="Symbol" w:hAnsi="Symbol"/>
          <w:sz w:val="24"/>
          <w:szCs w:val="24"/>
          <w:color w:val="auto"/>
        </w:rPr>
      </w:pPr>
    </w:p>
    <w:p>
      <w:pPr>
        <w:jc w:val="both"/>
        <w:ind w:left="360" w:right="380" w:hanging="360"/>
        <w:spacing w:after="0" w:line="252" w:lineRule="auto"/>
        <w:tabs>
          <w:tab w:leader="none" w:pos="360" w:val="left"/>
        </w:tabs>
        <w:numPr>
          <w:ilvl w:val="0"/>
          <w:numId w:val="26"/>
        </w:numPr>
        <w:rPr>
          <w:rFonts w:ascii="Symbol" w:cs="Symbol" w:eastAsia="Symbol" w:hAnsi="Symbol"/>
          <w:sz w:val="24"/>
          <w:szCs w:val="24"/>
          <w:color w:val="auto"/>
        </w:rPr>
      </w:pPr>
      <w:r>
        <w:rPr>
          <w:rFonts w:ascii="Times New Roman" w:cs="Times New Roman" w:eastAsia="Times New Roman" w:hAnsi="Times New Roman"/>
          <w:sz w:val="24"/>
          <w:szCs w:val="24"/>
          <w:color w:val="auto"/>
        </w:rPr>
        <w:t>The measures employees can take to protect themselves from these hazards, including the appropriate work practices, emergency procedures, and PPE needed to protect themselves from exposure to hazardous chemicals</w:t>
      </w:r>
    </w:p>
    <w:p>
      <w:pPr>
        <w:spacing w:after="0" w:line="1" w:lineRule="exact"/>
        <w:rPr>
          <w:rFonts w:ascii="Symbol" w:cs="Symbol" w:eastAsia="Symbol" w:hAnsi="Symbol"/>
          <w:sz w:val="24"/>
          <w:szCs w:val="24"/>
          <w:color w:val="auto"/>
        </w:rPr>
      </w:pPr>
    </w:p>
    <w:p>
      <w:pPr>
        <w:ind w:left="360" w:hanging="360"/>
        <w:spacing w:after="0" w:line="236" w:lineRule="auto"/>
        <w:tabs>
          <w:tab w:leader="none" w:pos="360" w:val="left"/>
        </w:tabs>
        <w:numPr>
          <w:ilvl w:val="0"/>
          <w:numId w:val="26"/>
        </w:numPr>
        <w:rPr>
          <w:rFonts w:ascii="Symbol" w:cs="Symbol" w:eastAsia="Symbol" w:hAnsi="Symbol"/>
          <w:sz w:val="24"/>
          <w:szCs w:val="24"/>
          <w:color w:val="auto"/>
        </w:rPr>
      </w:pPr>
      <w:r>
        <w:rPr>
          <w:rFonts w:ascii="Times New Roman" w:cs="Times New Roman" w:eastAsia="Times New Roman" w:hAnsi="Times New Roman"/>
          <w:sz w:val="24"/>
          <w:szCs w:val="24"/>
          <w:color w:val="auto"/>
        </w:rPr>
        <w:t>The applicable details of the Plan</w:t>
      </w:r>
    </w:p>
    <w:p>
      <w:pPr>
        <w:spacing w:after="0" w:line="283"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Refresher training</w:t>
      </w:r>
    </w:p>
    <w:p>
      <w:pPr>
        <w:spacing w:after="0" w:line="42" w:lineRule="exact"/>
        <w:rPr>
          <w:sz w:val="20"/>
          <w:szCs w:val="20"/>
          <w:color w:val="auto"/>
        </w:rPr>
      </w:pPr>
    </w:p>
    <w:p>
      <w:pPr>
        <w:jc w:val="both"/>
        <w:ind w:right="40"/>
        <w:spacing w:after="0" w:line="258" w:lineRule="auto"/>
        <w:rPr>
          <w:sz w:val="20"/>
          <w:szCs w:val="20"/>
          <w:color w:val="auto"/>
        </w:rPr>
      </w:pPr>
      <w:r>
        <w:rPr>
          <w:rFonts w:ascii="Times New Roman" w:cs="Times New Roman" w:eastAsia="Times New Roman" w:hAnsi="Times New Roman"/>
          <w:sz w:val="24"/>
          <w:szCs w:val="24"/>
          <w:color w:val="auto"/>
        </w:rPr>
        <w:t>Refresher information and training will be provided to employees whenever laboratory processes or chemicals change or whenever an employee demonstrates lack of knowledge or proficiency in carrying out the requirements of this Plan.</w:t>
      </w:r>
    </w:p>
    <w:p>
      <w:pPr>
        <w:sectPr>
          <w:pgSz w:w="12240" w:h="15840" w:orient="portrait"/>
          <w:cols w:equalWidth="0" w:num="1">
            <w:col w:w="9360"/>
          </w:cols>
          <w:pgMar w:left="1440" w:top="1414" w:right="1440" w:bottom="1440" w:gutter="0" w:footer="0" w:header="0"/>
        </w:sectPr>
      </w:pPr>
    </w:p>
    <w:p>
      <w:pPr>
        <w:spacing w:after="0"/>
        <w:rPr>
          <w:sz w:val="20"/>
          <w:szCs w:val="20"/>
          <w:color w:val="auto"/>
        </w:rPr>
      </w:pPr>
      <w:r>
        <w:rPr>
          <w:rFonts w:ascii="Times New Roman" w:cs="Times New Roman" w:eastAsia="Times New Roman" w:hAnsi="Times New Roman"/>
          <w:sz w:val="24"/>
          <w:szCs w:val="24"/>
          <w:b w:val="1"/>
          <w:bCs w:val="1"/>
          <w:color w:val="auto"/>
        </w:rPr>
        <w:t>Particularly Hazardous Chemicals</w:t>
      </w:r>
    </w:p>
    <w:p>
      <w:pPr>
        <w:spacing w:after="0" w:line="42" w:lineRule="exact"/>
        <w:rPr>
          <w:sz w:val="20"/>
          <w:szCs w:val="20"/>
          <w:color w:val="auto"/>
        </w:rPr>
      </w:pPr>
    </w:p>
    <w:p>
      <w:pPr>
        <w:jc w:val="both"/>
        <w:ind w:right="40"/>
        <w:spacing w:after="0" w:line="258" w:lineRule="auto"/>
        <w:rPr>
          <w:sz w:val="20"/>
          <w:szCs w:val="20"/>
          <w:color w:val="auto"/>
        </w:rPr>
      </w:pPr>
      <w:r>
        <w:rPr>
          <w:rFonts w:ascii="Times New Roman" w:cs="Times New Roman" w:eastAsia="Times New Roman" w:hAnsi="Times New Roman"/>
          <w:sz w:val="24"/>
          <w:szCs w:val="24"/>
          <w:color w:val="auto"/>
        </w:rPr>
        <w:t>This facility has adopted special rules and safe work practices for laboratory workers who handle or use particularly hazardous chemicals. Such chemicals include select carcinogens, reproductive toxins, and chemicals that have a high degree of acute toxicity.</w:t>
      </w:r>
    </w:p>
    <w:p>
      <w:pPr>
        <w:spacing w:after="0" w:line="259" w:lineRule="exact"/>
        <w:rPr>
          <w:sz w:val="20"/>
          <w:szCs w:val="20"/>
          <w:color w:val="auto"/>
        </w:rPr>
      </w:pPr>
    </w:p>
    <w:p>
      <w:pPr>
        <w:ind w:right="440"/>
        <w:spacing w:after="0" w:line="283" w:lineRule="auto"/>
        <w:rPr>
          <w:sz w:val="20"/>
          <w:szCs w:val="20"/>
          <w:color w:val="auto"/>
        </w:rPr>
      </w:pPr>
      <w:r>
        <w:rPr>
          <w:rFonts w:ascii="Times New Roman" w:cs="Times New Roman" w:eastAsia="Times New Roman" w:hAnsi="Times New Roman"/>
          <w:sz w:val="24"/>
          <w:szCs w:val="24"/>
          <w:color w:val="auto"/>
        </w:rPr>
        <w:t xml:space="preserve">Specific information about particularly hazardous chemicals is contained in SDSs and is also available </w:t>
      </w:r>
      <w:r>
        <w:rPr>
          <w:rFonts w:ascii="Times New Roman" w:cs="Times New Roman" w:eastAsia="Times New Roman" w:hAnsi="Times New Roman"/>
          <w:sz w:val="24"/>
          <w:szCs w:val="24"/>
          <w:i w:val="1"/>
          <w:iCs w:val="1"/>
          <w:color w:val="auto"/>
        </w:rPr>
        <w:t>[Insert location or contact person and phone number.]</w:t>
      </w:r>
      <w:r>
        <w:rPr>
          <w:rFonts w:ascii="Times New Roman" w:cs="Times New Roman" w:eastAsia="Times New Roman" w:hAnsi="Times New Roman"/>
          <w:sz w:val="24"/>
          <w:szCs w:val="24"/>
          <w:color w:val="auto"/>
        </w:rPr>
        <w:t>.</w:t>
      </w:r>
    </w:p>
    <w:p>
      <w:pPr>
        <w:spacing w:after="0" w:line="230" w:lineRule="exact"/>
        <w:rPr>
          <w:sz w:val="20"/>
          <w:szCs w:val="20"/>
          <w:color w:val="auto"/>
        </w:rPr>
      </w:pPr>
    </w:p>
    <w:p>
      <w:pPr>
        <w:ind w:right="160"/>
        <w:spacing w:after="0" w:line="283" w:lineRule="auto"/>
        <w:rPr>
          <w:sz w:val="20"/>
          <w:szCs w:val="20"/>
          <w:color w:val="auto"/>
        </w:rPr>
      </w:pPr>
      <w:r>
        <w:rPr>
          <w:rFonts w:ascii="Times New Roman" w:cs="Times New Roman" w:eastAsia="Times New Roman" w:hAnsi="Times New Roman"/>
          <w:sz w:val="24"/>
          <w:szCs w:val="24"/>
          <w:color w:val="auto"/>
        </w:rPr>
        <w:t>The Administrator or designee is responsible for ensuring that appropriate precautions are taken when working with particularly hazardous chemicals.</w:t>
      </w:r>
    </w:p>
    <w:p>
      <w:pPr>
        <w:spacing w:after="0" w:line="224"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Safe work practices</w:t>
      </w:r>
    </w:p>
    <w:p>
      <w:pPr>
        <w:spacing w:after="0" w:line="42" w:lineRule="exact"/>
        <w:rPr>
          <w:sz w:val="20"/>
          <w:szCs w:val="20"/>
          <w:color w:val="auto"/>
        </w:rPr>
      </w:pPr>
    </w:p>
    <w:p>
      <w:pPr>
        <w:ind w:right="140"/>
        <w:spacing w:after="0" w:line="252" w:lineRule="auto"/>
        <w:rPr>
          <w:sz w:val="20"/>
          <w:szCs w:val="20"/>
          <w:color w:val="auto"/>
        </w:rPr>
      </w:pPr>
      <w:r>
        <w:rPr>
          <w:rFonts w:ascii="Times New Roman" w:cs="Times New Roman" w:eastAsia="Times New Roman" w:hAnsi="Times New Roman"/>
          <w:sz w:val="24"/>
          <w:szCs w:val="24"/>
          <w:color w:val="auto"/>
        </w:rPr>
        <w:t>The Administrator or designee will implement the following safe work practices for particularly hazardous chemicals used, handled, or stored at the laboratory:</w:t>
      </w:r>
    </w:p>
    <w:p>
      <w:pPr>
        <w:spacing w:after="0" w:line="1"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i w:val="1"/>
          <w:iCs w:val="1"/>
          <w:color w:val="auto"/>
        </w:rPr>
        <w:t>[Modify the list as applicable to your laboratory.]</w:t>
      </w:r>
    </w:p>
    <w:p>
      <w:pPr>
        <w:spacing w:after="0" w:line="14" w:lineRule="exact"/>
        <w:rPr>
          <w:sz w:val="20"/>
          <w:szCs w:val="20"/>
          <w:color w:val="auto"/>
        </w:rPr>
      </w:pPr>
    </w:p>
    <w:p>
      <w:pPr>
        <w:ind w:left="360" w:right="80" w:hanging="360"/>
        <w:spacing w:after="0" w:line="248" w:lineRule="auto"/>
        <w:tabs>
          <w:tab w:leader="none" w:pos="360" w:val="left"/>
        </w:tabs>
        <w:numPr>
          <w:ilvl w:val="0"/>
          <w:numId w:val="27"/>
        </w:numPr>
        <w:rPr>
          <w:rFonts w:ascii="Symbol" w:cs="Symbol" w:eastAsia="Symbol" w:hAnsi="Symbol"/>
          <w:sz w:val="24"/>
          <w:szCs w:val="24"/>
          <w:color w:val="auto"/>
        </w:rPr>
      </w:pPr>
      <w:r>
        <w:rPr>
          <w:rFonts w:ascii="Times New Roman" w:cs="Times New Roman" w:eastAsia="Times New Roman" w:hAnsi="Times New Roman"/>
          <w:sz w:val="24"/>
          <w:szCs w:val="24"/>
          <w:color w:val="auto"/>
        </w:rPr>
        <w:t>Control access to the laboratory through the use of appropriate signs that warn of the hazards and indicate the precautions or approvals necessary for entry.</w:t>
      </w:r>
    </w:p>
    <w:p>
      <w:pPr>
        <w:spacing w:after="0" w:line="1" w:lineRule="exact"/>
        <w:rPr>
          <w:rFonts w:ascii="Symbol" w:cs="Symbol" w:eastAsia="Symbol" w:hAnsi="Symbol"/>
          <w:sz w:val="24"/>
          <w:szCs w:val="24"/>
          <w:color w:val="auto"/>
        </w:rPr>
      </w:pPr>
    </w:p>
    <w:p>
      <w:pPr>
        <w:ind w:left="360" w:right="80" w:hanging="360"/>
        <w:spacing w:after="0" w:line="249" w:lineRule="auto"/>
        <w:tabs>
          <w:tab w:leader="none" w:pos="360" w:val="left"/>
        </w:tabs>
        <w:numPr>
          <w:ilvl w:val="0"/>
          <w:numId w:val="27"/>
        </w:numPr>
        <w:rPr>
          <w:rFonts w:ascii="Symbol" w:cs="Symbol" w:eastAsia="Symbol" w:hAnsi="Symbol"/>
          <w:sz w:val="24"/>
          <w:szCs w:val="24"/>
          <w:color w:val="auto"/>
        </w:rPr>
      </w:pPr>
      <w:r>
        <w:rPr>
          <w:rFonts w:ascii="Times New Roman" w:cs="Times New Roman" w:eastAsia="Times New Roman" w:hAnsi="Times New Roman"/>
          <w:sz w:val="24"/>
          <w:szCs w:val="24"/>
          <w:color w:val="auto"/>
        </w:rPr>
        <w:t xml:space="preserve">Contact </w:t>
      </w:r>
      <w:r>
        <w:rPr>
          <w:rFonts w:ascii="Times New Roman" w:cs="Times New Roman" w:eastAsia="Times New Roman" w:hAnsi="Times New Roman"/>
          <w:sz w:val="24"/>
          <w:szCs w:val="24"/>
          <w:i w:val="1"/>
          <w:iCs w:val="1"/>
          <w:color w:val="auto"/>
        </w:rPr>
        <w:t>[Insert name or department.]</w:t>
      </w:r>
      <w:r>
        <w:rPr>
          <w:rFonts w:ascii="Times New Roman" w:cs="Times New Roman" w:eastAsia="Times New Roman" w:hAnsi="Times New Roman"/>
          <w:sz w:val="24"/>
          <w:szCs w:val="24"/>
          <w:color w:val="auto"/>
        </w:rPr>
        <w:t xml:space="preserve"> to determine if medical surveillance may be warranted if toxicologically significant quantities of a particularly hazardous substance are used on a routine or frequent basis.</w:t>
      </w:r>
    </w:p>
    <w:p>
      <w:pPr>
        <w:spacing w:after="0" w:line="2" w:lineRule="exact"/>
        <w:rPr>
          <w:rFonts w:ascii="Symbol" w:cs="Symbol" w:eastAsia="Symbol" w:hAnsi="Symbol"/>
          <w:sz w:val="24"/>
          <w:szCs w:val="24"/>
          <w:color w:val="auto"/>
        </w:rPr>
      </w:pPr>
    </w:p>
    <w:p>
      <w:pPr>
        <w:ind w:left="360" w:right="240" w:hanging="360"/>
        <w:spacing w:after="0" w:line="248" w:lineRule="auto"/>
        <w:tabs>
          <w:tab w:leader="none" w:pos="360" w:val="left"/>
        </w:tabs>
        <w:numPr>
          <w:ilvl w:val="0"/>
          <w:numId w:val="27"/>
        </w:numPr>
        <w:rPr>
          <w:rFonts w:ascii="Symbol" w:cs="Symbol" w:eastAsia="Symbol" w:hAnsi="Symbol"/>
          <w:sz w:val="24"/>
          <w:szCs w:val="24"/>
          <w:color w:val="auto"/>
        </w:rPr>
      </w:pPr>
      <w:r>
        <w:rPr>
          <w:rFonts w:ascii="Times New Roman" w:cs="Times New Roman" w:eastAsia="Times New Roman" w:hAnsi="Times New Roman"/>
          <w:sz w:val="24"/>
          <w:szCs w:val="24"/>
          <w:color w:val="auto"/>
        </w:rPr>
        <w:t>Maintain an accurate record of the workers who use these substances and the amounts used and stored in the laboratory.</w:t>
      </w:r>
    </w:p>
    <w:p>
      <w:pPr>
        <w:spacing w:after="0" w:line="1" w:lineRule="exact"/>
        <w:rPr>
          <w:rFonts w:ascii="Symbol" w:cs="Symbol" w:eastAsia="Symbol" w:hAnsi="Symbol"/>
          <w:sz w:val="24"/>
          <w:szCs w:val="24"/>
          <w:color w:val="auto"/>
        </w:rPr>
      </w:pPr>
    </w:p>
    <w:p>
      <w:pPr>
        <w:ind w:left="360" w:hanging="360"/>
        <w:spacing w:after="0" w:line="236" w:lineRule="auto"/>
        <w:tabs>
          <w:tab w:leader="none" w:pos="360" w:val="left"/>
        </w:tabs>
        <w:numPr>
          <w:ilvl w:val="0"/>
          <w:numId w:val="27"/>
        </w:numPr>
        <w:rPr>
          <w:rFonts w:ascii="Symbol" w:cs="Symbol" w:eastAsia="Symbol" w:hAnsi="Symbol"/>
          <w:sz w:val="24"/>
          <w:szCs w:val="24"/>
          <w:color w:val="auto"/>
        </w:rPr>
      </w:pPr>
      <w:r>
        <w:rPr>
          <w:rFonts w:ascii="Times New Roman" w:cs="Times New Roman" w:eastAsia="Times New Roman" w:hAnsi="Times New Roman"/>
          <w:sz w:val="24"/>
          <w:szCs w:val="24"/>
          <w:color w:val="auto"/>
        </w:rPr>
        <w:t xml:space="preserve">Contact </w:t>
      </w:r>
      <w:r>
        <w:rPr>
          <w:rFonts w:ascii="Times New Roman" w:cs="Times New Roman" w:eastAsia="Times New Roman" w:hAnsi="Times New Roman"/>
          <w:sz w:val="24"/>
          <w:szCs w:val="24"/>
          <w:i w:val="1"/>
          <w:iCs w:val="1"/>
          <w:color w:val="auto"/>
        </w:rPr>
        <w:t>[Insert name or department.]</w:t>
      </w:r>
      <w:r>
        <w:rPr>
          <w:rFonts w:ascii="Times New Roman" w:cs="Times New Roman" w:eastAsia="Times New Roman" w:hAnsi="Times New Roman"/>
          <w:sz w:val="24"/>
          <w:szCs w:val="24"/>
          <w:color w:val="auto"/>
        </w:rPr>
        <w:t xml:space="preserve"> for assistance with specialized waste disposal.</w:t>
      </w:r>
    </w:p>
    <w:p>
      <w:pPr>
        <w:spacing w:after="0" w:line="1" w:lineRule="exact"/>
        <w:rPr>
          <w:rFonts w:ascii="Symbol" w:cs="Symbol" w:eastAsia="Symbol" w:hAnsi="Symbol"/>
          <w:sz w:val="24"/>
          <w:szCs w:val="24"/>
          <w:color w:val="auto"/>
        </w:rPr>
      </w:pPr>
    </w:p>
    <w:p>
      <w:pPr>
        <w:ind w:left="360" w:right="40" w:hanging="360"/>
        <w:spacing w:after="0" w:line="252" w:lineRule="auto"/>
        <w:tabs>
          <w:tab w:leader="none" w:pos="360" w:val="left"/>
        </w:tabs>
        <w:numPr>
          <w:ilvl w:val="0"/>
          <w:numId w:val="27"/>
        </w:numPr>
        <w:rPr>
          <w:rFonts w:ascii="Symbol" w:cs="Symbol" w:eastAsia="Symbol" w:hAnsi="Symbol"/>
          <w:sz w:val="24"/>
          <w:szCs w:val="24"/>
          <w:color w:val="auto"/>
        </w:rPr>
      </w:pPr>
      <w:r>
        <w:rPr>
          <w:rFonts w:ascii="Times New Roman" w:cs="Times New Roman" w:eastAsia="Times New Roman" w:hAnsi="Times New Roman"/>
          <w:sz w:val="24"/>
          <w:szCs w:val="24"/>
          <w:color w:val="auto"/>
        </w:rPr>
        <w:t>Protect work surfaces from contamination through the use of disposable, absorbent, plastic-backed paper. Replace paper when contaminated (plastic side down) and handle as hazardous waste.</w:t>
      </w:r>
    </w:p>
    <w:p>
      <w:pPr>
        <w:spacing w:after="0" w:line="1" w:lineRule="exact"/>
        <w:rPr>
          <w:rFonts w:ascii="Symbol" w:cs="Symbol" w:eastAsia="Symbol" w:hAnsi="Symbol"/>
          <w:sz w:val="24"/>
          <w:szCs w:val="24"/>
          <w:color w:val="auto"/>
        </w:rPr>
      </w:pPr>
    </w:p>
    <w:p>
      <w:pPr>
        <w:ind w:left="360" w:right="220" w:hanging="360"/>
        <w:spacing w:after="0" w:line="257" w:lineRule="auto"/>
        <w:tabs>
          <w:tab w:leader="none" w:pos="360" w:val="left"/>
        </w:tabs>
        <w:numPr>
          <w:ilvl w:val="0"/>
          <w:numId w:val="27"/>
        </w:numPr>
        <w:rPr>
          <w:rFonts w:ascii="Symbol" w:cs="Symbol" w:eastAsia="Symbol" w:hAnsi="Symbol"/>
          <w:sz w:val="24"/>
          <w:szCs w:val="24"/>
          <w:color w:val="auto"/>
        </w:rPr>
      </w:pPr>
      <w:r>
        <w:rPr>
          <w:rFonts w:ascii="Times New Roman" w:cs="Times New Roman" w:eastAsia="Times New Roman" w:hAnsi="Times New Roman"/>
          <w:sz w:val="24"/>
          <w:szCs w:val="24"/>
          <w:color w:val="auto"/>
        </w:rPr>
        <w:t>Use additional containment devices, such as shielding or protective filters, to safely handle, store, or protect equipment and workers when using these chemicals.</w:t>
      </w:r>
    </w:p>
    <w:p>
      <w:pPr>
        <w:spacing w:after="0" w:line="252"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i w:val="1"/>
          <w:iCs w:val="1"/>
          <w:color w:val="auto"/>
        </w:rPr>
        <w:t>Secondary containers</w:t>
      </w:r>
    </w:p>
    <w:p>
      <w:pPr>
        <w:spacing w:after="0" w:line="42" w:lineRule="exact"/>
        <w:rPr>
          <w:sz w:val="20"/>
          <w:szCs w:val="20"/>
          <w:color w:val="auto"/>
        </w:rPr>
      </w:pPr>
    </w:p>
    <w:p>
      <w:pPr>
        <w:ind w:left="360" w:right="220" w:hanging="360"/>
        <w:spacing w:after="0" w:line="248" w:lineRule="auto"/>
        <w:tabs>
          <w:tab w:leader="none" w:pos="360" w:val="left"/>
        </w:tabs>
        <w:numPr>
          <w:ilvl w:val="0"/>
          <w:numId w:val="28"/>
        </w:numPr>
        <w:rPr>
          <w:rFonts w:ascii="Symbol" w:cs="Symbol" w:eastAsia="Symbol" w:hAnsi="Symbol"/>
          <w:sz w:val="24"/>
          <w:szCs w:val="24"/>
          <w:color w:val="auto"/>
        </w:rPr>
      </w:pPr>
      <w:r>
        <w:rPr>
          <w:rFonts w:ascii="Times New Roman" w:cs="Times New Roman" w:eastAsia="Times New Roman" w:hAnsi="Times New Roman"/>
          <w:sz w:val="24"/>
          <w:szCs w:val="24"/>
          <w:color w:val="auto"/>
        </w:rPr>
        <w:t>Keep particularly hazardous substances in a secondary container to help prevent breaks and spills.</w:t>
      </w:r>
    </w:p>
    <w:p>
      <w:pPr>
        <w:spacing w:after="0" w:line="1" w:lineRule="exact"/>
        <w:rPr>
          <w:rFonts w:ascii="Symbol" w:cs="Symbol" w:eastAsia="Symbol" w:hAnsi="Symbol"/>
          <w:sz w:val="24"/>
          <w:szCs w:val="24"/>
          <w:color w:val="auto"/>
        </w:rPr>
      </w:pPr>
    </w:p>
    <w:p>
      <w:pPr>
        <w:ind w:left="360" w:hanging="360"/>
        <w:spacing w:after="0" w:line="236" w:lineRule="auto"/>
        <w:tabs>
          <w:tab w:leader="none" w:pos="360" w:val="left"/>
        </w:tabs>
        <w:numPr>
          <w:ilvl w:val="0"/>
          <w:numId w:val="28"/>
        </w:numPr>
        <w:rPr>
          <w:rFonts w:ascii="Symbol" w:cs="Symbol" w:eastAsia="Symbol" w:hAnsi="Symbol"/>
          <w:sz w:val="24"/>
          <w:szCs w:val="24"/>
          <w:color w:val="auto"/>
        </w:rPr>
      </w:pPr>
      <w:r>
        <w:rPr>
          <w:rFonts w:ascii="Times New Roman" w:cs="Times New Roman" w:eastAsia="Times New Roman" w:hAnsi="Times New Roman"/>
          <w:sz w:val="24"/>
          <w:szCs w:val="24"/>
          <w:color w:val="auto"/>
        </w:rPr>
        <w:t>The secondary container should be opened only inside a chemical fume hood.</w:t>
      </w:r>
    </w:p>
    <w:p>
      <w:pPr>
        <w:spacing w:after="0" w:line="1" w:lineRule="exact"/>
        <w:rPr>
          <w:rFonts w:ascii="Symbol" w:cs="Symbol" w:eastAsia="Symbol" w:hAnsi="Symbol"/>
          <w:sz w:val="24"/>
          <w:szCs w:val="24"/>
          <w:color w:val="auto"/>
        </w:rPr>
      </w:pPr>
    </w:p>
    <w:p>
      <w:pPr>
        <w:ind w:left="360" w:right="220" w:hanging="360"/>
        <w:spacing w:after="0" w:line="258" w:lineRule="auto"/>
        <w:tabs>
          <w:tab w:leader="none" w:pos="360" w:val="left"/>
        </w:tabs>
        <w:numPr>
          <w:ilvl w:val="0"/>
          <w:numId w:val="28"/>
        </w:numPr>
        <w:rPr>
          <w:rFonts w:ascii="Symbol" w:cs="Symbol" w:eastAsia="Symbol" w:hAnsi="Symbol"/>
          <w:sz w:val="24"/>
          <w:szCs w:val="24"/>
          <w:color w:val="auto"/>
        </w:rPr>
      </w:pPr>
      <w:r>
        <w:rPr>
          <w:rFonts w:ascii="Times New Roman" w:cs="Times New Roman" w:eastAsia="Times New Roman" w:hAnsi="Times New Roman"/>
          <w:sz w:val="24"/>
          <w:szCs w:val="24"/>
          <w:color w:val="auto"/>
        </w:rPr>
        <w:t>Attach an appropriate hazard warning label to this secondary container to alert others of the chemical contained therein and the need for special precautions: for example, “Warning— Cancer Hazard” or “Highly Toxic.”</w:t>
      </w:r>
    </w:p>
    <w:p>
      <w:pPr>
        <w:spacing w:after="0" w:line="253"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i w:val="1"/>
          <w:iCs w:val="1"/>
          <w:color w:val="auto"/>
        </w:rPr>
        <w:t>PPE</w:t>
      </w:r>
    </w:p>
    <w:p>
      <w:pPr>
        <w:spacing w:after="0" w:line="42" w:lineRule="exact"/>
        <w:rPr>
          <w:sz w:val="20"/>
          <w:szCs w:val="20"/>
          <w:color w:val="auto"/>
        </w:rPr>
      </w:pPr>
    </w:p>
    <w:p>
      <w:pPr>
        <w:ind w:left="360" w:right="140" w:hanging="360"/>
        <w:spacing w:after="0" w:line="248" w:lineRule="auto"/>
        <w:tabs>
          <w:tab w:leader="none" w:pos="360" w:val="left"/>
        </w:tabs>
        <w:numPr>
          <w:ilvl w:val="0"/>
          <w:numId w:val="29"/>
        </w:numPr>
        <w:rPr>
          <w:rFonts w:ascii="Symbol" w:cs="Symbol" w:eastAsia="Symbol" w:hAnsi="Symbol"/>
          <w:sz w:val="24"/>
          <w:szCs w:val="24"/>
          <w:color w:val="auto"/>
        </w:rPr>
      </w:pPr>
      <w:r>
        <w:rPr>
          <w:rFonts w:ascii="Times New Roman" w:cs="Times New Roman" w:eastAsia="Times New Roman" w:hAnsi="Times New Roman"/>
          <w:sz w:val="24"/>
          <w:szCs w:val="24"/>
          <w:color w:val="auto"/>
        </w:rPr>
        <w:t>Wear appropriate PPE, including gloves, eye/face protection, and other protective apparel or equipment, as needed. Apparel includes impervious gowns, aprons, or gauntlets.</w:t>
      </w:r>
    </w:p>
    <w:p>
      <w:pPr>
        <w:spacing w:after="0" w:line="1" w:lineRule="exact"/>
        <w:rPr>
          <w:rFonts w:ascii="Symbol" w:cs="Symbol" w:eastAsia="Symbol" w:hAnsi="Symbol"/>
          <w:sz w:val="24"/>
          <w:szCs w:val="24"/>
          <w:color w:val="auto"/>
        </w:rPr>
      </w:pPr>
    </w:p>
    <w:p>
      <w:pPr>
        <w:ind w:left="360" w:right="400" w:hanging="360"/>
        <w:spacing w:after="0" w:line="257" w:lineRule="auto"/>
        <w:tabs>
          <w:tab w:leader="none" w:pos="360" w:val="left"/>
        </w:tabs>
        <w:numPr>
          <w:ilvl w:val="0"/>
          <w:numId w:val="29"/>
        </w:numPr>
        <w:rPr>
          <w:rFonts w:ascii="Symbol" w:cs="Symbol" w:eastAsia="Symbol" w:hAnsi="Symbol"/>
          <w:sz w:val="24"/>
          <w:szCs w:val="24"/>
          <w:color w:val="auto"/>
        </w:rPr>
      </w:pPr>
      <w:r>
        <w:rPr>
          <w:rFonts w:ascii="Times New Roman" w:cs="Times New Roman" w:eastAsia="Times New Roman" w:hAnsi="Times New Roman"/>
          <w:sz w:val="24"/>
          <w:szCs w:val="24"/>
          <w:color w:val="auto"/>
        </w:rPr>
        <w:t>Remove all protective apparel and thoroughly wash hands, forearms, face, and neck upon completion of work and before leaving the laboratory.</w:t>
      </w:r>
    </w:p>
    <w:p>
      <w:pPr>
        <w:spacing w:after="0" w:line="252"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Prior approval for work with particularly hazardous chemicals</w:t>
      </w:r>
    </w:p>
    <w:p>
      <w:pPr>
        <w:sectPr>
          <w:pgSz w:w="12240" w:h="15840" w:orient="portrait"/>
          <w:cols w:equalWidth="0" w:num="1">
            <w:col w:w="9360"/>
          </w:cols>
          <w:pgMar w:left="1440" w:top="1414" w:right="1440" w:bottom="940" w:gutter="0" w:footer="0" w:header="0"/>
        </w:sectPr>
      </w:pPr>
    </w:p>
    <w:p>
      <w:pPr>
        <w:spacing w:after="0" w:line="283" w:lineRule="auto"/>
        <w:rPr>
          <w:sz w:val="20"/>
          <w:szCs w:val="20"/>
          <w:color w:val="auto"/>
        </w:rPr>
      </w:pPr>
      <w:r>
        <w:rPr>
          <w:rFonts w:ascii="Times New Roman" w:cs="Times New Roman" w:eastAsia="Times New Roman" w:hAnsi="Times New Roman"/>
          <w:sz w:val="24"/>
          <w:szCs w:val="24"/>
          <w:color w:val="auto"/>
        </w:rPr>
        <w:t>Prior approval is required when working with particularly hazardous chemicals and when there is a significant risk of exposure.</w:t>
      </w:r>
    </w:p>
    <w:p>
      <w:pPr>
        <w:spacing w:after="0" w:line="224"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i w:val="1"/>
          <w:iCs w:val="1"/>
          <w:color w:val="auto"/>
        </w:rPr>
        <w:t>Criteria for prior approval</w:t>
      </w:r>
    </w:p>
    <w:p>
      <w:pPr>
        <w:spacing w:after="0" w:line="42" w:lineRule="exact"/>
        <w:rPr>
          <w:sz w:val="20"/>
          <w:szCs w:val="20"/>
          <w:color w:val="auto"/>
        </w:rPr>
      </w:pPr>
    </w:p>
    <w:p>
      <w:pPr>
        <w:ind w:right="300"/>
        <w:spacing w:after="0" w:line="252" w:lineRule="auto"/>
        <w:rPr>
          <w:sz w:val="20"/>
          <w:szCs w:val="20"/>
          <w:color w:val="auto"/>
        </w:rPr>
      </w:pPr>
      <w:r>
        <w:rPr>
          <w:rFonts w:ascii="Times New Roman" w:cs="Times New Roman" w:eastAsia="Times New Roman" w:hAnsi="Times New Roman"/>
          <w:sz w:val="24"/>
          <w:szCs w:val="24"/>
          <w:color w:val="auto"/>
        </w:rPr>
        <w:t>This oversight process is followed when the proposed work involves hazardous chemicals that meet one or more of the following criteria:</w:t>
      </w:r>
    </w:p>
    <w:p>
      <w:pPr>
        <w:spacing w:after="0" w:line="1" w:lineRule="exact"/>
        <w:rPr>
          <w:sz w:val="20"/>
          <w:szCs w:val="20"/>
          <w:color w:val="auto"/>
        </w:rPr>
      </w:pPr>
    </w:p>
    <w:p>
      <w:pPr>
        <w:ind w:left="360" w:right="20" w:hanging="360"/>
        <w:spacing w:after="0" w:line="248" w:lineRule="auto"/>
        <w:tabs>
          <w:tab w:leader="none" w:pos="360" w:val="left"/>
        </w:tabs>
        <w:numPr>
          <w:ilvl w:val="0"/>
          <w:numId w:val="30"/>
        </w:numPr>
        <w:rPr>
          <w:rFonts w:ascii="Symbol" w:cs="Symbol" w:eastAsia="Symbol" w:hAnsi="Symbol"/>
          <w:sz w:val="24"/>
          <w:szCs w:val="24"/>
          <w:color w:val="auto"/>
        </w:rPr>
      </w:pPr>
      <w:r>
        <w:rPr>
          <w:rFonts w:ascii="Times New Roman" w:cs="Times New Roman" w:eastAsia="Times New Roman" w:hAnsi="Times New Roman"/>
          <w:sz w:val="24"/>
          <w:szCs w:val="24"/>
          <w:color w:val="auto"/>
        </w:rPr>
        <w:t>Capable of causing severe, acute, or lethal effects upon exposure by any route in quantities of 50 micrograms/kilogram or less</w:t>
      </w:r>
    </w:p>
    <w:p>
      <w:pPr>
        <w:spacing w:after="0" w:line="1" w:lineRule="exact"/>
        <w:rPr>
          <w:rFonts w:ascii="Symbol" w:cs="Symbol" w:eastAsia="Symbol" w:hAnsi="Symbol"/>
          <w:sz w:val="24"/>
          <w:szCs w:val="24"/>
          <w:color w:val="auto"/>
        </w:rPr>
      </w:pPr>
    </w:p>
    <w:p>
      <w:pPr>
        <w:ind w:left="360" w:hanging="360"/>
        <w:spacing w:after="0" w:line="236" w:lineRule="auto"/>
        <w:tabs>
          <w:tab w:leader="none" w:pos="360" w:val="left"/>
        </w:tabs>
        <w:numPr>
          <w:ilvl w:val="0"/>
          <w:numId w:val="30"/>
        </w:numPr>
        <w:rPr>
          <w:rFonts w:ascii="Symbol" w:cs="Symbol" w:eastAsia="Symbol" w:hAnsi="Symbol"/>
          <w:sz w:val="24"/>
          <w:szCs w:val="24"/>
          <w:color w:val="auto"/>
        </w:rPr>
      </w:pPr>
      <w:r>
        <w:rPr>
          <w:rFonts w:ascii="Times New Roman" w:cs="Times New Roman" w:eastAsia="Times New Roman" w:hAnsi="Times New Roman"/>
          <w:sz w:val="24"/>
          <w:szCs w:val="24"/>
          <w:color w:val="auto"/>
        </w:rPr>
        <w:t>Highly unstable or, when combined with other compounds in the procedure, explosive</w:t>
      </w:r>
    </w:p>
    <w:p>
      <w:pPr>
        <w:spacing w:after="0" w:line="1" w:lineRule="exact"/>
        <w:rPr>
          <w:rFonts w:ascii="Symbol" w:cs="Symbol" w:eastAsia="Symbol" w:hAnsi="Symbol"/>
          <w:sz w:val="24"/>
          <w:szCs w:val="24"/>
          <w:color w:val="auto"/>
        </w:rPr>
      </w:pPr>
    </w:p>
    <w:p>
      <w:pPr>
        <w:ind w:left="360" w:right="120" w:hanging="360"/>
        <w:spacing w:after="0" w:line="252" w:lineRule="auto"/>
        <w:tabs>
          <w:tab w:leader="none" w:pos="360" w:val="left"/>
        </w:tabs>
        <w:numPr>
          <w:ilvl w:val="0"/>
          <w:numId w:val="30"/>
        </w:numPr>
        <w:rPr>
          <w:rFonts w:ascii="Symbol" w:cs="Symbol" w:eastAsia="Symbol" w:hAnsi="Symbol"/>
          <w:sz w:val="24"/>
          <w:szCs w:val="24"/>
          <w:color w:val="auto"/>
        </w:rPr>
      </w:pPr>
      <w:r>
        <w:rPr>
          <w:rFonts w:ascii="Times New Roman" w:cs="Times New Roman" w:eastAsia="Times New Roman" w:hAnsi="Times New Roman"/>
          <w:sz w:val="24"/>
          <w:szCs w:val="24"/>
          <w:color w:val="auto"/>
        </w:rPr>
        <w:t>May undergo chemical or physical changes during routine use and generate by-products that may overcome standard control measures or may penetrate available PPE to cause severe, acute, or lethal injuries</w:t>
      </w:r>
    </w:p>
    <w:p>
      <w:pPr>
        <w:spacing w:after="0" w:line="1" w:lineRule="exact"/>
        <w:rPr>
          <w:rFonts w:ascii="Symbol" w:cs="Symbol" w:eastAsia="Symbol" w:hAnsi="Symbol"/>
          <w:sz w:val="24"/>
          <w:szCs w:val="24"/>
          <w:color w:val="auto"/>
        </w:rPr>
      </w:pPr>
    </w:p>
    <w:p>
      <w:pPr>
        <w:ind w:left="360" w:right="180" w:hanging="360"/>
        <w:spacing w:after="0" w:line="257" w:lineRule="auto"/>
        <w:tabs>
          <w:tab w:leader="none" w:pos="360" w:val="left"/>
        </w:tabs>
        <w:numPr>
          <w:ilvl w:val="0"/>
          <w:numId w:val="30"/>
        </w:numPr>
        <w:rPr>
          <w:rFonts w:ascii="Symbol" w:cs="Symbol" w:eastAsia="Symbol" w:hAnsi="Symbol"/>
          <w:sz w:val="24"/>
          <w:szCs w:val="24"/>
          <w:color w:val="auto"/>
        </w:rPr>
      </w:pPr>
      <w:r>
        <w:rPr>
          <w:rFonts w:ascii="Times New Roman" w:cs="Times New Roman" w:eastAsia="Times New Roman" w:hAnsi="Times New Roman"/>
          <w:sz w:val="24"/>
          <w:szCs w:val="24"/>
          <w:color w:val="auto"/>
        </w:rPr>
        <w:t>Present a unique hazard or are used in an operation that requires approval above the level of the laboratory supervisor</w:t>
      </w:r>
    </w:p>
    <w:p>
      <w:pPr>
        <w:spacing w:after="0" w:line="252"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i w:val="1"/>
          <w:iCs w:val="1"/>
          <w:color w:val="auto"/>
        </w:rPr>
        <w:t>Safety protocol</w:t>
      </w:r>
    </w:p>
    <w:p>
      <w:pPr>
        <w:spacing w:after="0" w:line="42" w:lineRule="exact"/>
        <w:rPr>
          <w:sz w:val="20"/>
          <w:szCs w:val="20"/>
          <w:color w:val="auto"/>
        </w:rPr>
      </w:pPr>
    </w:p>
    <w:p>
      <w:pPr>
        <w:ind w:right="340"/>
        <w:spacing w:after="0" w:line="258" w:lineRule="auto"/>
        <w:rPr>
          <w:sz w:val="20"/>
          <w:szCs w:val="20"/>
          <w:color w:val="auto"/>
        </w:rPr>
      </w:pPr>
      <w:r>
        <w:rPr>
          <w:rFonts w:ascii="Times New Roman" w:cs="Times New Roman" w:eastAsia="Times New Roman" w:hAnsi="Times New Roman"/>
          <w:sz w:val="24"/>
          <w:szCs w:val="24"/>
          <w:color w:val="auto"/>
        </w:rPr>
        <w:t xml:space="preserve">When one or more of the criteria above are met, the Administrator or designee must develop a specific written safety protocol and submit it to </w:t>
      </w:r>
      <w:r>
        <w:rPr>
          <w:rFonts w:ascii="Times New Roman" w:cs="Times New Roman" w:eastAsia="Times New Roman" w:hAnsi="Times New Roman"/>
          <w:sz w:val="24"/>
          <w:szCs w:val="24"/>
          <w:i w:val="1"/>
          <w:iCs w:val="1"/>
          <w:color w:val="auto"/>
        </w:rPr>
        <w:t>[Insert name, committee, or department.]</w:t>
      </w:r>
      <w:r>
        <w:rPr>
          <w:rFonts w:ascii="Times New Roman" w:cs="Times New Roman" w:eastAsia="Times New Roman" w:hAnsi="Times New Roman"/>
          <w:sz w:val="24"/>
          <w:szCs w:val="24"/>
          <w:color w:val="auto"/>
        </w:rPr>
        <w:t xml:space="preserve"> for review before beginning work.</w:t>
      </w:r>
    </w:p>
    <w:p>
      <w:pPr>
        <w:spacing w:after="0" w:line="259"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color w:val="auto"/>
        </w:rPr>
        <w:t>The safety protocol should include:</w:t>
      </w:r>
    </w:p>
    <w:p>
      <w:pPr>
        <w:spacing w:after="0" w:line="36" w:lineRule="exact"/>
        <w:rPr>
          <w:sz w:val="20"/>
          <w:szCs w:val="20"/>
          <w:color w:val="auto"/>
        </w:rPr>
      </w:pPr>
    </w:p>
    <w:p>
      <w:pPr>
        <w:ind w:left="360" w:right="420" w:hanging="360"/>
        <w:spacing w:after="0" w:line="248" w:lineRule="auto"/>
        <w:tabs>
          <w:tab w:leader="none" w:pos="360" w:val="left"/>
        </w:tabs>
        <w:numPr>
          <w:ilvl w:val="0"/>
          <w:numId w:val="31"/>
        </w:numPr>
        <w:rPr>
          <w:rFonts w:ascii="Symbol" w:cs="Symbol" w:eastAsia="Symbol" w:hAnsi="Symbol"/>
          <w:sz w:val="24"/>
          <w:szCs w:val="24"/>
          <w:color w:val="auto"/>
        </w:rPr>
      </w:pPr>
      <w:r>
        <w:rPr>
          <w:rFonts w:ascii="Times New Roman" w:cs="Times New Roman" w:eastAsia="Times New Roman" w:hAnsi="Times New Roman"/>
          <w:sz w:val="24"/>
          <w:szCs w:val="24"/>
          <w:color w:val="auto"/>
        </w:rPr>
        <w:t>A thorough description of the chemical(s) to be used, including the potential physical and health effects</w:t>
      </w:r>
    </w:p>
    <w:p>
      <w:pPr>
        <w:spacing w:after="0" w:line="1" w:lineRule="exact"/>
        <w:rPr>
          <w:rFonts w:ascii="Symbol" w:cs="Symbol" w:eastAsia="Symbol" w:hAnsi="Symbol"/>
          <w:sz w:val="24"/>
          <w:szCs w:val="24"/>
          <w:color w:val="auto"/>
        </w:rPr>
      </w:pPr>
    </w:p>
    <w:p>
      <w:pPr>
        <w:ind w:left="360" w:hanging="360"/>
        <w:spacing w:after="0" w:line="236" w:lineRule="auto"/>
        <w:tabs>
          <w:tab w:leader="none" w:pos="360" w:val="left"/>
        </w:tabs>
        <w:numPr>
          <w:ilvl w:val="0"/>
          <w:numId w:val="31"/>
        </w:numPr>
        <w:rPr>
          <w:rFonts w:ascii="Symbol" w:cs="Symbol" w:eastAsia="Symbol" w:hAnsi="Symbol"/>
          <w:sz w:val="24"/>
          <w:szCs w:val="24"/>
          <w:color w:val="auto"/>
        </w:rPr>
      </w:pPr>
      <w:r>
        <w:rPr>
          <w:rFonts w:ascii="Times New Roman" w:cs="Times New Roman" w:eastAsia="Times New Roman" w:hAnsi="Times New Roman"/>
          <w:sz w:val="24"/>
          <w:szCs w:val="24"/>
          <w:color w:val="auto"/>
        </w:rPr>
        <w:t>A step-by-step review of the work to be performed</w:t>
      </w:r>
    </w:p>
    <w:p>
      <w:pPr>
        <w:spacing w:after="0" w:line="1" w:lineRule="exact"/>
        <w:rPr>
          <w:rFonts w:ascii="Symbol" w:cs="Symbol" w:eastAsia="Symbol" w:hAnsi="Symbol"/>
          <w:sz w:val="24"/>
          <w:szCs w:val="24"/>
          <w:color w:val="auto"/>
        </w:rPr>
      </w:pPr>
    </w:p>
    <w:p>
      <w:pPr>
        <w:ind w:left="360" w:hanging="360"/>
        <w:spacing w:after="0"/>
        <w:tabs>
          <w:tab w:leader="none" w:pos="360" w:val="left"/>
        </w:tabs>
        <w:numPr>
          <w:ilvl w:val="0"/>
          <w:numId w:val="31"/>
        </w:numPr>
        <w:rPr>
          <w:rFonts w:ascii="Symbol" w:cs="Symbol" w:eastAsia="Symbol" w:hAnsi="Symbol"/>
          <w:sz w:val="24"/>
          <w:szCs w:val="24"/>
          <w:color w:val="auto"/>
        </w:rPr>
      </w:pPr>
      <w:r>
        <w:rPr>
          <w:rFonts w:ascii="Times New Roman" w:cs="Times New Roman" w:eastAsia="Times New Roman" w:hAnsi="Times New Roman"/>
          <w:sz w:val="24"/>
          <w:szCs w:val="24"/>
          <w:color w:val="auto"/>
        </w:rPr>
        <w:t>A list of the available engineering controls and PPE</w:t>
      </w:r>
    </w:p>
    <w:p>
      <w:pPr>
        <w:spacing w:after="0" w:line="5" w:lineRule="exact"/>
        <w:rPr>
          <w:rFonts w:ascii="Symbol" w:cs="Symbol" w:eastAsia="Symbol" w:hAnsi="Symbol"/>
          <w:sz w:val="24"/>
          <w:szCs w:val="24"/>
          <w:color w:val="auto"/>
        </w:rPr>
      </w:pPr>
    </w:p>
    <w:p>
      <w:pPr>
        <w:ind w:left="360" w:hanging="360"/>
        <w:spacing w:after="0"/>
        <w:tabs>
          <w:tab w:leader="none" w:pos="360" w:val="left"/>
        </w:tabs>
        <w:numPr>
          <w:ilvl w:val="0"/>
          <w:numId w:val="31"/>
        </w:numPr>
        <w:rPr>
          <w:rFonts w:ascii="Symbol" w:cs="Symbol" w:eastAsia="Symbol" w:hAnsi="Symbol"/>
          <w:sz w:val="24"/>
          <w:szCs w:val="24"/>
          <w:color w:val="auto"/>
        </w:rPr>
      </w:pPr>
      <w:r>
        <w:rPr>
          <w:rFonts w:ascii="Times New Roman" w:cs="Times New Roman" w:eastAsia="Times New Roman" w:hAnsi="Times New Roman"/>
          <w:sz w:val="24"/>
          <w:szCs w:val="24"/>
          <w:color w:val="auto"/>
        </w:rPr>
        <w:t>Provisions for proper labeling, storage, and waste disposal</w:t>
      </w:r>
    </w:p>
    <w:p>
      <w:pPr>
        <w:spacing w:after="0" w:line="5" w:lineRule="exact"/>
        <w:rPr>
          <w:rFonts w:ascii="Symbol" w:cs="Symbol" w:eastAsia="Symbol" w:hAnsi="Symbol"/>
          <w:sz w:val="24"/>
          <w:szCs w:val="24"/>
          <w:color w:val="auto"/>
        </w:rPr>
      </w:pPr>
    </w:p>
    <w:p>
      <w:pPr>
        <w:ind w:left="360" w:hanging="360"/>
        <w:spacing w:after="0"/>
        <w:tabs>
          <w:tab w:leader="none" w:pos="360" w:val="left"/>
        </w:tabs>
        <w:numPr>
          <w:ilvl w:val="0"/>
          <w:numId w:val="31"/>
        </w:numPr>
        <w:rPr>
          <w:rFonts w:ascii="Symbol" w:cs="Symbol" w:eastAsia="Symbol" w:hAnsi="Symbol"/>
          <w:sz w:val="24"/>
          <w:szCs w:val="24"/>
          <w:color w:val="auto"/>
        </w:rPr>
      </w:pPr>
      <w:r>
        <w:rPr>
          <w:rFonts w:ascii="Times New Roman" w:cs="Times New Roman" w:eastAsia="Times New Roman" w:hAnsi="Times New Roman"/>
          <w:sz w:val="24"/>
          <w:szCs w:val="24"/>
          <w:color w:val="auto"/>
        </w:rPr>
        <w:t>Decontamination procedures</w:t>
      </w:r>
    </w:p>
    <w:p>
      <w:pPr>
        <w:spacing w:after="0" w:line="5" w:lineRule="exact"/>
        <w:rPr>
          <w:rFonts w:ascii="Symbol" w:cs="Symbol" w:eastAsia="Symbol" w:hAnsi="Symbol"/>
          <w:sz w:val="24"/>
          <w:szCs w:val="24"/>
          <w:color w:val="auto"/>
        </w:rPr>
      </w:pPr>
    </w:p>
    <w:p>
      <w:pPr>
        <w:ind w:left="360" w:hanging="360"/>
        <w:spacing w:after="0"/>
        <w:tabs>
          <w:tab w:leader="none" w:pos="360" w:val="left"/>
        </w:tabs>
        <w:numPr>
          <w:ilvl w:val="0"/>
          <w:numId w:val="31"/>
        </w:numPr>
        <w:rPr>
          <w:rFonts w:ascii="Symbol" w:cs="Symbol" w:eastAsia="Symbol" w:hAnsi="Symbol"/>
          <w:sz w:val="24"/>
          <w:szCs w:val="24"/>
          <w:color w:val="auto"/>
        </w:rPr>
      </w:pPr>
      <w:r>
        <w:rPr>
          <w:rFonts w:ascii="Times New Roman" w:cs="Times New Roman" w:eastAsia="Times New Roman" w:hAnsi="Times New Roman"/>
          <w:sz w:val="24"/>
          <w:szCs w:val="24"/>
          <w:color w:val="auto"/>
        </w:rPr>
        <w:t>Expected actions in the event of an emergency</w:t>
      </w:r>
    </w:p>
    <w:p>
      <w:pPr>
        <w:spacing w:after="0" w:line="288"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i w:val="1"/>
          <w:iCs w:val="1"/>
          <w:color w:val="auto"/>
        </w:rPr>
        <w:t>Training</w:t>
      </w:r>
    </w:p>
    <w:p>
      <w:pPr>
        <w:spacing w:after="0" w:line="42" w:lineRule="exact"/>
        <w:rPr>
          <w:sz w:val="20"/>
          <w:szCs w:val="20"/>
          <w:color w:val="auto"/>
        </w:rPr>
      </w:pPr>
    </w:p>
    <w:p>
      <w:pPr>
        <w:ind w:right="200"/>
        <w:spacing w:after="0" w:line="258" w:lineRule="auto"/>
        <w:rPr>
          <w:sz w:val="20"/>
          <w:szCs w:val="20"/>
          <w:color w:val="auto"/>
        </w:rPr>
      </w:pPr>
      <w:r>
        <w:rPr>
          <w:rFonts w:ascii="Times New Roman" w:cs="Times New Roman" w:eastAsia="Times New Roman" w:hAnsi="Times New Roman"/>
          <w:sz w:val="24"/>
          <w:szCs w:val="24"/>
          <w:color w:val="auto"/>
        </w:rPr>
        <w:t>Evidence of employee training on the established safety protocol must be documented and kept on file with this Plan. Training documentation must include the date the training was provided and the names of personnel trained.</w:t>
      </w:r>
    </w:p>
    <w:p>
      <w:pPr>
        <w:sectPr>
          <w:pgSz w:w="12240" w:h="15840" w:orient="portrait"/>
          <w:cols w:equalWidth="0" w:num="1">
            <w:col w:w="9360"/>
          </w:cols>
          <w:pgMar w:left="1440" w:top="1420" w:right="1440" w:bottom="1440" w:gutter="0" w:footer="0" w:header="0"/>
        </w:sectPr>
      </w:pPr>
    </w:p>
    <w:p>
      <w:pPr>
        <w:spacing w:after="0"/>
        <w:rPr>
          <w:sz w:val="20"/>
          <w:szCs w:val="20"/>
          <w:color w:val="auto"/>
        </w:rPr>
      </w:pPr>
      <w:r>
        <w:rPr>
          <w:rFonts w:ascii="Times New Roman" w:cs="Times New Roman" w:eastAsia="Times New Roman" w:hAnsi="Times New Roman"/>
          <w:sz w:val="24"/>
          <w:szCs w:val="24"/>
          <w:b w:val="1"/>
          <w:bCs w:val="1"/>
          <w:color w:val="auto"/>
        </w:rPr>
        <w:t>Recordkeeping</w:t>
      </w:r>
    </w:p>
    <w:p>
      <w:pPr>
        <w:spacing w:after="0" w:line="42"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color w:val="auto"/>
        </w:rPr>
        <w:t>The Administrator or designee will maintain all of the following records:</w:t>
      </w:r>
    </w:p>
    <w:p>
      <w:pPr>
        <w:spacing w:after="0" w:line="10" w:lineRule="exact"/>
        <w:rPr>
          <w:sz w:val="20"/>
          <w:szCs w:val="20"/>
          <w:color w:val="auto"/>
        </w:rPr>
      </w:pPr>
    </w:p>
    <w:p>
      <w:pPr>
        <w:ind w:left="360" w:hanging="360"/>
        <w:spacing w:after="0"/>
        <w:tabs>
          <w:tab w:leader="none" w:pos="360" w:val="left"/>
        </w:tabs>
        <w:numPr>
          <w:ilvl w:val="0"/>
          <w:numId w:val="32"/>
        </w:numPr>
        <w:rPr>
          <w:rFonts w:ascii="Symbol" w:cs="Symbol" w:eastAsia="Symbol" w:hAnsi="Symbol"/>
          <w:sz w:val="24"/>
          <w:szCs w:val="24"/>
          <w:color w:val="auto"/>
        </w:rPr>
      </w:pPr>
      <w:r>
        <w:rPr>
          <w:rFonts w:ascii="Times New Roman" w:cs="Times New Roman" w:eastAsia="Times New Roman" w:hAnsi="Times New Roman"/>
          <w:sz w:val="24"/>
          <w:szCs w:val="24"/>
          <w:color w:val="auto"/>
        </w:rPr>
        <w:t>Chemical inventories</w:t>
      </w:r>
    </w:p>
    <w:p>
      <w:pPr>
        <w:ind w:left="360" w:hanging="360"/>
        <w:spacing w:after="0"/>
        <w:tabs>
          <w:tab w:leader="none" w:pos="360" w:val="left"/>
        </w:tabs>
        <w:numPr>
          <w:ilvl w:val="0"/>
          <w:numId w:val="32"/>
        </w:numPr>
        <w:rPr>
          <w:rFonts w:ascii="Symbol" w:cs="Symbol" w:eastAsia="Symbol" w:hAnsi="Symbol"/>
          <w:sz w:val="24"/>
          <w:szCs w:val="24"/>
          <w:color w:val="auto"/>
        </w:rPr>
      </w:pPr>
      <w:r>
        <w:rPr>
          <w:rFonts w:ascii="Times New Roman" w:cs="Times New Roman" w:eastAsia="Times New Roman" w:hAnsi="Times New Roman"/>
          <w:sz w:val="24"/>
          <w:szCs w:val="24"/>
          <w:color w:val="auto"/>
        </w:rPr>
        <w:t>SDSs</w:t>
      </w:r>
    </w:p>
    <w:p>
      <w:pPr>
        <w:spacing w:after="0" w:line="5" w:lineRule="exact"/>
        <w:rPr>
          <w:rFonts w:ascii="Symbol" w:cs="Symbol" w:eastAsia="Symbol" w:hAnsi="Symbol"/>
          <w:sz w:val="24"/>
          <w:szCs w:val="24"/>
          <w:color w:val="auto"/>
        </w:rPr>
      </w:pPr>
    </w:p>
    <w:p>
      <w:pPr>
        <w:ind w:left="360" w:hanging="360"/>
        <w:spacing w:after="0"/>
        <w:tabs>
          <w:tab w:leader="none" w:pos="360" w:val="left"/>
        </w:tabs>
        <w:numPr>
          <w:ilvl w:val="0"/>
          <w:numId w:val="32"/>
        </w:numPr>
        <w:rPr>
          <w:rFonts w:ascii="Symbol" w:cs="Symbol" w:eastAsia="Symbol" w:hAnsi="Symbol"/>
          <w:sz w:val="24"/>
          <w:szCs w:val="24"/>
          <w:color w:val="auto"/>
        </w:rPr>
      </w:pPr>
      <w:r>
        <w:rPr>
          <w:rFonts w:ascii="Times New Roman" w:cs="Times New Roman" w:eastAsia="Times New Roman" w:hAnsi="Times New Roman"/>
          <w:sz w:val="24"/>
          <w:szCs w:val="24"/>
          <w:color w:val="auto"/>
        </w:rPr>
        <w:t>Hazardous waste inventories</w:t>
      </w:r>
    </w:p>
    <w:p>
      <w:pPr>
        <w:spacing w:after="0" w:line="5" w:lineRule="exact"/>
        <w:rPr>
          <w:rFonts w:ascii="Symbol" w:cs="Symbol" w:eastAsia="Symbol" w:hAnsi="Symbol"/>
          <w:sz w:val="24"/>
          <w:szCs w:val="24"/>
          <w:color w:val="auto"/>
        </w:rPr>
      </w:pPr>
    </w:p>
    <w:p>
      <w:pPr>
        <w:ind w:left="360" w:hanging="360"/>
        <w:spacing w:after="0"/>
        <w:tabs>
          <w:tab w:leader="none" w:pos="360" w:val="left"/>
        </w:tabs>
        <w:numPr>
          <w:ilvl w:val="0"/>
          <w:numId w:val="32"/>
        </w:numPr>
        <w:rPr>
          <w:rFonts w:ascii="Symbol" w:cs="Symbol" w:eastAsia="Symbol" w:hAnsi="Symbol"/>
          <w:sz w:val="24"/>
          <w:szCs w:val="24"/>
          <w:color w:val="auto"/>
        </w:rPr>
      </w:pPr>
      <w:r>
        <w:rPr>
          <w:rFonts w:ascii="Times New Roman" w:cs="Times New Roman" w:eastAsia="Times New Roman" w:hAnsi="Times New Roman"/>
          <w:sz w:val="24"/>
          <w:szCs w:val="24"/>
          <w:color w:val="auto"/>
        </w:rPr>
        <w:t>Waste disposal manifests and records</w:t>
      </w:r>
    </w:p>
    <w:p>
      <w:pPr>
        <w:spacing w:after="0" w:line="5" w:lineRule="exact"/>
        <w:rPr>
          <w:rFonts w:ascii="Symbol" w:cs="Symbol" w:eastAsia="Symbol" w:hAnsi="Symbol"/>
          <w:sz w:val="24"/>
          <w:szCs w:val="24"/>
          <w:color w:val="auto"/>
        </w:rPr>
      </w:pPr>
    </w:p>
    <w:p>
      <w:pPr>
        <w:ind w:left="360" w:right="460" w:hanging="360"/>
        <w:spacing w:after="0" w:line="252" w:lineRule="auto"/>
        <w:tabs>
          <w:tab w:leader="none" w:pos="360" w:val="left"/>
        </w:tabs>
        <w:numPr>
          <w:ilvl w:val="0"/>
          <w:numId w:val="32"/>
        </w:numPr>
        <w:rPr>
          <w:rFonts w:ascii="Symbol" w:cs="Symbol" w:eastAsia="Symbol" w:hAnsi="Symbol"/>
          <w:sz w:val="24"/>
          <w:szCs w:val="24"/>
          <w:color w:val="auto"/>
        </w:rPr>
      </w:pPr>
      <w:r>
        <w:rPr>
          <w:rFonts w:ascii="Times New Roman" w:cs="Times New Roman" w:eastAsia="Times New Roman" w:hAnsi="Times New Roman"/>
          <w:sz w:val="24"/>
          <w:szCs w:val="24"/>
          <w:color w:val="auto"/>
        </w:rPr>
        <w:t>Accurate records for each employee who undergoes environmental exposure monitoring, medical consultations, and examinations, including all tests and the written opinions of physicians</w:t>
      </w:r>
    </w:p>
    <w:p>
      <w:pPr>
        <w:spacing w:after="0" w:line="1" w:lineRule="exact"/>
        <w:rPr>
          <w:rFonts w:ascii="Symbol" w:cs="Symbol" w:eastAsia="Symbol" w:hAnsi="Symbol"/>
          <w:sz w:val="24"/>
          <w:szCs w:val="24"/>
          <w:color w:val="auto"/>
        </w:rPr>
      </w:pPr>
    </w:p>
    <w:p>
      <w:pPr>
        <w:ind w:left="360" w:hanging="360"/>
        <w:spacing w:after="0" w:line="236" w:lineRule="auto"/>
        <w:tabs>
          <w:tab w:leader="none" w:pos="360" w:val="left"/>
        </w:tabs>
        <w:numPr>
          <w:ilvl w:val="0"/>
          <w:numId w:val="32"/>
        </w:numPr>
        <w:rPr>
          <w:rFonts w:ascii="Symbol" w:cs="Symbol" w:eastAsia="Symbol" w:hAnsi="Symbol"/>
          <w:sz w:val="24"/>
          <w:szCs w:val="24"/>
          <w:color w:val="auto"/>
        </w:rPr>
      </w:pPr>
      <w:r>
        <w:rPr>
          <w:rFonts w:ascii="Times New Roman" w:cs="Times New Roman" w:eastAsia="Times New Roman" w:hAnsi="Times New Roman"/>
          <w:sz w:val="24"/>
          <w:szCs w:val="24"/>
          <w:color w:val="auto"/>
        </w:rPr>
        <w:t>Employee and supervisor training records</w:t>
      </w:r>
    </w:p>
    <w:p>
      <w:pPr>
        <w:spacing w:after="0" w:line="1" w:lineRule="exact"/>
        <w:rPr>
          <w:rFonts w:ascii="Symbol" w:cs="Symbol" w:eastAsia="Symbol" w:hAnsi="Symbol"/>
          <w:sz w:val="24"/>
          <w:szCs w:val="24"/>
          <w:color w:val="auto"/>
        </w:rPr>
      </w:pPr>
    </w:p>
    <w:p>
      <w:pPr>
        <w:ind w:left="360" w:hanging="360"/>
        <w:spacing w:after="0"/>
        <w:tabs>
          <w:tab w:leader="none" w:pos="360" w:val="left"/>
        </w:tabs>
        <w:numPr>
          <w:ilvl w:val="0"/>
          <w:numId w:val="32"/>
        </w:numPr>
        <w:rPr>
          <w:rFonts w:ascii="Symbol" w:cs="Symbol" w:eastAsia="Symbol" w:hAnsi="Symbol"/>
          <w:sz w:val="24"/>
          <w:szCs w:val="24"/>
          <w:color w:val="auto"/>
        </w:rPr>
      </w:pPr>
      <w:r>
        <w:rPr>
          <w:rFonts w:ascii="Times New Roman" w:cs="Times New Roman" w:eastAsia="Times New Roman" w:hAnsi="Times New Roman"/>
          <w:sz w:val="24"/>
          <w:szCs w:val="24"/>
          <w:color w:val="auto"/>
        </w:rPr>
        <w:t>Exposure monitoring records that are not related to specific employees</w:t>
      </w:r>
    </w:p>
    <w:p>
      <w:pPr>
        <w:spacing w:after="0" w:line="5" w:lineRule="exact"/>
        <w:rPr>
          <w:rFonts w:ascii="Symbol" w:cs="Symbol" w:eastAsia="Symbol" w:hAnsi="Symbol"/>
          <w:sz w:val="24"/>
          <w:szCs w:val="24"/>
          <w:color w:val="auto"/>
        </w:rPr>
      </w:pPr>
    </w:p>
    <w:p>
      <w:pPr>
        <w:ind w:left="360" w:right="280" w:hanging="360"/>
        <w:spacing w:after="0" w:line="266" w:lineRule="auto"/>
        <w:tabs>
          <w:tab w:leader="none" w:pos="360" w:val="left"/>
        </w:tabs>
        <w:numPr>
          <w:ilvl w:val="0"/>
          <w:numId w:val="32"/>
        </w:numPr>
        <w:rPr>
          <w:rFonts w:ascii="Symbol" w:cs="Symbol" w:eastAsia="Symbol" w:hAnsi="Symbol"/>
          <w:sz w:val="24"/>
          <w:szCs w:val="24"/>
          <w:color w:val="auto"/>
        </w:rPr>
      </w:pPr>
      <w:r>
        <w:rPr>
          <w:rFonts w:ascii="Times New Roman" w:cs="Times New Roman" w:eastAsia="Times New Roman" w:hAnsi="Times New Roman"/>
          <w:sz w:val="24"/>
          <w:szCs w:val="24"/>
          <w:color w:val="auto"/>
        </w:rPr>
        <w:t>Records of safe work practices, safety protocols, and prior approvals related to particularly hazardous chemicals</w:t>
      </w:r>
    </w:p>
    <w:p>
      <w:pPr>
        <w:sectPr>
          <w:pgSz w:w="12240" w:h="15840" w:orient="portrait"/>
          <w:cols w:equalWidth="0" w:num="1">
            <w:col w:w="9360"/>
          </w:cols>
          <w:pgMar w:left="1440" w:top="1414" w:right="1440" w:bottom="1440" w:gutter="0" w:footer="0" w:header="0"/>
        </w:sectPr>
      </w:pPr>
    </w:p>
    <w:p>
      <w:pPr>
        <w:spacing w:after="0"/>
        <w:rPr>
          <w:sz w:val="20"/>
          <w:szCs w:val="20"/>
          <w:color w:val="auto"/>
        </w:rPr>
      </w:pPr>
      <w:r>
        <w:rPr>
          <w:rFonts w:ascii="Times New Roman" w:cs="Times New Roman" w:eastAsia="Times New Roman" w:hAnsi="Times New Roman"/>
          <w:sz w:val="24"/>
          <w:szCs w:val="24"/>
          <w:b w:val="1"/>
          <w:bCs w:val="1"/>
          <w:color w:val="auto"/>
        </w:rPr>
        <w:t>Attachments</w:t>
      </w:r>
    </w:p>
    <w:p>
      <w:pPr>
        <w:spacing w:after="0" w:line="316"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i w:val="1"/>
          <w:iCs w:val="1"/>
          <w:u w:val="single" w:color="auto"/>
          <w:color w:val="auto"/>
        </w:rPr>
        <w:t>Chemical inventor</w:t>
      </w:r>
      <w:r>
        <w:rPr>
          <w:rFonts w:ascii="Times New Roman" w:cs="Times New Roman" w:eastAsia="Times New Roman" w:hAnsi="Times New Roman"/>
          <w:sz w:val="24"/>
          <w:szCs w:val="24"/>
          <w:i w:val="1"/>
          <w:iCs w:val="1"/>
          <w:color w:val="auto"/>
        </w:rPr>
        <w:t>y list</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1156970</wp:posOffset>
            </wp:positionH>
            <wp:positionV relativeFrom="paragraph">
              <wp:posOffset>-635</wp:posOffset>
            </wp:positionV>
            <wp:extent cx="265430" cy="1270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5">
                      <a:extLst>
                        <a:ext uri="{28A0092B-C50C-407E-A947-70E740481C1C}"/>
                      </a:extLst>
                    </a:blip>
                    <a:srcRect/>
                    <a:stretch>
                      <a:fillRect/>
                    </a:stretch>
                  </pic:blipFill>
                  <pic:spPr bwMode="auto">
                    <a:xfrm>
                      <a:off x="0" y="0"/>
                      <a:ext cx="265430" cy="12700"/>
                    </a:xfrm>
                    <a:prstGeom prst="rect">
                      <a:avLst/>
                    </a:prstGeom>
                    <a:noFill/>
                  </pic:spPr>
                </pic:pic>
              </a:graphicData>
            </a:graphic>
          </wp:anchor>
        </w:drawing>
      </w:r>
    </w:p>
    <w:p>
      <w:pPr>
        <w:spacing w:after="0" w:line="20"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i w:val="1"/>
          <w:iCs w:val="1"/>
          <w:u w:val="single" w:color="auto"/>
          <w:color w:val="auto"/>
        </w:rPr>
        <w:t>Chemical hazard analysis worksheet</w:t>
      </w:r>
    </w:p>
    <w:p>
      <w:pPr>
        <w:spacing w:after="0" w:line="14" w:lineRule="exact"/>
        <w:rPr>
          <w:sz w:val="20"/>
          <w:szCs w:val="20"/>
          <w:color w:val="auto"/>
        </w:rPr>
      </w:pPr>
    </w:p>
    <w:p>
      <w:pPr>
        <w:spacing w:after="0"/>
        <w:rPr>
          <w:sz w:val="20"/>
          <w:szCs w:val="20"/>
          <w:color w:val="auto"/>
        </w:rPr>
      </w:pPr>
      <w:r>
        <w:rPr>
          <w:rFonts w:ascii="Times New Roman" w:cs="Times New Roman" w:eastAsia="Times New Roman" w:hAnsi="Times New Roman"/>
          <w:sz w:val="23"/>
          <w:szCs w:val="23"/>
          <w:i w:val="1"/>
          <w:iCs w:val="1"/>
          <w:u w:val="single" w:color="auto"/>
          <w:color w:val="auto"/>
        </w:rPr>
        <w:t>Emer</w:t>
      </w:r>
      <w:r>
        <w:rPr>
          <w:rFonts w:ascii="Times New Roman" w:cs="Times New Roman" w:eastAsia="Times New Roman" w:hAnsi="Times New Roman"/>
          <w:sz w:val="23"/>
          <w:szCs w:val="23"/>
          <w:i w:val="1"/>
          <w:iCs w:val="1"/>
          <w:color w:val="auto"/>
        </w:rPr>
        <w:t>g</w:t>
      </w:r>
      <w:r>
        <w:rPr>
          <w:rFonts w:ascii="Times New Roman" w:cs="Times New Roman" w:eastAsia="Times New Roman" w:hAnsi="Times New Roman"/>
          <w:sz w:val="23"/>
          <w:szCs w:val="23"/>
          <w:i w:val="1"/>
          <w:iCs w:val="1"/>
          <w:u w:val="single" w:color="auto"/>
          <w:color w:val="auto"/>
        </w:rPr>
        <w:t>enc</w:t>
      </w:r>
      <w:r>
        <w:rPr>
          <w:rFonts w:ascii="Times New Roman" w:cs="Times New Roman" w:eastAsia="Times New Roman" w:hAnsi="Times New Roman"/>
          <w:sz w:val="23"/>
          <w:szCs w:val="23"/>
          <w:i w:val="1"/>
          <w:iCs w:val="1"/>
          <w:color w:val="auto"/>
        </w:rPr>
        <w:t xml:space="preserve">y services </w:t>
      </w:r>
      <w:r>
        <w:rPr>
          <w:rFonts w:ascii="Times New Roman" w:cs="Times New Roman" w:eastAsia="Times New Roman" w:hAnsi="Times New Roman"/>
          <w:sz w:val="23"/>
          <w:szCs w:val="23"/>
          <w:i w:val="1"/>
          <w:iCs w:val="1"/>
          <w:u w:val="single" w:color="auto"/>
          <w:color w:val="auto"/>
        </w:rPr>
        <w:t>personnel contact information</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638810</wp:posOffset>
            </wp:positionH>
            <wp:positionV relativeFrom="paragraph">
              <wp:posOffset>-10160</wp:posOffset>
            </wp:positionV>
            <wp:extent cx="607695" cy="1270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6">
                      <a:extLst>
                        <a:ext uri="{28A0092B-C50C-407E-A947-70E740481C1C}"/>
                      </a:extLst>
                    </a:blip>
                    <a:srcRect/>
                    <a:stretch>
                      <a:fillRect/>
                    </a:stretch>
                  </pic:blipFill>
                  <pic:spPr bwMode="auto">
                    <a:xfrm>
                      <a:off x="0" y="0"/>
                      <a:ext cx="607695" cy="12700"/>
                    </a:xfrm>
                    <a:prstGeom prst="rect">
                      <a:avLst/>
                    </a:prstGeom>
                    <a:noFill/>
                  </pic:spPr>
                </pic:pic>
              </a:graphicData>
            </a:graphic>
          </wp:anchor>
        </w:drawing>
      </w:r>
    </w:p>
    <w:sectPr>
      <w:pgSz w:w="12240" w:h="15840" w:orient="portrait"/>
      <w:cols w:equalWidth="0" w:num="1">
        <w:col w:w="9360"/>
      </w:cols>
      <w:pgMar w:left="1440" w:top="1414" w:right="144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0"/>
    <w:family w:val="auto"/>
    <w:pitch w:val="variable"/>
    <w:sig w:usb0="00000000" w:usb1="00000000" w:usb2="00000000" w:usb3="00000000" w:csb0="80000000" w:csb1="00000000"/>
  </w:font>
</w:fonts>
</file>

<file path=word/numbering.xml><?xml version="1.0" encoding="utf-8"?>
<w:numbering xmlns:w="http://schemas.openxmlformats.org/wordprocessingml/2006/main">
  <w:abstractNum w:abstractNumId="0">
    <w:nsid w:val="35F2ED99"/>
    <w:multiLevelType w:val="hybridMultilevel"/>
    <w:lvl w:ilvl="0">
      <w:lvlJc w:val="left"/>
      <w:lvlText w:val="•"/>
      <w:numFmt w:val="bullet"/>
      <w:start w:val="1"/>
    </w:lvl>
  </w:abstractNum>
  <w:abstractNum w:abstractNumId="1">
    <w:nsid w:val="5FCCF37A"/>
    <w:multiLevelType w:val="hybridMultilevel"/>
    <w:lvl w:ilvl="0">
      <w:lvlJc w:val="left"/>
      <w:lvlText w:val="•"/>
      <w:numFmt w:val="bullet"/>
      <w:start w:val="1"/>
    </w:lvl>
  </w:abstractNum>
  <w:abstractNum w:abstractNumId="2">
    <w:nsid w:val="884FFB9"/>
    <w:multiLevelType w:val="hybridMultilevel"/>
    <w:lvl w:ilvl="0">
      <w:lvlJc w:val="left"/>
      <w:lvlText w:val="•"/>
      <w:numFmt w:val="bullet"/>
      <w:start w:val="1"/>
    </w:lvl>
  </w:abstractNum>
  <w:abstractNum w:abstractNumId="3">
    <w:nsid w:val="53B0CF0D"/>
    <w:multiLevelType w:val="hybridMultilevel"/>
    <w:lvl w:ilvl="0">
      <w:lvlJc w:val="left"/>
      <w:lvlText w:val="•"/>
      <w:numFmt w:val="bullet"/>
      <w:start w:val="1"/>
    </w:lvl>
  </w:abstractNum>
  <w:abstractNum w:abstractNumId="4">
    <w:nsid w:val="7CE98967"/>
    <w:multiLevelType w:val="hybridMultilevel"/>
    <w:lvl w:ilvl="0">
      <w:lvlJc w:val="left"/>
      <w:lvlText w:val="•"/>
      <w:numFmt w:val="bullet"/>
      <w:start w:val="1"/>
    </w:lvl>
  </w:abstractNum>
  <w:abstractNum w:abstractNumId="5">
    <w:nsid w:val="483C0942"/>
    <w:multiLevelType w:val="hybridMultilevel"/>
    <w:lvl w:ilvl="0">
      <w:lvlJc w:val="left"/>
      <w:lvlText w:val="•"/>
      <w:numFmt w:val="bullet"/>
      <w:start w:val="1"/>
    </w:lvl>
  </w:abstractNum>
  <w:abstractNum w:abstractNumId="6">
    <w:nsid w:val="5D83F11A"/>
    <w:multiLevelType w:val="hybridMultilevel"/>
    <w:lvl w:ilvl="0">
      <w:lvlJc w:val="left"/>
      <w:lvlText w:val="•"/>
      <w:numFmt w:val="bullet"/>
      <w:start w:val="1"/>
    </w:lvl>
  </w:abstractNum>
  <w:abstractNum w:abstractNumId="7">
    <w:nsid w:val="14A11ED"/>
    <w:multiLevelType w:val="hybridMultilevel"/>
    <w:lvl w:ilvl="0">
      <w:lvlJc w:val="left"/>
      <w:lvlText w:val="•"/>
      <w:numFmt w:val="bullet"/>
      <w:start w:val="1"/>
    </w:lvl>
  </w:abstractNum>
  <w:abstractNum w:abstractNumId="8">
    <w:nsid w:val="25DEDF44"/>
    <w:multiLevelType w:val="hybridMultilevel"/>
    <w:lvl w:ilvl="0">
      <w:lvlJc w:val="left"/>
      <w:lvlText w:val="•"/>
      <w:numFmt w:val="bullet"/>
      <w:start w:val="1"/>
    </w:lvl>
  </w:abstractNum>
  <w:abstractNum w:abstractNumId="9">
    <w:nsid w:val="4B13FCC8"/>
    <w:multiLevelType w:val="hybridMultilevel"/>
    <w:lvl w:ilvl="0">
      <w:lvlJc w:val="left"/>
      <w:lvlText w:val="•"/>
      <w:numFmt w:val="bullet"/>
      <w:start w:val="1"/>
    </w:lvl>
  </w:abstractNum>
  <w:abstractNum w:abstractNumId="10">
    <w:nsid w:val="D38D4FA"/>
    <w:multiLevelType w:val="hybridMultilevel"/>
    <w:lvl w:ilvl="0">
      <w:lvlJc w:val="left"/>
      <w:lvlText w:val="•"/>
      <w:numFmt w:val="bullet"/>
      <w:start w:val="1"/>
    </w:lvl>
  </w:abstractNum>
  <w:abstractNum w:abstractNumId="11">
    <w:nsid w:val="E266FDE"/>
    <w:multiLevelType w:val="hybridMultilevel"/>
    <w:lvl w:ilvl="0">
      <w:lvlJc w:val="left"/>
      <w:lvlText w:val="•"/>
      <w:numFmt w:val="bullet"/>
      <w:start w:val="1"/>
    </w:lvl>
  </w:abstractNum>
  <w:abstractNum w:abstractNumId="12">
    <w:nsid w:val="7D7A5F13"/>
    <w:multiLevelType w:val="hybridMultilevel"/>
    <w:lvl w:ilvl="0">
      <w:lvlJc w:val="left"/>
      <w:lvlText w:val="•"/>
      <w:numFmt w:val="bullet"/>
      <w:start w:val="1"/>
    </w:lvl>
  </w:abstractNum>
  <w:abstractNum w:abstractNumId="13">
    <w:nsid w:val="6CF818C0"/>
    <w:multiLevelType w:val="hybridMultilevel"/>
    <w:lvl w:ilvl="0">
      <w:lvlJc w:val="left"/>
      <w:lvlText w:val="•"/>
      <w:numFmt w:val="bullet"/>
      <w:start w:val="1"/>
    </w:lvl>
  </w:abstractNum>
  <w:abstractNum w:abstractNumId="14">
    <w:nsid w:val="14211D24"/>
    <w:multiLevelType w:val="hybridMultilevel"/>
    <w:lvl w:ilvl="0">
      <w:lvlJc w:val="left"/>
      <w:lvlText w:val="•"/>
      <w:numFmt w:val="bullet"/>
      <w:start w:val="1"/>
    </w:lvl>
  </w:abstractNum>
  <w:abstractNum w:abstractNumId="15">
    <w:nsid w:val="A0030CF"/>
    <w:multiLevelType w:val="hybridMultilevel"/>
    <w:lvl w:ilvl="0">
      <w:lvlJc w:val="left"/>
      <w:lvlText w:val="•"/>
      <w:numFmt w:val="bullet"/>
      <w:start w:val="1"/>
    </w:lvl>
  </w:abstractNum>
  <w:abstractNum w:abstractNumId="16">
    <w:nsid w:val="12846B2A"/>
    <w:multiLevelType w:val="hybridMultilevel"/>
    <w:lvl w:ilvl="0">
      <w:lvlJc w:val="left"/>
      <w:lvlText w:val="•"/>
      <w:numFmt w:val="bullet"/>
      <w:start w:val="1"/>
    </w:lvl>
  </w:abstractNum>
  <w:abstractNum w:abstractNumId="17">
    <w:nsid w:val="33979BE5"/>
    <w:multiLevelType w:val="hybridMultilevel"/>
    <w:lvl w:ilvl="0">
      <w:lvlJc w:val="left"/>
      <w:lvlText w:val="•"/>
      <w:numFmt w:val="bullet"/>
      <w:start w:val="1"/>
    </w:lvl>
  </w:abstractNum>
  <w:abstractNum w:abstractNumId="18">
    <w:nsid w:val="267BF1D9"/>
    <w:multiLevelType w:val="hybridMultilevel"/>
    <w:lvl w:ilvl="0">
      <w:lvlJc w:val="left"/>
      <w:lvlText w:val="•"/>
      <w:numFmt w:val="bullet"/>
      <w:start w:val="1"/>
    </w:lvl>
  </w:abstractNum>
  <w:abstractNum w:abstractNumId="19">
    <w:nsid w:val="1342F14C"/>
    <w:multiLevelType w:val="hybridMultilevel"/>
    <w:lvl w:ilvl="0">
      <w:lvlJc w:val="left"/>
      <w:lvlText w:val="%1."/>
      <w:numFmt w:val="decimal"/>
      <w:start w:val="1"/>
    </w:lvl>
  </w:abstractNum>
  <w:abstractNum w:abstractNumId="20">
    <w:nsid w:val="FEFBE75"/>
    <w:multiLevelType w:val="hybridMultilevel"/>
    <w:lvl w:ilvl="0">
      <w:lvlJc w:val="left"/>
      <w:lvlText w:val="%1."/>
      <w:numFmt w:val="decimal"/>
      <w:start w:val="1"/>
    </w:lvl>
  </w:abstractNum>
  <w:abstractNum w:abstractNumId="21">
    <w:nsid w:val="44C0FB7F"/>
    <w:multiLevelType w:val="hybridMultilevel"/>
    <w:lvl w:ilvl="0">
      <w:lvlJc w:val="left"/>
      <w:lvlText w:val="•"/>
      <w:numFmt w:val="bullet"/>
      <w:start w:val="1"/>
    </w:lvl>
  </w:abstractNum>
  <w:abstractNum w:abstractNumId="22">
    <w:nsid w:val="59BF721C"/>
    <w:multiLevelType w:val="hybridMultilevel"/>
    <w:lvl w:ilvl="0">
      <w:lvlJc w:val="left"/>
      <w:lvlText w:val="•"/>
      <w:numFmt w:val="bullet"/>
      <w:start w:val="1"/>
    </w:lvl>
  </w:abstractNum>
  <w:abstractNum w:abstractNumId="23">
    <w:nsid w:val="27DCBA4C"/>
    <w:multiLevelType w:val="hybridMultilevel"/>
    <w:lvl w:ilvl="0">
      <w:lvlJc w:val="left"/>
      <w:lvlText w:val="•"/>
      <w:numFmt w:val="bullet"/>
      <w:start w:val="1"/>
    </w:lvl>
  </w:abstractNum>
  <w:abstractNum w:abstractNumId="24">
    <w:nsid w:val="C4AE806"/>
    <w:multiLevelType w:val="hybridMultilevel"/>
    <w:lvl w:ilvl="0">
      <w:lvlJc w:val="left"/>
      <w:lvlText w:val="•"/>
      <w:numFmt w:val="bullet"/>
      <w:start w:val="1"/>
    </w:lvl>
  </w:abstractNum>
  <w:abstractNum w:abstractNumId="25">
    <w:nsid w:val="9C6E838"/>
    <w:multiLevelType w:val="hybridMultilevel"/>
    <w:lvl w:ilvl="0">
      <w:lvlJc w:val="left"/>
      <w:lvlText w:val="•"/>
      <w:numFmt w:val="bullet"/>
      <w:start w:val="1"/>
    </w:lvl>
  </w:abstractNum>
  <w:abstractNum w:abstractNumId="26">
    <w:nsid w:val="61B7B98B"/>
    <w:multiLevelType w:val="hybridMultilevel"/>
    <w:lvl w:ilvl="0">
      <w:lvlJc w:val="left"/>
      <w:lvlText w:val="•"/>
      <w:numFmt w:val="bullet"/>
      <w:start w:val="1"/>
    </w:lvl>
  </w:abstractNum>
  <w:abstractNum w:abstractNumId="27">
    <w:nsid w:val="64F686CB"/>
    <w:multiLevelType w:val="hybridMultilevel"/>
    <w:lvl w:ilvl="0">
      <w:lvlJc w:val="left"/>
      <w:lvlText w:val="•"/>
      <w:numFmt w:val="bullet"/>
      <w:start w:val="1"/>
    </w:lvl>
  </w:abstractNum>
  <w:abstractNum w:abstractNumId="28">
    <w:nsid w:val="750BAD35"/>
    <w:multiLevelType w:val="hybridMultilevel"/>
    <w:lvl w:ilvl="0">
      <w:lvlJc w:val="left"/>
      <w:lvlText w:val="•"/>
      <w:numFmt w:val="bullet"/>
      <w:start w:val="1"/>
    </w:lvl>
  </w:abstractNum>
  <w:abstractNum w:abstractNumId="29">
    <w:nsid w:val="5198AE9B"/>
    <w:multiLevelType w:val="hybridMultilevel"/>
    <w:lvl w:ilvl="0">
      <w:lvlJc w:val="left"/>
      <w:lvlText w:val="•"/>
      <w:numFmt w:val="bullet"/>
      <w:start w:val="1"/>
    </w:lvl>
  </w:abstractNum>
  <w:abstractNum w:abstractNumId="30">
    <w:nsid w:val="7EEF6BF6"/>
    <w:multiLevelType w:val="hybridMultilevel"/>
    <w:lvl w:ilvl="0">
      <w:lvlJc w:val="left"/>
      <w:lvlText w:val="•"/>
      <w:numFmt w:val="bullet"/>
      <w:start w:val="1"/>
    </w:lvl>
  </w:abstractNum>
  <w:abstractNum w:abstractNumId="31">
    <w:nsid w:val="18992495"/>
    <w:multiLevelType w:val="hybridMultilevel"/>
    <w:lvl w:ilvl="0">
      <w:lvlJc w:val="left"/>
      <w:lvlText w:val="•"/>
      <w:numFmt w:val="bullet"/>
      <w:start w:val="1"/>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png"/><Relationship Id="rId9" Type="http://schemas.openxmlformats.org/officeDocument/2006/relationships/image" Target="media/image2.png"/><Relationship Id="rId50" Type="http://schemas.openxmlformats.org/officeDocument/2006/relationships/image" Target="media/image3.png"/><Relationship Id="rId51" Type="http://schemas.openxmlformats.org/officeDocument/2006/relationships/image" Target="media/image4.png"/><Relationship Id="rId52" Type="http://schemas.openxmlformats.org/officeDocument/2006/relationships/image" Target="media/image5.png"/><Relationship Id="rId53" Type="http://schemas.openxmlformats.org/officeDocument/2006/relationships/image" Target="media/image6.png"/><Relationship Id="rId54" Type="http://schemas.openxmlformats.org/officeDocument/2006/relationships/image" Target="media/image7.png"/><Relationship Id="rId68" Type="http://schemas.openxmlformats.org/officeDocument/2006/relationships/image" Target="media/image8.png"/><Relationship Id="rId69" Type="http://schemas.openxmlformats.org/officeDocument/2006/relationships/image" Target="media/image9.png"/><Relationship Id="rId70" Type="http://schemas.openxmlformats.org/officeDocument/2006/relationships/image" Target="media/image10.png"/><Relationship Id="rId71" Type="http://schemas.openxmlformats.org/officeDocument/2006/relationships/image" Target="media/image11.png"/><Relationship Id="rId72" Type="http://schemas.openxmlformats.org/officeDocument/2006/relationships/image" Target="media/image12.png"/><Relationship Id="rId73" Type="http://schemas.openxmlformats.org/officeDocument/2006/relationships/image" Target="media/image13.png"/><Relationship Id="rId74" Type="http://schemas.openxmlformats.org/officeDocument/2006/relationships/image" Target="media/image14.png"/><Relationship Id="rId75" Type="http://schemas.openxmlformats.org/officeDocument/2006/relationships/image" Target="media/image15.png"/><Relationship Id="rId76" Type="http://schemas.openxmlformats.org/officeDocument/2006/relationships/image" Target="media/image16.png"/><Relationship Id="rId10" Type="http://schemas.openxmlformats.org/officeDocument/2006/relationships/hyperlink" Target="%5Cl%20%22_Toc381696359%22" TargetMode="External"/><Relationship Id="rId11" Type="http://schemas.openxmlformats.org/officeDocument/2006/relationships/hyperlink" Target="%5Cl%20%22_Toc381696360%22" TargetMode="External"/><Relationship Id="rId12" Type="http://schemas.openxmlformats.org/officeDocument/2006/relationships/hyperlink" Target="%5Cl%20%22_Toc381696361%22" TargetMode="External"/><Relationship Id="rId13" Type="http://schemas.openxmlformats.org/officeDocument/2006/relationships/hyperlink" Target="%5Cl%20%22_Toc381696362%22" TargetMode="External"/><Relationship Id="rId14" Type="http://schemas.openxmlformats.org/officeDocument/2006/relationships/hyperlink" Target="%5Cl%20%22_Toc381696363%22" TargetMode="External"/><Relationship Id="rId15" Type="http://schemas.openxmlformats.org/officeDocument/2006/relationships/hyperlink" Target="%5Cl%20%22_Toc381696364%22" TargetMode="External"/><Relationship Id="rId16" Type="http://schemas.openxmlformats.org/officeDocument/2006/relationships/hyperlink" Target="%5Cl%20%22_Toc381696365%22" TargetMode="External"/><Relationship Id="rId17" Type="http://schemas.openxmlformats.org/officeDocument/2006/relationships/hyperlink" Target="%5Cl%20%22_Toc381696366%22" TargetMode="External"/><Relationship Id="rId18" Type="http://schemas.openxmlformats.org/officeDocument/2006/relationships/hyperlink" Target="%5Cl%20%22_Toc381696367%22" TargetMode="External"/><Relationship Id="rId19" Type="http://schemas.openxmlformats.org/officeDocument/2006/relationships/hyperlink" Target="%5Cl%20%22_Toc381696368%22" TargetMode="External"/><Relationship Id="rId20" Type="http://schemas.openxmlformats.org/officeDocument/2006/relationships/hyperlink" Target="%5Cl%20%22_Toc381696369%22" TargetMode="External"/><Relationship Id="rId21" Type="http://schemas.openxmlformats.org/officeDocument/2006/relationships/hyperlink" Target="%5Cl%20%22_Toc381696370%22" TargetMode="External"/><Relationship Id="rId22" Type="http://schemas.openxmlformats.org/officeDocument/2006/relationships/hyperlink" Target="%5Cl%20%22_Toc381696371%22" TargetMode="External"/><Relationship Id="rId23" Type="http://schemas.openxmlformats.org/officeDocument/2006/relationships/hyperlink" Target="%5Cl%20%22_Toc381696372%22" TargetMode="External"/><Relationship Id="rId24" Type="http://schemas.openxmlformats.org/officeDocument/2006/relationships/hyperlink" Target="%5Cl%20%22_Toc381696373%22" TargetMode="External"/><Relationship Id="rId25" Type="http://schemas.openxmlformats.org/officeDocument/2006/relationships/hyperlink" Target="%5Cl%20%22_Toc381696374%22" TargetMode="External"/><Relationship Id="rId26" Type="http://schemas.openxmlformats.org/officeDocument/2006/relationships/hyperlink" Target="%5Cl%20%22_Toc381696375%22" TargetMode="External"/><Relationship Id="rId27" Type="http://schemas.openxmlformats.org/officeDocument/2006/relationships/hyperlink" Target="%5Cl%20%22_Toc381696376%22" TargetMode="External"/><Relationship Id="rId28" Type="http://schemas.openxmlformats.org/officeDocument/2006/relationships/hyperlink" Target="%5Cl%20%22_Toc381696377%22" TargetMode="External"/><Relationship Id="rId29" Type="http://schemas.openxmlformats.org/officeDocument/2006/relationships/hyperlink" Target="%5Cl%20%22_Toc381696378%22" TargetMode="External"/><Relationship Id="rId30" Type="http://schemas.openxmlformats.org/officeDocument/2006/relationships/hyperlink" Target="%5Cl%20%22_Toc381696379%22" TargetMode="External"/><Relationship Id="rId31" Type="http://schemas.openxmlformats.org/officeDocument/2006/relationships/hyperlink" Target="%5Cl%20%22_Toc381696380%22" TargetMode="External"/><Relationship Id="rId32" Type="http://schemas.openxmlformats.org/officeDocument/2006/relationships/hyperlink" Target="%5Cl%20%22_Toc381696381%22" TargetMode="External"/><Relationship Id="rId33" Type="http://schemas.openxmlformats.org/officeDocument/2006/relationships/hyperlink" Target="%5Cl%20%22_Toc381696382%22" TargetMode="External"/><Relationship Id="rId34" Type="http://schemas.openxmlformats.org/officeDocument/2006/relationships/hyperlink" Target="%5Cl%20%22_Toc381696383%22" TargetMode="External"/><Relationship Id="rId35" Type="http://schemas.openxmlformats.org/officeDocument/2006/relationships/hyperlink" Target="%5Cl%20%22_Toc381696384%22" TargetMode="External"/><Relationship Id="rId36" Type="http://schemas.openxmlformats.org/officeDocument/2006/relationships/hyperlink" Target="%5Cl%20%22_Toc381696385%22" TargetMode="External"/><Relationship Id="rId37" Type="http://schemas.openxmlformats.org/officeDocument/2006/relationships/hyperlink" Target="%5Cl%20%22_Toc381696386%22" TargetMode="External"/><Relationship Id="rId38" Type="http://schemas.openxmlformats.org/officeDocument/2006/relationships/hyperlink" Target="%5Cl%20%22_Toc381696387%22" TargetMode="External"/><Relationship Id="rId39" Type="http://schemas.openxmlformats.org/officeDocument/2006/relationships/hyperlink" Target="%5Cl%20%22_Toc381696388%22" TargetMode="External"/><Relationship Id="rId40" Type="http://schemas.openxmlformats.org/officeDocument/2006/relationships/hyperlink" Target="%5Cl%20%22_Toc381696389%22" TargetMode="External"/><Relationship Id="rId41" Type="http://schemas.openxmlformats.org/officeDocument/2006/relationships/hyperlink" Target="%5Cl%20%22_Toc381696390%22" TargetMode="External"/><Relationship Id="rId42" Type="http://schemas.openxmlformats.org/officeDocument/2006/relationships/hyperlink" Target="%5Cl%20%22_Toc381696391%22" TargetMode="External"/><Relationship Id="rId43" Type="http://schemas.openxmlformats.org/officeDocument/2006/relationships/hyperlink" Target="%5Cl%20%22_Toc381696392%22" TargetMode="External"/><Relationship Id="rId44" Type="http://schemas.openxmlformats.org/officeDocument/2006/relationships/hyperlink" Target="%5Cl%20%22_Toc381696393%22" TargetMode="External"/><Relationship Id="rId45" Type="http://schemas.openxmlformats.org/officeDocument/2006/relationships/hyperlink" Target="%5Cl%20%22_Toc381696394%22" TargetMode="External"/><Relationship Id="rId46" Type="http://schemas.openxmlformats.org/officeDocument/2006/relationships/hyperlink" Target="%5Cl%20%22_Toc381696395%22" TargetMode="External"/><Relationship Id="rId47" Type="http://schemas.openxmlformats.org/officeDocument/2006/relationships/hyperlink" Target="%5Cl%20%22_Toc381696396%22" TargetMode="External"/><Relationship Id="rId48" Type="http://schemas.openxmlformats.org/officeDocument/2006/relationships/hyperlink" Target="%5Cl%20%22_Toc381696397%22" TargetMode="External"/><Relationship Id="rId49" Type="http://schemas.openxmlformats.org/officeDocument/2006/relationships/hyperlink" Target="%5Cl%20%22_Toc381696398%22" TargetMode="External"/><Relationship Id="rId55" Type="http://schemas.openxmlformats.org/officeDocument/2006/relationships/hyperlink" Target="%5Cl%20%22_Toc381696399%22" TargetMode="External"/><Relationship Id="rId56" Type="http://schemas.openxmlformats.org/officeDocument/2006/relationships/hyperlink" Target="%5Cl%20%22_Toc381696400%22" TargetMode="External"/><Relationship Id="rId57" Type="http://schemas.openxmlformats.org/officeDocument/2006/relationships/hyperlink" Target="%5Cl%20%22_Toc381696401%22" TargetMode="External"/><Relationship Id="rId58" Type="http://schemas.openxmlformats.org/officeDocument/2006/relationships/hyperlink" Target="%5Cl%20%22_Toc381696402%22" TargetMode="External"/><Relationship Id="rId59" Type="http://schemas.openxmlformats.org/officeDocument/2006/relationships/hyperlink" Target="%5Cl%20%22_Toc381696403%22" TargetMode="External"/><Relationship Id="rId60" Type="http://schemas.openxmlformats.org/officeDocument/2006/relationships/hyperlink" Target="%5Cl%20%22_Toc381696404%22" TargetMode="External"/><Relationship Id="rId61" Type="http://schemas.openxmlformats.org/officeDocument/2006/relationships/hyperlink" Target="%5Cl%20%22_Toc381696405%22" TargetMode="External"/><Relationship Id="rId62" Type="http://schemas.openxmlformats.org/officeDocument/2006/relationships/hyperlink" Target="%5Cl%20%22_Toc381696406%22" TargetMode="External"/><Relationship Id="rId63" Type="http://schemas.openxmlformats.org/officeDocument/2006/relationships/hyperlink" Target="%5Cl%20%22_Toc381696407%22" TargetMode="External"/><Relationship Id="rId64" Type="http://schemas.openxmlformats.org/officeDocument/2006/relationships/hyperlink" Target="%5Cl%20%22_Toc381696408%22" TargetMode="External"/><Relationship Id="rId65" Type="http://schemas.openxmlformats.org/officeDocument/2006/relationships/hyperlink" Target="%5Cl%20%22_Toc381696409%22" TargetMode="External"/><Relationship Id="rId66" Type="http://schemas.openxmlformats.org/officeDocument/2006/relationships/hyperlink" Target="%5Cl%20%22_Toc381696410%22" TargetMode="External"/><Relationship Id="rId67" Type="http://schemas.openxmlformats.org/officeDocument/2006/relationships/hyperlink" Target="%5Cl%20%22_Toc381696411%22" TargetMode="Externa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2019-09-13T06:49:26Z</dcterms:created>
  <dcterms:modified xsi:type="dcterms:W3CDTF">2019-09-13T06:49:26Z</dcterms:modified>
</cp:coreProperties>
</file>