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XSpec="center" w:tblpY="109"/>
        <w:tblW w:w="10005" w:type="dxa"/>
        <w:tblLayout w:type="fixed"/>
        <w:tblLook w:val="04A0" w:firstRow="1" w:lastRow="0" w:firstColumn="1" w:lastColumn="0" w:noHBand="0" w:noVBand="1"/>
      </w:tblPr>
      <w:tblGrid>
        <w:gridCol w:w="1238"/>
        <w:gridCol w:w="997"/>
        <w:gridCol w:w="15"/>
        <w:gridCol w:w="305"/>
        <w:gridCol w:w="436"/>
        <w:gridCol w:w="955"/>
        <w:gridCol w:w="273"/>
        <w:gridCol w:w="371"/>
        <w:gridCol w:w="1101"/>
        <w:gridCol w:w="870"/>
        <w:gridCol w:w="369"/>
        <w:gridCol w:w="100"/>
        <w:gridCol w:w="136"/>
        <w:gridCol w:w="124"/>
        <w:gridCol w:w="450"/>
        <w:gridCol w:w="450"/>
        <w:gridCol w:w="135"/>
        <w:gridCol w:w="315"/>
        <w:gridCol w:w="450"/>
        <w:gridCol w:w="450"/>
        <w:gridCol w:w="465"/>
      </w:tblGrid>
      <w:tr w:rsidR="00CF0134" w:rsidRPr="00D71574" w:rsidTr="00853A72">
        <w:trPr>
          <w:trHeight w:val="800"/>
        </w:trPr>
        <w:tc>
          <w:tcPr>
            <w:tcW w:w="2555" w:type="dxa"/>
            <w:gridSpan w:val="4"/>
            <w:shd w:val="clear" w:color="auto" w:fill="auto"/>
            <w:vAlign w:val="center"/>
          </w:tcPr>
          <w:p w:rsidR="00CF0134" w:rsidRPr="00D71574" w:rsidRDefault="00CF0134" w:rsidP="008B5746">
            <w:pPr>
              <w:jc w:val="center"/>
              <w:rPr>
                <w:rFonts w:cs="Arial"/>
              </w:rPr>
            </w:pPr>
            <w:bookmarkStart w:id="0" w:name="_Toc406077897"/>
          </w:p>
        </w:tc>
        <w:tc>
          <w:tcPr>
            <w:tcW w:w="7450" w:type="dxa"/>
            <w:gridSpan w:val="17"/>
            <w:shd w:val="clear" w:color="auto" w:fill="auto"/>
            <w:vAlign w:val="center"/>
          </w:tcPr>
          <w:p w:rsidR="00CF0134" w:rsidRPr="00814BEB" w:rsidRDefault="00CF0134" w:rsidP="008B5746">
            <w:pPr>
              <w:jc w:val="center"/>
              <w:rPr>
                <w:rFonts w:cs="Arial"/>
              </w:rPr>
            </w:pPr>
            <w:r w:rsidRPr="00814BEB">
              <w:rPr>
                <w:rFonts w:cs="Arial"/>
                <w:b/>
                <w:sz w:val="28"/>
                <w:szCs w:val="20"/>
              </w:rPr>
              <w:t>RISK ASSESSMENT</w:t>
            </w:r>
          </w:p>
        </w:tc>
      </w:tr>
      <w:tr w:rsidR="008B5746" w:rsidRPr="00D71574" w:rsidTr="008B5746">
        <w:trPr>
          <w:trHeight w:val="290"/>
        </w:trPr>
        <w:tc>
          <w:tcPr>
            <w:tcW w:w="1238" w:type="dxa"/>
            <w:vMerge w:val="restart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ACTIVITY:</w:t>
            </w:r>
          </w:p>
        </w:tc>
        <w:tc>
          <w:tcPr>
            <w:tcW w:w="4453" w:type="dxa"/>
            <w:gridSpan w:val="8"/>
            <w:vMerge w:val="restart"/>
            <w:vAlign w:val="center"/>
          </w:tcPr>
          <w:p w:rsidR="008B5746" w:rsidRPr="00814BEB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339" w:type="dxa"/>
            <w:gridSpan w:val="3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 xml:space="preserve">RA No. </w:t>
            </w:r>
          </w:p>
        </w:tc>
        <w:tc>
          <w:tcPr>
            <w:tcW w:w="2975" w:type="dxa"/>
            <w:gridSpan w:val="9"/>
            <w:shd w:val="clear" w:color="auto" w:fill="FFFFFF" w:themeFill="background1"/>
            <w:vAlign w:val="center"/>
          </w:tcPr>
          <w:p w:rsidR="008B5746" w:rsidRPr="00F745D8" w:rsidRDefault="008B5746" w:rsidP="008B5746">
            <w:pPr>
              <w:jc w:val="center"/>
              <w:rPr>
                <w:rFonts w:cs="Arial"/>
                <w:bCs/>
                <w:sz w:val="18"/>
                <w:szCs w:val="20"/>
              </w:rPr>
            </w:pPr>
          </w:p>
        </w:tc>
      </w:tr>
      <w:tr w:rsidR="008B5746" w:rsidRPr="00D71574" w:rsidTr="008B5746">
        <w:trPr>
          <w:trHeight w:val="320"/>
        </w:trPr>
        <w:tc>
          <w:tcPr>
            <w:tcW w:w="1238" w:type="dxa"/>
            <w:vMerge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4453" w:type="dxa"/>
            <w:gridSpan w:val="8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339" w:type="dxa"/>
            <w:gridSpan w:val="3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DATE</w:t>
            </w:r>
          </w:p>
        </w:tc>
        <w:tc>
          <w:tcPr>
            <w:tcW w:w="2975" w:type="dxa"/>
            <w:gridSpan w:val="9"/>
            <w:shd w:val="clear" w:color="auto" w:fill="FFFFFF" w:themeFill="background1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8B5746" w:rsidRPr="00D71574" w:rsidTr="008B5746">
        <w:trPr>
          <w:trHeight w:val="472"/>
        </w:trPr>
        <w:tc>
          <w:tcPr>
            <w:tcW w:w="1238" w:type="dxa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LOCATION:</w:t>
            </w:r>
          </w:p>
        </w:tc>
        <w:tc>
          <w:tcPr>
            <w:tcW w:w="4453" w:type="dxa"/>
            <w:gridSpan w:val="8"/>
            <w:vAlign w:val="center"/>
          </w:tcPr>
          <w:p w:rsidR="008B5746" w:rsidRPr="00814BEB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</w:p>
        </w:tc>
        <w:tc>
          <w:tcPr>
            <w:tcW w:w="1339" w:type="dxa"/>
            <w:gridSpan w:val="3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PROJECT:</w:t>
            </w:r>
          </w:p>
        </w:tc>
        <w:tc>
          <w:tcPr>
            <w:tcW w:w="2975" w:type="dxa"/>
            <w:gridSpan w:val="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sz w:val="18"/>
                <w:szCs w:val="20"/>
              </w:rPr>
            </w:pPr>
          </w:p>
        </w:tc>
      </w:tr>
      <w:tr w:rsidR="008B5746" w:rsidRPr="00D71574" w:rsidTr="008B5746">
        <w:trPr>
          <w:trHeight w:val="386"/>
        </w:trPr>
        <w:tc>
          <w:tcPr>
            <w:tcW w:w="2991" w:type="dxa"/>
            <w:gridSpan w:val="5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EQUIPMENT TO BE USED</w:t>
            </w:r>
          </w:p>
        </w:tc>
        <w:tc>
          <w:tcPr>
            <w:tcW w:w="3570" w:type="dxa"/>
            <w:gridSpan w:val="5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SUBSTANCES TO BE USED</w:t>
            </w:r>
          </w:p>
        </w:tc>
        <w:tc>
          <w:tcPr>
            <w:tcW w:w="3444" w:type="dxa"/>
            <w:gridSpan w:val="11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REVISION STATUS</w:t>
            </w:r>
          </w:p>
        </w:tc>
      </w:tr>
      <w:tr w:rsidR="008B5746" w:rsidRPr="00D71574" w:rsidTr="008B5746">
        <w:trPr>
          <w:trHeight w:val="270"/>
        </w:trPr>
        <w:tc>
          <w:tcPr>
            <w:tcW w:w="2991" w:type="dxa"/>
            <w:gridSpan w:val="5"/>
            <w:vMerge w:val="restart"/>
          </w:tcPr>
          <w:p w:rsidR="008B5746" w:rsidRPr="00470C00" w:rsidRDefault="008B5746" w:rsidP="008B5746">
            <w:pPr>
              <w:jc w:val="center"/>
              <w:rPr>
                <w:rFonts w:cs="Arial"/>
                <w:bCs/>
              </w:rPr>
            </w:pPr>
          </w:p>
        </w:tc>
        <w:tc>
          <w:tcPr>
            <w:tcW w:w="3570" w:type="dxa"/>
            <w:gridSpan w:val="5"/>
            <w:vMerge w:val="restart"/>
          </w:tcPr>
          <w:p w:rsidR="008B5746" w:rsidRPr="005F503B" w:rsidRDefault="008B5746" w:rsidP="008B5746">
            <w:pPr>
              <w:jc w:val="center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1764" w:type="dxa"/>
            <w:gridSpan w:val="7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REVISION NUMBER</w:t>
            </w:r>
          </w:p>
        </w:tc>
        <w:tc>
          <w:tcPr>
            <w:tcW w:w="1680" w:type="dxa"/>
            <w:gridSpan w:val="4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REVISED DATE</w:t>
            </w:r>
          </w:p>
        </w:tc>
      </w:tr>
      <w:tr w:rsidR="008B5746" w:rsidRPr="00D71574" w:rsidTr="008B5746">
        <w:trPr>
          <w:trHeight w:val="360"/>
        </w:trPr>
        <w:tc>
          <w:tcPr>
            <w:tcW w:w="2991" w:type="dxa"/>
            <w:gridSpan w:val="5"/>
            <w:vMerge/>
          </w:tcPr>
          <w:p w:rsidR="008B5746" w:rsidRPr="00D71574" w:rsidRDefault="008B5746" w:rsidP="008B5746">
            <w:pPr>
              <w:rPr>
                <w:rFonts w:cs="Arial"/>
              </w:rPr>
            </w:pPr>
          </w:p>
        </w:tc>
        <w:tc>
          <w:tcPr>
            <w:tcW w:w="3570" w:type="dxa"/>
            <w:gridSpan w:val="5"/>
            <w:vMerge/>
          </w:tcPr>
          <w:p w:rsidR="008B5746" w:rsidRPr="00D71574" w:rsidRDefault="008B5746" w:rsidP="008B5746">
            <w:pPr>
              <w:rPr>
                <w:rFonts w:cs="Arial"/>
              </w:rPr>
            </w:pPr>
          </w:p>
        </w:tc>
        <w:tc>
          <w:tcPr>
            <w:tcW w:w="1764" w:type="dxa"/>
            <w:gridSpan w:val="7"/>
            <w:vAlign w:val="center"/>
          </w:tcPr>
          <w:p w:rsidR="008B5746" w:rsidRPr="00470C00" w:rsidRDefault="008B5746" w:rsidP="008B5746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B5746" w:rsidRPr="00470C00" w:rsidRDefault="008B5746" w:rsidP="008B5746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</w:tr>
      <w:tr w:rsidR="008B5746" w:rsidRPr="00D71574" w:rsidTr="008B5746">
        <w:trPr>
          <w:trHeight w:val="360"/>
        </w:trPr>
        <w:tc>
          <w:tcPr>
            <w:tcW w:w="2991" w:type="dxa"/>
            <w:gridSpan w:val="5"/>
            <w:vMerge/>
          </w:tcPr>
          <w:p w:rsidR="008B5746" w:rsidRPr="00D71574" w:rsidRDefault="008B5746" w:rsidP="008B5746">
            <w:pPr>
              <w:rPr>
                <w:rFonts w:cs="Arial"/>
              </w:rPr>
            </w:pPr>
          </w:p>
        </w:tc>
        <w:tc>
          <w:tcPr>
            <w:tcW w:w="3570" w:type="dxa"/>
            <w:gridSpan w:val="5"/>
            <w:vMerge/>
          </w:tcPr>
          <w:p w:rsidR="008B5746" w:rsidRPr="00D71574" w:rsidRDefault="008B5746" w:rsidP="008B5746">
            <w:pPr>
              <w:rPr>
                <w:rFonts w:cs="Arial"/>
              </w:rPr>
            </w:pPr>
          </w:p>
        </w:tc>
        <w:tc>
          <w:tcPr>
            <w:tcW w:w="1764" w:type="dxa"/>
            <w:gridSpan w:val="7"/>
            <w:vAlign w:val="center"/>
          </w:tcPr>
          <w:p w:rsidR="008B5746" w:rsidRPr="0028683E" w:rsidRDefault="008B5746" w:rsidP="008B5746">
            <w:pPr>
              <w:jc w:val="center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8B5746" w:rsidRPr="00F760B5" w:rsidRDefault="008B5746" w:rsidP="008B5746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8B5746" w:rsidRPr="00D71574" w:rsidTr="008B5746">
        <w:trPr>
          <w:trHeight w:val="334"/>
        </w:trPr>
        <w:tc>
          <w:tcPr>
            <w:tcW w:w="6561" w:type="dxa"/>
            <w:gridSpan w:val="10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POTENTIAL HAZARDS / CONDITIONS CONSIDERED (TICK BOX)</w:t>
            </w:r>
          </w:p>
        </w:tc>
        <w:tc>
          <w:tcPr>
            <w:tcW w:w="3444" w:type="dxa"/>
            <w:gridSpan w:val="11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PERSONS AT RISK (TICK BOX)</w:t>
            </w:r>
          </w:p>
        </w:tc>
      </w:tr>
      <w:tr w:rsidR="008B5746" w:rsidRPr="00D71574" w:rsidTr="008B5746">
        <w:trPr>
          <w:trHeight w:val="505"/>
        </w:trPr>
        <w:tc>
          <w:tcPr>
            <w:tcW w:w="2235" w:type="dxa"/>
            <w:gridSpan w:val="2"/>
            <w:vMerge w:val="restart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"/>
            <w:r w:rsidR="008B5746" w:rsidRPr="00D71574">
              <w:rPr>
                <w:rFonts w:cs="Arial"/>
                <w:sz w:val="14"/>
                <w:szCs w:val="14"/>
              </w:rPr>
              <w:t xml:space="preserve">  FALL FROM HEIGHT    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 w:rsidRPr="00D71574">
              <w:rPr>
                <w:rFonts w:cs="Arial"/>
                <w:sz w:val="14"/>
                <w:szCs w:val="14"/>
              </w:rPr>
              <w:t xml:space="preserve">                                                                                                                    </w:t>
            </w:r>
            <w:r w:rsidR="00C52E1B">
              <w:rPr>
                <w:rFonts w:cs="Arial"/>
                <w:sz w:val="14"/>
                <w:szCs w:val="14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4"/>
            <w:r w:rsidR="00C52E1B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52E1B">
              <w:rPr>
                <w:rFonts w:cs="Arial"/>
                <w:sz w:val="14"/>
                <w:szCs w:val="14"/>
              </w:rPr>
            </w:r>
            <w:r w:rsidR="00C52E1B">
              <w:rPr>
                <w:rFonts w:cs="Arial"/>
                <w:sz w:val="14"/>
                <w:szCs w:val="14"/>
              </w:rPr>
              <w:fldChar w:fldCharType="end"/>
            </w:r>
            <w:bookmarkEnd w:id="2"/>
            <w:r>
              <w:rPr>
                <w:rFonts w:cs="Arial"/>
                <w:sz w:val="14"/>
                <w:szCs w:val="14"/>
              </w:rPr>
              <w:t xml:space="preserve">  FALLING OF </w:t>
            </w:r>
            <w:r w:rsidRPr="00D71574">
              <w:rPr>
                <w:rFonts w:cs="Arial"/>
                <w:sz w:val="14"/>
                <w:szCs w:val="14"/>
              </w:rPr>
              <w:t>MATERIALS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 w:rsidRPr="00D71574">
              <w:rPr>
                <w:rFonts w:cs="Arial"/>
                <w:sz w:val="14"/>
                <w:szCs w:val="14"/>
              </w:rPr>
              <w:t xml:space="preserve">                                                                                                                        </w:t>
            </w:r>
            <w:r w:rsidR="00C52E1B">
              <w:rPr>
                <w:rFonts w:cs="Arial"/>
                <w:sz w:val="14"/>
                <w:szCs w:val="14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="00C52E1B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C52E1B">
              <w:rPr>
                <w:rFonts w:cs="Arial"/>
                <w:sz w:val="14"/>
                <w:szCs w:val="14"/>
              </w:rPr>
            </w:r>
            <w:r w:rsidR="00C52E1B">
              <w:rPr>
                <w:rFonts w:cs="Arial"/>
                <w:sz w:val="14"/>
                <w:szCs w:val="14"/>
              </w:rPr>
              <w:fldChar w:fldCharType="end"/>
            </w:r>
            <w:bookmarkEnd w:id="3"/>
            <w:r w:rsidRPr="00D71574">
              <w:rPr>
                <w:rFonts w:cs="Arial"/>
                <w:sz w:val="14"/>
                <w:szCs w:val="14"/>
              </w:rPr>
              <w:t xml:space="preserve">  LIFTING OPERATION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5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4"/>
            <w:r w:rsidRPr="00D71574">
              <w:rPr>
                <w:rFonts w:cs="Arial"/>
                <w:sz w:val="14"/>
                <w:szCs w:val="14"/>
              </w:rPr>
              <w:t xml:space="preserve">  FIRE RISK</w:t>
            </w:r>
          </w:p>
        </w:tc>
        <w:tc>
          <w:tcPr>
            <w:tcW w:w="1984" w:type="dxa"/>
            <w:gridSpan w:val="5"/>
            <w:vMerge w:val="restart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6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5"/>
            <w:r w:rsidR="008B5746" w:rsidRPr="00D71574">
              <w:rPr>
                <w:rFonts w:cs="Arial"/>
                <w:sz w:val="14"/>
                <w:szCs w:val="14"/>
              </w:rPr>
              <w:t xml:space="preserve">  ELECTRICITY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 w:rsidRPr="00D71574">
              <w:rPr>
                <w:rFonts w:cs="Arial"/>
                <w:sz w:val="14"/>
                <w:szCs w:val="14"/>
              </w:rPr>
              <w:t xml:space="preserve">  </w:t>
            </w: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r w:rsidR="008B5746" w:rsidRPr="00D71574">
              <w:rPr>
                <w:rFonts w:cs="Arial"/>
                <w:sz w:val="14"/>
                <w:szCs w:val="14"/>
              </w:rPr>
              <w:t xml:space="preserve">  MANUAL HANDLING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8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6"/>
            <w:r w:rsidR="008B5746" w:rsidRPr="00D71574">
              <w:rPr>
                <w:rFonts w:cs="Arial"/>
                <w:sz w:val="14"/>
                <w:szCs w:val="14"/>
              </w:rPr>
              <w:t xml:space="preserve">  COSHH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9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7"/>
            <w:r w:rsidRPr="00D71574">
              <w:rPr>
                <w:rFonts w:cs="Arial"/>
                <w:sz w:val="14"/>
                <w:szCs w:val="14"/>
              </w:rPr>
              <w:t xml:space="preserve">  ADVERSE WEATHER</w:t>
            </w:r>
          </w:p>
        </w:tc>
        <w:tc>
          <w:tcPr>
            <w:tcW w:w="2342" w:type="dxa"/>
            <w:gridSpan w:val="3"/>
            <w:vMerge w:val="restart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0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8"/>
            <w:r w:rsidRPr="00D71574">
              <w:rPr>
                <w:rFonts w:cs="Arial"/>
                <w:sz w:val="14"/>
                <w:szCs w:val="14"/>
              </w:rPr>
              <w:t xml:space="preserve">  DEEP EXCAVATION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1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9"/>
            <w:r w:rsidR="008B5746" w:rsidRPr="00D71574">
              <w:rPr>
                <w:rFonts w:cs="Arial"/>
                <w:sz w:val="14"/>
                <w:szCs w:val="14"/>
              </w:rPr>
              <w:t xml:space="preserve">  SLIPS / TRIPPING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2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0"/>
            <w:r w:rsidRPr="00D71574">
              <w:rPr>
                <w:rFonts w:cs="Arial"/>
                <w:sz w:val="14"/>
                <w:szCs w:val="14"/>
              </w:rPr>
              <w:t xml:space="preserve">  ENVIRONMENTAL RISK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3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1"/>
            <w:r w:rsidRPr="00D71574">
              <w:rPr>
                <w:rFonts w:cs="Arial"/>
                <w:sz w:val="14"/>
                <w:szCs w:val="14"/>
              </w:rPr>
              <w:t xml:space="preserve">  GENERAL PUBLIC  </w:t>
            </w:r>
          </w:p>
        </w:tc>
        <w:tc>
          <w:tcPr>
            <w:tcW w:w="1764" w:type="dxa"/>
            <w:gridSpan w:val="7"/>
            <w:shd w:val="clear" w:color="auto" w:fill="auto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2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2"/>
            <w:r w:rsidR="008B5746" w:rsidRPr="00D71574">
              <w:rPr>
                <w:rFonts w:cs="Arial"/>
                <w:sz w:val="14"/>
                <w:szCs w:val="14"/>
              </w:rPr>
              <w:t xml:space="preserve"> EMPLOYEES</w:t>
            </w:r>
          </w:p>
        </w:tc>
        <w:tc>
          <w:tcPr>
            <w:tcW w:w="1680" w:type="dxa"/>
            <w:gridSpan w:val="4"/>
            <w:shd w:val="clear" w:color="auto" w:fill="auto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 w:rsidRPr="00D71574">
              <w:rPr>
                <w:rFonts w:cs="Arial"/>
                <w:sz w:val="14"/>
                <w:szCs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57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D71574">
              <w:rPr>
                <w:rFonts w:cs="Arial"/>
                <w:sz w:val="14"/>
                <w:szCs w:val="14"/>
              </w:rPr>
            </w:r>
            <w:r w:rsidRPr="00D71574">
              <w:rPr>
                <w:rFonts w:cs="Arial"/>
                <w:sz w:val="14"/>
                <w:szCs w:val="14"/>
              </w:rPr>
              <w:fldChar w:fldCharType="end"/>
            </w:r>
            <w:r w:rsidRPr="00D71574">
              <w:rPr>
                <w:rFonts w:cs="Arial"/>
                <w:sz w:val="14"/>
                <w:szCs w:val="14"/>
              </w:rPr>
              <w:t xml:space="preserve"> PUBLIC</w:t>
            </w:r>
          </w:p>
        </w:tc>
      </w:tr>
      <w:tr w:rsidR="008B5746" w:rsidRPr="00D71574" w:rsidTr="008B5746">
        <w:trPr>
          <w:trHeight w:val="505"/>
        </w:trPr>
        <w:tc>
          <w:tcPr>
            <w:tcW w:w="2235" w:type="dxa"/>
            <w:gridSpan w:val="2"/>
            <w:vMerge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342" w:type="dxa"/>
            <w:gridSpan w:val="3"/>
            <w:vMerge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764" w:type="dxa"/>
            <w:gridSpan w:val="7"/>
            <w:shd w:val="clear" w:color="auto" w:fill="auto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3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3"/>
            <w:r w:rsidR="008B5746" w:rsidRPr="00D71574">
              <w:rPr>
                <w:rFonts w:cs="Arial"/>
                <w:sz w:val="14"/>
                <w:szCs w:val="14"/>
              </w:rPr>
              <w:t>SUBCONTRACTORS</w:t>
            </w:r>
          </w:p>
        </w:tc>
        <w:tc>
          <w:tcPr>
            <w:tcW w:w="1680" w:type="dxa"/>
            <w:gridSpan w:val="4"/>
            <w:shd w:val="clear" w:color="auto" w:fill="auto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 w:rsidRPr="00D71574">
              <w:rPr>
                <w:rFonts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57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D71574">
              <w:rPr>
                <w:rFonts w:cs="Arial"/>
                <w:sz w:val="14"/>
                <w:szCs w:val="14"/>
              </w:rPr>
            </w:r>
            <w:r w:rsidRPr="00D71574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8B5746" w:rsidRPr="00D71574" w:rsidTr="008B5746">
        <w:trPr>
          <w:trHeight w:val="482"/>
        </w:trPr>
        <w:tc>
          <w:tcPr>
            <w:tcW w:w="2235" w:type="dxa"/>
            <w:gridSpan w:val="2"/>
            <w:vMerge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984" w:type="dxa"/>
            <w:gridSpan w:val="5"/>
            <w:vMerge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2342" w:type="dxa"/>
            <w:gridSpan w:val="3"/>
            <w:vMerge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1764" w:type="dxa"/>
            <w:gridSpan w:val="7"/>
            <w:shd w:val="clear" w:color="auto" w:fill="auto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4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4"/>
            <w:r w:rsidR="008B5746" w:rsidRPr="00D71574">
              <w:rPr>
                <w:rFonts w:cs="Arial"/>
                <w:sz w:val="14"/>
                <w:szCs w:val="14"/>
              </w:rPr>
              <w:t xml:space="preserve"> VISITORS</w:t>
            </w:r>
          </w:p>
        </w:tc>
        <w:tc>
          <w:tcPr>
            <w:tcW w:w="1680" w:type="dxa"/>
            <w:gridSpan w:val="4"/>
            <w:shd w:val="clear" w:color="auto" w:fill="auto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 w:rsidRPr="00D71574">
              <w:rPr>
                <w:rFonts w:cs="Arial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574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Pr="00D71574">
              <w:rPr>
                <w:rFonts w:cs="Arial"/>
                <w:sz w:val="14"/>
                <w:szCs w:val="14"/>
              </w:rPr>
            </w:r>
            <w:r w:rsidRPr="00D71574">
              <w:rPr>
                <w:rFonts w:cs="Arial"/>
                <w:sz w:val="14"/>
                <w:szCs w:val="14"/>
              </w:rPr>
              <w:fldChar w:fldCharType="end"/>
            </w:r>
          </w:p>
        </w:tc>
      </w:tr>
      <w:tr w:rsidR="008B5746" w:rsidRPr="00D71574" w:rsidTr="008B5746">
        <w:trPr>
          <w:trHeight w:val="300"/>
        </w:trPr>
        <w:tc>
          <w:tcPr>
            <w:tcW w:w="10005" w:type="dxa"/>
            <w:gridSpan w:val="21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MANDATORY HSE REQUIREMENTS (TICK BOX)</w:t>
            </w:r>
          </w:p>
        </w:tc>
      </w:tr>
      <w:tr w:rsidR="008B5746" w:rsidRPr="00D71574" w:rsidTr="008B5746">
        <w:trPr>
          <w:trHeight w:val="1355"/>
        </w:trPr>
        <w:tc>
          <w:tcPr>
            <w:tcW w:w="3946" w:type="dxa"/>
            <w:gridSpan w:val="6"/>
            <w:vAlign w:val="center"/>
          </w:tcPr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8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5"/>
            <w:r w:rsidR="008B5746" w:rsidRPr="00D71574">
              <w:rPr>
                <w:rFonts w:cs="Arial"/>
                <w:sz w:val="14"/>
                <w:szCs w:val="14"/>
              </w:rPr>
              <w:t xml:space="preserve">  SAFETY INDUCTION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9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6"/>
            <w:r w:rsidR="008B5746" w:rsidRPr="00D71574">
              <w:rPr>
                <w:rFonts w:cs="Arial"/>
                <w:sz w:val="14"/>
                <w:szCs w:val="14"/>
              </w:rPr>
              <w:t xml:space="preserve">  TOOL BOX TALK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r w:rsidR="008B5746" w:rsidRPr="00D71574">
              <w:rPr>
                <w:rFonts w:cs="Arial"/>
                <w:sz w:val="14"/>
                <w:szCs w:val="14"/>
              </w:rPr>
              <w:t xml:space="preserve">  PROPER PPE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31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7"/>
            <w:r w:rsidRPr="00D71574">
              <w:rPr>
                <w:rFonts w:cs="Arial"/>
                <w:sz w:val="14"/>
                <w:szCs w:val="14"/>
              </w:rPr>
              <w:t xml:space="preserve">  SAFE WORK PLACE</w:t>
            </w:r>
          </w:p>
        </w:tc>
        <w:tc>
          <w:tcPr>
            <w:tcW w:w="6059" w:type="dxa"/>
            <w:gridSpan w:val="15"/>
            <w:vAlign w:val="center"/>
          </w:tcPr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8"/>
            <w:r w:rsidR="008B5746" w:rsidRPr="00D71574">
              <w:rPr>
                <w:rFonts w:cs="Arial"/>
                <w:sz w:val="14"/>
                <w:szCs w:val="14"/>
              </w:rPr>
              <w:t xml:space="preserve">  WORK PERMIT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19"/>
            <w:r w:rsidR="008B5746" w:rsidRPr="00D71574">
              <w:rPr>
                <w:rFonts w:cs="Arial"/>
                <w:sz w:val="14"/>
                <w:szCs w:val="14"/>
              </w:rPr>
              <w:t xml:space="preserve">  PROPER TOOLS / EQUIPMENTS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3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0"/>
            <w:r w:rsidR="008B5746" w:rsidRPr="00D71574">
              <w:rPr>
                <w:rFonts w:cs="Arial"/>
                <w:sz w:val="14"/>
                <w:szCs w:val="14"/>
              </w:rPr>
              <w:t xml:space="preserve">  PROPER SUPERVISION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4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1"/>
            <w:r w:rsidR="008B5746" w:rsidRPr="00D71574">
              <w:rPr>
                <w:rFonts w:cs="Arial"/>
                <w:sz w:val="14"/>
                <w:szCs w:val="14"/>
              </w:rPr>
              <w:t xml:space="preserve">  PROPER BARRICADE AND WARNING SIGN IN THE AFFECTED AREA</w:t>
            </w:r>
          </w:p>
        </w:tc>
      </w:tr>
      <w:tr w:rsidR="008B5746" w:rsidRPr="00D71574" w:rsidTr="008B5746">
        <w:trPr>
          <w:trHeight w:val="334"/>
        </w:trPr>
        <w:tc>
          <w:tcPr>
            <w:tcW w:w="10005" w:type="dxa"/>
            <w:gridSpan w:val="21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PERSONAL PROTECTIVE EQUIPMENT (PPE) REQUIREMENT (TICK BOX)</w:t>
            </w:r>
          </w:p>
        </w:tc>
      </w:tr>
      <w:tr w:rsidR="008B5746" w:rsidRPr="00D71574" w:rsidTr="008B5746">
        <w:trPr>
          <w:trHeight w:val="1085"/>
        </w:trPr>
        <w:tc>
          <w:tcPr>
            <w:tcW w:w="3946" w:type="dxa"/>
            <w:gridSpan w:val="6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4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2"/>
            <w:r w:rsidR="008B5746" w:rsidRPr="00D71574">
              <w:rPr>
                <w:rFonts w:cs="Arial"/>
                <w:sz w:val="14"/>
                <w:szCs w:val="14"/>
              </w:rPr>
              <w:t xml:space="preserve">  SAFETY HELMET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5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3"/>
            <w:r w:rsidR="008B5746" w:rsidRPr="00D71574">
              <w:rPr>
                <w:rFonts w:cs="Arial"/>
                <w:sz w:val="14"/>
                <w:szCs w:val="14"/>
              </w:rPr>
              <w:t xml:space="preserve">  SAFETY BOOTS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6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4"/>
            <w:r w:rsidR="008B5746" w:rsidRPr="00D71574">
              <w:rPr>
                <w:rFonts w:cs="Arial"/>
                <w:sz w:val="14"/>
                <w:szCs w:val="14"/>
              </w:rPr>
              <w:t xml:space="preserve">  GOGGLES / SPECTACLE</w:t>
            </w:r>
          </w:p>
        </w:tc>
        <w:tc>
          <w:tcPr>
            <w:tcW w:w="2615" w:type="dxa"/>
            <w:gridSpan w:val="4"/>
            <w:vAlign w:val="center"/>
          </w:tcPr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r w:rsidR="008B5746" w:rsidRPr="00D71574">
              <w:rPr>
                <w:rFonts w:cs="Arial"/>
                <w:sz w:val="14"/>
                <w:szCs w:val="14"/>
              </w:rPr>
              <w:t xml:space="preserve">  GLOVES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r w:rsidR="008B5746" w:rsidRPr="00D71574">
              <w:rPr>
                <w:rFonts w:cs="Arial"/>
                <w:sz w:val="14"/>
                <w:szCs w:val="14"/>
              </w:rPr>
              <w:t xml:space="preserve">  MASK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7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5"/>
            <w:r w:rsidRPr="00D71574">
              <w:rPr>
                <w:rFonts w:cs="Arial"/>
                <w:sz w:val="14"/>
                <w:szCs w:val="14"/>
              </w:rPr>
              <w:t xml:space="preserve">  OVERALLS</w:t>
            </w:r>
          </w:p>
        </w:tc>
        <w:tc>
          <w:tcPr>
            <w:tcW w:w="3444" w:type="dxa"/>
            <w:gridSpan w:val="11"/>
            <w:vAlign w:val="center"/>
          </w:tcPr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48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6"/>
            <w:r w:rsidRPr="00D71574">
              <w:rPr>
                <w:rFonts w:cs="Arial"/>
                <w:sz w:val="14"/>
                <w:szCs w:val="14"/>
              </w:rPr>
              <w:t xml:space="preserve">  EAR PLUGS / DEFENDERS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49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7"/>
            <w:r w:rsidR="008B5746" w:rsidRPr="00D71574">
              <w:rPr>
                <w:rFonts w:cs="Arial"/>
                <w:sz w:val="14"/>
                <w:szCs w:val="14"/>
              </w:rPr>
              <w:t xml:space="preserve">  RESPIRATORY / BREATHING APPARATUS</w:t>
            </w:r>
          </w:p>
          <w:p w:rsidR="008B5746" w:rsidRPr="00D71574" w:rsidRDefault="008B5746" w:rsidP="008B5746">
            <w:pPr>
              <w:rPr>
                <w:rFonts w:cs="Arial"/>
                <w:sz w:val="14"/>
                <w:szCs w:val="14"/>
              </w:rPr>
            </w:pPr>
          </w:p>
          <w:p w:rsidR="008B5746" w:rsidRPr="00D71574" w:rsidRDefault="00C52E1B" w:rsidP="008B574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0"/>
            <w:r>
              <w:rPr>
                <w:rFonts w:cs="Arial"/>
                <w:sz w:val="14"/>
                <w:szCs w:val="14"/>
              </w:rPr>
              <w:instrText xml:space="preserve"> FORMCHECKBOX </w:instrText>
            </w:r>
            <w:r>
              <w:rPr>
                <w:rFonts w:cs="Arial"/>
                <w:sz w:val="14"/>
                <w:szCs w:val="14"/>
              </w:rPr>
            </w:r>
            <w:r>
              <w:rPr>
                <w:rFonts w:cs="Arial"/>
                <w:sz w:val="14"/>
                <w:szCs w:val="14"/>
              </w:rPr>
              <w:fldChar w:fldCharType="end"/>
            </w:r>
            <w:bookmarkEnd w:id="28"/>
            <w:r w:rsidR="008B5746" w:rsidRPr="00D71574">
              <w:rPr>
                <w:rFonts w:cs="Arial"/>
                <w:sz w:val="14"/>
                <w:szCs w:val="14"/>
              </w:rPr>
              <w:t xml:space="preserve">  FULL BODY SAFETY HARNESS</w:t>
            </w:r>
          </w:p>
        </w:tc>
      </w:tr>
      <w:tr w:rsidR="008B5746" w:rsidRPr="00D71574" w:rsidTr="008B5746">
        <w:trPr>
          <w:trHeight w:val="334"/>
        </w:trPr>
        <w:tc>
          <w:tcPr>
            <w:tcW w:w="10005" w:type="dxa"/>
            <w:gridSpan w:val="21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TO REFER OTHER RISK ASSESSMENTS</w:t>
            </w:r>
          </w:p>
        </w:tc>
      </w:tr>
      <w:tr w:rsidR="008B5746" w:rsidRPr="00D71574" w:rsidTr="008B5746">
        <w:trPr>
          <w:trHeight w:val="288"/>
        </w:trPr>
        <w:tc>
          <w:tcPr>
            <w:tcW w:w="10005" w:type="dxa"/>
            <w:gridSpan w:val="21"/>
            <w:vAlign w:val="center"/>
          </w:tcPr>
          <w:p w:rsidR="008B5746" w:rsidRPr="0042310F" w:rsidRDefault="008B5746" w:rsidP="006B2D1E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746" w:rsidRPr="00D71574" w:rsidTr="008B5746">
        <w:trPr>
          <w:trHeight w:val="288"/>
        </w:trPr>
        <w:tc>
          <w:tcPr>
            <w:tcW w:w="10005" w:type="dxa"/>
            <w:gridSpan w:val="21"/>
            <w:vAlign w:val="center"/>
          </w:tcPr>
          <w:p w:rsidR="008B5746" w:rsidRPr="0042310F" w:rsidRDefault="008B5746" w:rsidP="006B2D1E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746" w:rsidRPr="00D71574" w:rsidTr="008B5746">
        <w:trPr>
          <w:trHeight w:val="288"/>
        </w:trPr>
        <w:tc>
          <w:tcPr>
            <w:tcW w:w="10005" w:type="dxa"/>
            <w:gridSpan w:val="21"/>
            <w:vAlign w:val="center"/>
          </w:tcPr>
          <w:p w:rsidR="008B5746" w:rsidRPr="0042310F" w:rsidRDefault="008B5746" w:rsidP="006B2D1E">
            <w:pPr>
              <w:pStyle w:val="ListParagraph"/>
              <w:numPr>
                <w:ilvl w:val="0"/>
                <w:numId w:val="5"/>
              </w:num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746" w:rsidRPr="00D71574" w:rsidTr="008B5746">
        <w:trPr>
          <w:trHeight w:val="317"/>
        </w:trPr>
        <w:tc>
          <w:tcPr>
            <w:tcW w:w="10005" w:type="dxa"/>
            <w:gridSpan w:val="21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rPr>
                <w:rFonts w:cs="Arial"/>
                <w:b/>
                <w:sz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RISK LEVEL</w:t>
            </w:r>
          </w:p>
        </w:tc>
      </w:tr>
      <w:tr w:rsidR="008B5746" w:rsidRPr="00D71574" w:rsidTr="008B5746">
        <w:trPr>
          <w:trHeight w:val="617"/>
        </w:trPr>
        <w:tc>
          <w:tcPr>
            <w:tcW w:w="10005" w:type="dxa"/>
            <w:gridSpan w:val="21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2"/>
              </w:rPr>
              <w:t>H</w:t>
            </w:r>
            <w:r w:rsidRPr="00D71574">
              <w:rPr>
                <w:rFonts w:cs="Arial"/>
                <w:b/>
                <w:sz w:val="12"/>
                <w:szCs w:val="12"/>
              </w:rPr>
              <w:t xml:space="preserve"> </w:t>
            </w:r>
            <w:r w:rsidRPr="00D71574">
              <w:rPr>
                <w:rFonts w:cs="Arial"/>
                <w:sz w:val="12"/>
                <w:szCs w:val="12"/>
              </w:rPr>
              <w:t>(</w:t>
            </w:r>
            <w:r w:rsidRPr="00D71574">
              <w:rPr>
                <w:rFonts w:cs="Arial"/>
                <w:b/>
                <w:sz w:val="12"/>
                <w:szCs w:val="12"/>
              </w:rPr>
              <w:t>HIGH</w:t>
            </w:r>
            <w:r w:rsidRPr="00D71574">
              <w:rPr>
                <w:rFonts w:cs="Arial"/>
                <w:sz w:val="12"/>
                <w:szCs w:val="12"/>
              </w:rPr>
              <w:t xml:space="preserve">-Potential to cause death or permanent injury)           </w:t>
            </w:r>
            <w:r w:rsidRPr="00D71574">
              <w:rPr>
                <w:rFonts w:cs="Arial"/>
                <w:b/>
                <w:sz w:val="16"/>
                <w:szCs w:val="12"/>
              </w:rPr>
              <w:t>M</w:t>
            </w:r>
            <w:r w:rsidRPr="00D71574">
              <w:rPr>
                <w:rFonts w:cs="Arial"/>
                <w:sz w:val="12"/>
                <w:szCs w:val="12"/>
              </w:rPr>
              <w:t xml:space="preserve"> (</w:t>
            </w:r>
            <w:r w:rsidRPr="00D71574">
              <w:rPr>
                <w:rFonts w:cs="Arial"/>
                <w:b/>
                <w:sz w:val="12"/>
                <w:szCs w:val="12"/>
              </w:rPr>
              <w:t>MEDIUM</w:t>
            </w:r>
            <w:r w:rsidRPr="00D71574">
              <w:rPr>
                <w:rFonts w:cs="Arial"/>
                <w:sz w:val="12"/>
                <w:szCs w:val="12"/>
              </w:rPr>
              <w:t xml:space="preserve"> – Potential to cause loss time injury)           </w:t>
            </w:r>
            <w:r w:rsidRPr="00D71574">
              <w:rPr>
                <w:rFonts w:cs="Arial"/>
                <w:b/>
                <w:sz w:val="16"/>
                <w:szCs w:val="12"/>
              </w:rPr>
              <w:t>L</w:t>
            </w:r>
            <w:r w:rsidRPr="00D71574">
              <w:rPr>
                <w:rFonts w:cs="Arial"/>
                <w:sz w:val="12"/>
                <w:szCs w:val="12"/>
              </w:rPr>
              <w:t xml:space="preserve"> (</w:t>
            </w:r>
            <w:r w:rsidRPr="00D71574">
              <w:rPr>
                <w:rFonts w:cs="Arial"/>
                <w:b/>
                <w:sz w:val="12"/>
                <w:szCs w:val="12"/>
              </w:rPr>
              <w:t>LOW</w:t>
            </w:r>
            <w:r w:rsidRPr="00D71574">
              <w:rPr>
                <w:rFonts w:cs="Arial"/>
                <w:sz w:val="12"/>
                <w:szCs w:val="12"/>
              </w:rPr>
              <w:t xml:space="preserve"> – An injury treatable with First Aid)</w:t>
            </w:r>
          </w:p>
        </w:tc>
      </w:tr>
      <w:tr w:rsidR="008B5746" w:rsidRPr="00D71574" w:rsidTr="008B5746">
        <w:trPr>
          <w:trHeight w:val="240"/>
        </w:trPr>
        <w:tc>
          <w:tcPr>
            <w:tcW w:w="2250" w:type="dxa"/>
            <w:gridSpan w:val="3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LIKELIHOOD (L)</w:t>
            </w:r>
          </w:p>
        </w:tc>
        <w:tc>
          <w:tcPr>
            <w:tcW w:w="2340" w:type="dxa"/>
            <w:gridSpan w:val="5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SEVERITY (S)</w:t>
            </w:r>
          </w:p>
        </w:tc>
        <w:tc>
          <w:tcPr>
            <w:tcW w:w="2340" w:type="dxa"/>
            <w:gridSpan w:val="3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CLASS OF  RISK (L X S)</w:t>
            </w:r>
          </w:p>
        </w:tc>
        <w:tc>
          <w:tcPr>
            <w:tcW w:w="3075" w:type="dxa"/>
            <w:gridSpan w:val="10"/>
            <w:shd w:val="clear" w:color="auto" w:fill="BFBFBF" w:themeFill="background1" w:themeFillShade="BF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D71574">
              <w:rPr>
                <w:rFonts w:cs="Arial"/>
                <w:b/>
                <w:sz w:val="18"/>
                <w:szCs w:val="20"/>
              </w:rPr>
              <w:t>RISK MATRIX</w:t>
            </w:r>
          </w:p>
        </w:tc>
      </w:tr>
      <w:tr w:rsidR="008B5746" w:rsidRPr="00D71574" w:rsidTr="00231E4F">
        <w:trPr>
          <w:trHeight w:val="288"/>
        </w:trPr>
        <w:tc>
          <w:tcPr>
            <w:tcW w:w="2250" w:type="dxa"/>
            <w:gridSpan w:val="3"/>
            <w:vMerge w:val="restart"/>
            <w:vAlign w:val="center"/>
          </w:tcPr>
          <w:p w:rsidR="008B5746" w:rsidRPr="00D71574" w:rsidRDefault="008B5746" w:rsidP="006B2D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IMPROBABLE.</w:t>
            </w:r>
          </w:p>
          <w:p w:rsidR="008B5746" w:rsidRPr="00D71574" w:rsidRDefault="008B5746" w:rsidP="006B2D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REMOTE.</w:t>
            </w:r>
          </w:p>
          <w:p w:rsidR="008B5746" w:rsidRPr="00D71574" w:rsidRDefault="008B5746" w:rsidP="006B2D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PROBABLE</w:t>
            </w:r>
          </w:p>
          <w:p w:rsidR="008B5746" w:rsidRPr="00D71574" w:rsidRDefault="008B5746" w:rsidP="006B2D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OCCASIONAL.</w:t>
            </w:r>
          </w:p>
          <w:p w:rsidR="008B5746" w:rsidRPr="00D71574" w:rsidRDefault="008B5746" w:rsidP="006B2D1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180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FREQUENT</w:t>
            </w:r>
          </w:p>
        </w:tc>
        <w:tc>
          <w:tcPr>
            <w:tcW w:w="2340" w:type="dxa"/>
            <w:gridSpan w:val="5"/>
            <w:vMerge w:val="restart"/>
            <w:vAlign w:val="center"/>
          </w:tcPr>
          <w:p w:rsidR="008B5746" w:rsidRPr="00D71574" w:rsidRDefault="008B5746" w:rsidP="006B2D1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NEGLIGIBLE.</w:t>
            </w:r>
          </w:p>
          <w:p w:rsidR="008B5746" w:rsidRPr="00D71574" w:rsidRDefault="008B5746" w:rsidP="006B2D1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MINOR.</w:t>
            </w:r>
          </w:p>
          <w:p w:rsidR="008B5746" w:rsidRPr="00D71574" w:rsidRDefault="008B5746" w:rsidP="006B2D1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REPORTABLE.</w:t>
            </w:r>
          </w:p>
          <w:p w:rsidR="008B5746" w:rsidRPr="00D71574" w:rsidRDefault="008B5746" w:rsidP="006B2D1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SERIOUS.</w:t>
            </w:r>
          </w:p>
          <w:p w:rsidR="008B5746" w:rsidRPr="00D71574" w:rsidRDefault="008B5746" w:rsidP="006B2D1E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162" w:hanging="18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71574">
              <w:rPr>
                <w:rFonts w:ascii="Arial" w:hAnsi="Arial" w:cs="Arial"/>
                <w:b/>
                <w:sz w:val="16"/>
                <w:szCs w:val="16"/>
              </w:rPr>
              <w:t>CATASTROPHIC.</w:t>
            </w:r>
          </w:p>
        </w:tc>
        <w:tc>
          <w:tcPr>
            <w:tcW w:w="2340" w:type="dxa"/>
            <w:gridSpan w:val="3"/>
            <w:vMerge w:val="restart"/>
            <w:shd w:val="clear" w:color="auto" w:fill="auto"/>
            <w:vAlign w:val="center"/>
          </w:tcPr>
          <w:p w:rsidR="008B5746" w:rsidRPr="00D71574" w:rsidRDefault="008B5746" w:rsidP="008B5746">
            <w:pPr>
              <w:spacing w:line="480" w:lineRule="auto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HIGH       =  15 – 25</w:t>
            </w:r>
          </w:p>
          <w:p w:rsidR="008B5746" w:rsidRPr="00D71574" w:rsidRDefault="008B5746" w:rsidP="008B5746">
            <w:pPr>
              <w:spacing w:line="480" w:lineRule="auto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MEDIUM  =  07 – 14</w:t>
            </w:r>
          </w:p>
          <w:p w:rsidR="008B5746" w:rsidRPr="00D71574" w:rsidRDefault="008B5746" w:rsidP="008B5746">
            <w:pPr>
              <w:spacing w:line="480" w:lineRule="auto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LOW        =  01 - 06</w:t>
            </w:r>
          </w:p>
        </w:tc>
        <w:tc>
          <w:tcPr>
            <w:tcW w:w="360" w:type="dxa"/>
            <w:gridSpan w:val="3"/>
            <w:vMerge w:val="restart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8B5746" w:rsidRPr="00D71574" w:rsidRDefault="008B5746" w:rsidP="008B5746">
            <w:pPr>
              <w:ind w:left="113" w:right="113"/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D71574">
              <w:rPr>
                <w:rFonts w:cs="Arial"/>
                <w:b/>
                <w:color w:val="0000FF"/>
                <w:sz w:val="16"/>
                <w:szCs w:val="16"/>
              </w:rPr>
              <w:t>LIKELIHOOD (L)</w:t>
            </w:r>
          </w:p>
        </w:tc>
        <w:tc>
          <w:tcPr>
            <w:tcW w:w="450" w:type="dxa"/>
            <w:shd w:val="clear" w:color="auto" w:fill="00B0F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450" w:type="dxa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450" w:type="dxa"/>
            <w:gridSpan w:val="2"/>
            <w:shd w:val="clear" w:color="auto" w:fill="FFFF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10</w:t>
            </w:r>
          </w:p>
        </w:tc>
        <w:tc>
          <w:tcPr>
            <w:tcW w:w="450" w:type="dxa"/>
            <w:shd w:val="clear" w:color="auto" w:fill="FF0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15</w:t>
            </w:r>
          </w:p>
        </w:tc>
        <w:tc>
          <w:tcPr>
            <w:tcW w:w="450" w:type="dxa"/>
            <w:shd w:val="clear" w:color="auto" w:fill="FF0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20</w:t>
            </w:r>
          </w:p>
        </w:tc>
        <w:tc>
          <w:tcPr>
            <w:tcW w:w="465" w:type="dxa"/>
            <w:shd w:val="clear" w:color="auto" w:fill="FF0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25</w:t>
            </w:r>
          </w:p>
        </w:tc>
      </w:tr>
      <w:tr w:rsidR="008B5746" w:rsidRPr="00D71574" w:rsidTr="00231E4F">
        <w:trPr>
          <w:trHeight w:val="288"/>
        </w:trPr>
        <w:tc>
          <w:tcPr>
            <w:tcW w:w="2250" w:type="dxa"/>
            <w:gridSpan w:val="3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00B0F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  <w:gridSpan w:val="2"/>
            <w:shd w:val="clear" w:color="auto" w:fill="FFFF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450" w:type="dxa"/>
            <w:shd w:val="clear" w:color="auto" w:fill="FF0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16</w:t>
            </w:r>
          </w:p>
        </w:tc>
        <w:tc>
          <w:tcPr>
            <w:tcW w:w="465" w:type="dxa"/>
            <w:shd w:val="clear" w:color="auto" w:fill="FF0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20</w:t>
            </w:r>
          </w:p>
        </w:tc>
      </w:tr>
      <w:tr w:rsidR="008B5746" w:rsidRPr="00D71574" w:rsidTr="00231E4F">
        <w:trPr>
          <w:trHeight w:val="288"/>
        </w:trPr>
        <w:tc>
          <w:tcPr>
            <w:tcW w:w="2250" w:type="dxa"/>
            <w:gridSpan w:val="3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00B0F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gridSpan w:val="2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9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12</w:t>
            </w:r>
          </w:p>
        </w:tc>
        <w:tc>
          <w:tcPr>
            <w:tcW w:w="465" w:type="dxa"/>
            <w:shd w:val="clear" w:color="auto" w:fill="FF0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15</w:t>
            </w:r>
          </w:p>
        </w:tc>
      </w:tr>
      <w:tr w:rsidR="008B5746" w:rsidRPr="00D71574" w:rsidTr="00231E4F">
        <w:trPr>
          <w:trHeight w:val="288"/>
        </w:trPr>
        <w:tc>
          <w:tcPr>
            <w:tcW w:w="2250" w:type="dxa"/>
            <w:gridSpan w:val="3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00B0F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gridSpan w:val="2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50" w:type="dxa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6</w:t>
            </w:r>
          </w:p>
        </w:tc>
        <w:tc>
          <w:tcPr>
            <w:tcW w:w="450" w:type="dxa"/>
            <w:shd w:val="clear" w:color="auto" w:fill="FFFF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8</w:t>
            </w:r>
          </w:p>
        </w:tc>
        <w:tc>
          <w:tcPr>
            <w:tcW w:w="465" w:type="dxa"/>
            <w:shd w:val="clear" w:color="auto" w:fill="FFFF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10</w:t>
            </w:r>
          </w:p>
        </w:tc>
      </w:tr>
      <w:tr w:rsidR="008B5746" w:rsidRPr="00D71574" w:rsidTr="00231E4F">
        <w:trPr>
          <w:trHeight w:val="288"/>
        </w:trPr>
        <w:tc>
          <w:tcPr>
            <w:tcW w:w="2250" w:type="dxa"/>
            <w:gridSpan w:val="3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00B0F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65" w:type="dxa"/>
            <w:shd w:val="clear" w:color="auto" w:fill="14EA19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8B5746" w:rsidRPr="00D71574" w:rsidTr="008B5746">
        <w:trPr>
          <w:trHeight w:val="288"/>
        </w:trPr>
        <w:tc>
          <w:tcPr>
            <w:tcW w:w="2250" w:type="dxa"/>
            <w:gridSpan w:val="3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1</w:t>
            </w:r>
          </w:p>
        </w:tc>
        <w:tc>
          <w:tcPr>
            <w:tcW w:w="450" w:type="dxa"/>
            <w:gridSpan w:val="2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2</w:t>
            </w:r>
          </w:p>
        </w:tc>
        <w:tc>
          <w:tcPr>
            <w:tcW w:w="450" w:type="dxa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4</w:t>
            </w:r>
          </w:p>
        </w:tc>
        <w:tc>
          <w:tcPr>
            <w:tcW w:w="465" w:type="dxa"/>
            <w:tcBorders>
              <w:bottom w:val="single" w:sz="4" w:space="0" w:color="000000" w:themeColor="text1"/>
            </w:tcBorders>
            <w:shd w:val="clear" w:color="auto" w:fill="FFC000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D71574">
              <w:rPr>
                <w:rFonts w:cs="Arial"/>
                <w:b/>
                <w:sz w:val="16"/>
                <w:szCs w:val="16"/>
              </w:rPr>
              <w:t>5</w:t>
            </w:r>
          </w:p>
        </w:tc>
      </w:tr>
      <w:tr w:rsidR="008B5746" w:rsidRPr="00D71574" w:rsidTr="008B5746">
        <w:trPr>
          <w:trHeight w:val="70"/>
        </w:trPr>
        <w:tc>
          <w:tcPr>
            <w:tcW w:w="2250" w:type="dxa"/>
            <w:gridSpan w:val="3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5"/>
            <w:vMerge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40" w:type="dxa"/>
            <w:gridSpan w:val="3"/>
            <w:vMerge/>
            <w:shd w:val="clear" w:color="auto" w:fill="auto"/>
            <w:vAlign w:val="center"/>
          </w:tcPr>
          <w:p w:rsidR="008B5746" w:rsidRPr="00D71574" w:rsidRDefault="008B5746" w:rsidP="008B574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vMerge/>
            <w:tcBorders>
              <w:right w:val="nil"/>
            </w:tcBorders>
            <w:shd w:val="clear" w:color="auto" w:fill="auto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74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5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B5746" w:rsidRPr="00D71574" w:rsidRDefault="008B5746" w:rsidP="008B5746">
            <w:pPr>
              <w:jc w:val="center"/>
              <w:rPr>
                <w:rFonts w:cs="Arial"/>
                <w:b/>
                <w:color w:val="0000FF"/>
                <w:sz w:val="16"/>
                <w:szCs w:val="16"/>
              </w:rPr>
            </w:pPr>
            <w:r w:rsidRPr="00D71574">
              <w:rPr>
                <w:rFonts w:cs="Arial"/>
                <w:b/>
                <w:color w:val="0000FF"/>
                <w:sz w:val="16"/>
                <w:szCs w:val="16"/>
              </w:rPr>
              <w:t>SEVERITY (S)</w:t>
            </w:r>
          </w:p>
        </w:tc>
      </w:tr>
    </w:tbl>
    <w:p w:rsidR="00B30D23" w:rsidRPr="008B5746" w:rsidRDefault="00B30D23" w:rsidP="008B5746">
      <w:pPr>
        <w:keepNext/>
        <w:keepLines/>
        <w:spacing w:before="200" w:after="60"/>
        <w:outlineLvl w:val="1"/>
        <w:rPr>
          <w:rFonts w:eastAsiaTheme="majorEastAsia"/>
          <w:b/>
          <w:bCs/>
          <w:vanish/>
          <w:szCs w:val="26"/>
        </w:rPr>
      </w:pPr>
    </w:p>
    <w:p w:rsidR="00BB775C" w:rsidRPr="00BB775C" w:rsidRDefault="00BB775C" w:rsidP="006B2D1E">
      <w:pPr>
        <w:pStyle w:val="ListParagraph"/>
        <w:keepNext/>
        <w:keepLines/>
        <w:numPr>
          <w:ilvl w:val="0"/>
          <w:numId w:val="6"/>
        </w:numPr>
        <w:spacing w:before="480" w:after="120"/>
        <w:outlineLvl w:val="0"/>
        <w:rPr>
          <w:rFonts w:ascii="Arial" w:eastAsiaTheme="majorEastAsia" w:hAnsi="Arial" w:cstheme="majorBidi"/>
          <w:b/>
          <w:bCs/>
          <w:vanish/>
          <w:color w:val="00467F"/>
          <w:sz w:val="28"/>
          <w:szCs w:val="28"/>
        </w:rPr>
      </w:pPr>
      <w:bookmarkStart w:id="29" w:name="_Toc446916210"/>
      <w:bookmarkEnd w:id="29"/>
    </w:p>
    <w:bookmarkEnd w:id="0"/>
    <w:p w:rsidR="006831D9" w:rsidRDefault="006831D9" w:rsidP="005F503B">
      <w:pPr>
        <w:tabs>
          <w:tab w:val="left" w:pos="3851"/>
        </w:tabs>
        <w:spacing w:after="0" w:line="240" w:lineRule="auto"/>
        <w:rPr>
          <w:rFonts w:cs="Arial"/>
        </w:rPr>
        <w:sectPr w:rsidR="006831D9" w:rsidSect="008B5746">
          <w:footerReference w:type="default" r:id="rId9"/>
          <w:pgSz w:w="11906" w:h="16838"/>
          <w:pgMar w:top="993" w:right="1418" w:bottom="1440" w:left="1418" w:header="397" w:footer="397" w:gutter="0"/>
          <w:pgNumType w:start="1"/>
          <w:cols w:space="708"/>
          <w:docGrid w:linePitch="360"/>
        </w:sectPr>
      </w:pPr>
    </w:p>
    <w:tbl>
      <w:tblPr>
        <w:tblStyle w:val="TableGrid"/>
        <w:tblW w:w="5701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992"/>
        <w:gridCol w:w="2550"/>
        <w:gridCol w:w="1135"/>
        <w:gridCol w:w="711"/>
        <w:gridCol w:w="711"/>
        <w:gridCol w:w="711"/>
        <w:gridCol w:w="1665"/>
        <w:gridCol w:w="2017"/>
        <w:gridCol w:w="1558"/>
        <w:gridCol w:w="1700"/>
      </w:tblGrid>
      <w:tr w:rsidR="00CF0134" w:rsidRPr="007656C2" w:rsidTr="00CF0134">
        <w:trPr>
          <w:trHeight w:val="450"/>
        </w:trPr>
        <w:tc>
          <w:tcPr>
            <w:tcW w:w="1053" w:type="pct"/>
            <w:gridSpan w:val="3"/>
            <w:vMerge w:val="restart"/>
          </w:tcPr>
          <w:p w:rsidR="00CF0134" w:rsidRPr="007656C2" w:rsidRDefault="00CF0134" w:rsidP="00076102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2939" w:type="pct"/>
            <w:gridSpan w:val="7"/>
            <w:vAlign w:val="center"/>
          </w:tcPr>
          <w:p w:rsidR="00CF0134" w:rsidRPr="00076102" w:rsidRDefault="00CF0134" w:rsidP="00EB5541">
            <w:pPr>
              <w:jc w:val="center"/>
              <w:rPr>
                <w:rFonts w:cs="Arial"/>
                <w:b/>
              </w:rPr>
            </w:pPr>
            <w:r w:rsidRPr="00076102">
              <w:rPr>
                <w:rFonts w:cs="Arial"/>
                <w:b/>
              </w:rPr>
              <w:t>RISK ASSESSMENT</w:t>
            </w:r>
          </w:p>
        </w:tc>
        <w:tc>
          <w:tcPr>
            <w:tcW w:w="1008" w:type="pct"/>
            <w:gridSpan w:val="2"/>
            <w:vMerge w:val="restart"/>
            <w:shd w:val="clear" w:color="auto" w:fill="auto"/>
            <w:vAlign w:val="center"/>
          </w:tcPr>
          <w:p w:rsidR="00CF0134" w:rsidRPr="00076102" w:rsidRDefault="00CF0134" w:rsidP="00CF0134">
            <w:pPr>
              <w:rPr>
                <w:rFonts w:cs="Arial"/>
              </w:rPr>
            </w:pPr>
            <w:r w:rsidRPr="00076102">
              <w:rPr>
                <w:rFonts w:cs="Arial"/>
                <w:b/>
              </w:rPr>
              <w:t xml:space="preserve">RA No: </w:t>
            </w:r>
          </w:p>
        </w:tc>
      </w:tr>
      <w:tr w:rsidR="00CF0134" w:rsidRPr="007656C2" w:rsidTr="00CF0134">
        <w:trPr>
          <w:trHeight w:val="450"/>
        </w:trPr>
        <w:tc>
          <w:tcPr>
            <w:tcW w:w="1053" w:type="pct"/>
            <w:gridSpan w:val="3"/>
            <w:vMerge/>
            <w:shd w:val="clear" w:color="auto" w:fill="FFFFFF" w:themeFill="background1"/>
          </w:tcPr>
          <w:p w:rsidR="00CF0134" w:rsidRPr="007656C2" w:rsidRDefault="00CF0134" w:rsidP="00076102">
            <w:pPr>
              <w:jc w:val="center"/>
              <w:rPr>
                <w:rFonts w:cs="Arial"/>
                <w:b/>
                <w:sz w:val="24"/>
              </w:rPr>
            </w:pPr>
          </w:p>
        </w:tc>
        <w:tc>
          <w:tcPr>
            <w:tcW w:w="2939" w:type="pct"/>
            <w:gridSpan w:val="7"/>
            <w:vAlign w:val="center"/>
          </w:tcPr>
          <w:p w:rsidR="00CF0134" w:rsidRPr="00EB5541" w:rsidRDefault="00CF0134" w:rsidP="00EB5541">
            <w:pPr>
              <w:jc w:val="center"/>
              <w:rPr>
                <w:rFonts w:cs="Arial"/>
                <w:b/>
              </w:rPr>
            </w:pPr>
            <w:r w:rsidRPr="00EB5541">
              <w:rPr>
                <w:b/>
                <w:szCs w:val="18"/>
              </w:rPr>
              <w:t>WRITE ACTIVITY NAME HERE</w:t>
            </w:r>
          </w:p>
        </w:tc>
        <w:tc>
          <w:tcPr>
            <w:tcW w:w="1008" w:type="pct"/>
            <w:gridSpan w:val="2"/>
            <w:vMerge/>
            <w:shd w:val="clear" w:color="auto" w:fill="FFFFFF" w:themeFill="background1"/>
            <w:vAlign w:val="center"/>
          </w:tcPr>
          <w:p w:rsidR="00CF0134" w:rsidRPr="00076102" w:rsidRDefault="00CF0134" w:rsidP="00EB5541">
            <w:pPr>
              <w:jc w:val="center"/>
              <w:rPr>
                <w:rFonts w:cs="Arial"/>
                <w:b/>
              </w:rPr>
            </w:pPr>
          </w:p>
        </w:tc>
      </w:tr>
      <w:tr w:rsidR="00CF0134" w:rsidRPr="007656C2" w:rsidTr="00CF0134">
        <w:trPr>
          <w:trHeight w:val="598"/>
        </w:trPr>
        <w:tc>
          <w:tcPr>
            <w:tcW w:w="209" w:type="pct"/>
            <w:shd w:val="clear" w:color="auto" w:fill="BFBFBF" w:themeFill="background1" w:themeFillShade="BF"/>
            <w:vAlign w:val="center"/>
          </w:tcPr>
          <w:p w:rsidR="00CF0134" w:rsidRPr="00777594" w:rsidRDefault="00CF0134" w:rsidP="00482DB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77594">
              <w:rPr>
                <w:rFonts w:cs="Arial"/>
                <w:b/>
                <w:sz w:val="18"/>
                <w:szCs w:val="20"/>
              </w:rPr>
              <w:t>S. N.</w:t>
            </w:r>
          </w:p>
        </w:tc>
        <w:tc>
          <w:tcPr>
            <w:tcW w:w="537" w:type="pct"/>
            <w:shd w:val="clear" w:color="auto" w:fill="BFBFBF" w:themeFill="background1" w:themeFillShade="BF"/>
            <w:vAlign w:val="center"/>
          </w:tcPr>
          <w:p w:rsidR="00CF0134" w:rsidRPr="00777594" w:rsidRDefault="00CF0134" w:rsidP="00482DB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77594">
              <w:rPr>
                <w:rFonts w:cs="Arial"/>
                <w:b/>
                <w:sz w:val="18"/>
                <w:szCs w:val="20"/>
              </w:rPr>
              <w:t>Activity</w:t>
            </w:r>
          </w:p>
        </w:tc>
        <w:tc>
          <w:tcPr>
            <w:tcW w:w="307" w:type="pct"/>
            <w:shd w:val="clear" w:color="auto" w:fill="BFBFBF" w:themeFill="background1" w:themeFillShade="BF"/>
            <w:vAlign w:val="center"/>
          </w:tcPr>
          <w:p w:rsidR="00CF0134" w:rsidRPr="00777594" w:rsidRDefault="00CF0134" w:rsidP="00482DB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77594">
              <w:rPr>
                <w:rFonts w:cs="Arial"/>
                <w:b/>
                <w:sz w:val="18"/>
                <w:szCs w:val="20"/>
              </w:rPr>
              <w:t>Hazard</w:t>
            </w:r>
          </w:p>
        </w:tc>
        <w:tc>
          <w:tcPr>
            <w:tcW w:w="789" w:type="pct"/>
            <w:shd w:val="clear" w:color="auto" w:fill="BFBFBF" w:themeFill="background1" w:themeFillShade="BF"/>
            <w:vAlign w:val="center"/>
          </w:tcPr>
          <w:p w:rsidR="00CF0134" w:rsidRPr="00777594" w:rsidRDefault="00CF0134" w:rsidP="00EB5541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EB5541">
              <w:rPr>
                <w:rFonts w:cs="Arial"/>
                <w:b/>
                <w:sz w:val="18"/>
                <w:szCs w:val="20"/>
              </w:rPr>
              <w:t>Risk</w:t>
            </w:r>
          </w:p>
        </w:tc>
        <w:tc>
          <w:tcPr>
            <w:tcW w:w="351" w:type="pct"/>
            <w:shd w:val="clear" w:color="auto" w:fill="BFBFBF" w:themeFill="background1" w:themeFillShade="BF"/>
            <w:vAlign w:val="center"/>
          </w:tcPr>
          <w:p w:rsidR="00CF0134" w:rsidRPr="00777594" w:rsidRDefault="00CF0134" w:rsidP="00777594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77594">
              <w:rPr>
                <w:rFonts w:cs="Arial"/>
                <w:b/>
                <w:sz w:val="16"/>
                <w:szCs w:val="20"/>
              </w:rPr>
              <w:t>L X S</w:t>
            </w:r>
          </w:p>
        </w:tc>
        <w:tc>
          <w:tcPr>
            <w:tcW w:w="220" w:type="pct"/>
            <w:shd w:val="clear" w:color="auto" w:fill="92D050"/>
            <w:vAlign w:val="center"/>
          </w:tcPr>
          <w:p w:rsidR="00CF0134" w:rsidRPr="00777594" w:rsidRDefault="00CF0134" w:rsidP="000552AD">
            <w:pPr>
              <w:rPr>
                <w:rFonts w:cs="Arial"/>
                <w:b/>
                <w:sz w:val="16"/>
                <w:szCs w:val="20"/>
              </w:rPr>
            </w:pPr>
            <w:r w:rsidRPr="00777594">
              <w:rPr>
                <w:rFonts w:cs="Arial"/>
                <w:b/>
                <w:sz w:val="16"/>
                <w:szCs w:val="20"/>
              </w:rPr>
              <w:t>L</w:t>
            </w:r>
          </w:p>
        </w:tc>
        <w:tc>
          <w:tcPr>
            <w:tcW w:w="220" w:type="pct"/>
            <w:shd w:val="clear" w:color="auto" w:fill="FFFF00"/>
            <w:vAlign w:val="center"/>
          </w:tcPr>
          <w:p w:rsidR="00CF0134" w:rsidRPr="00777594" w:rsidRDefault="00CF0134" w:rsidP="000552AD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777594">
              <w:rPr>
                <w:rFonts w:cs="Arial"/>
                <w:b/>
                <w:sz w:val="16"/>
                <w:szCs w:val="20"/>
              </w:rPr>
              <w:t>M</w:t>
            </w:r>
          </w:p>
        </w:tc>
        <w:tc>
          <w:tcPr>
            <w:tcW w:w="220" w:type="pct"/>
            <w:shd w:val="clear" w:color="auto" w:fill="FF0000"/>
            <w:vAlign w:val="center"/>
          </w:tcPr>
          <w:p w:rsidR="00CF0134" w:rsidRPr="00777594" w:rsidRDefault="00CF0134" w:rsidP="000552AD">
            <w:pPr>
              <w:jc w:val="center"/>
              <w:rPr>
                <w:rFonts w:cs="Arial"/>
                <w:b/>
                <w:sz w:val="16"/>
                <w:szCs w:val="20"/>
              </w:rPr>
            </w:pPr>
            <w:r w:rsidRPr="00777594">
              <w:rPr>
                <w:rFonts w:cs="Arial"/>
                <w:b/>
                <w:color w:val="FFFFFF" w:themeColor="background1"/>
                <w:sz w:val="16"/>
                <w:szCs w:val="20"/>
              </w:rPr>
              <w:t>H</w:t>
            </w:r>
          </w:p>
        </w:tc>
        <w:tc>
          <w:tcPr>
            <w:tcW w:w="1139" w:type="pct"/>
            <w:gridSpan w:val="2"/>
            <w:shd w:val="clear" w:color="auto" w:fill="BFBFBF" w:themeFill="background1" w:themeFillShade="BF"/>
            <w:vAlign w:val="center"/>
          </w:tcPr>
          <w:p w:rsidR="00CF0134" w:rsidRPr="00777594" w:rsidRDefault="00CF0134" w:rsidP="00482DB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77594">
              <w:rPr>
                <w:rFonts w:cs="Arial"/>
                <w:b/>
                <w:sz w:val="18"/>
                <w:szCs w:val="20"/>
              </w:rPr>
              <w:t>Control measures</w:t>
            </w:r>
          </w:p>
        </w:tc>
        <w:tc>
          <w:tcPr>
            <w:tcW w:w="482" w:type="pct"/>
            <w:shd w:val="clear" w:color="auto" w:fill="BFBFBF" w:themeFill="background1" w:themeFillShade="BF"/>
            <w:vAlign w:val="center"/>
          </w:tcPr>
          <w:p w:rsidR="00CF0134" w:rsidRPr="00777594" w:rsidRDefault="00CF0134" w:rsidP="00482DB9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Responsible Person</w:t>
            </w:r>
          </w:p>
        </w:tc>
        <w:tc>
          <w:tcPr>
            <w:tcW w:w="526" w:type="pct"/>
            <w:shd w:val="clear" w:color="auto" w:fill="BFBFBF" w:themeFill="background1" w:themeFillShade="BF"/>
            <w:vAlign w:val="center"/>
          </w:tcPr>
          <w:p w:rsidR="00CF0134" w:rsidRPr="00777594" w:rsidRDefault="00CF0134" w:rsidP="00482DB9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777594">
              <w:rPr>
                <w:rFonts w:cs="Arial"/>
                <w:b/>
                <w:sz w:val="18"/>
                <w:szCs w:val="20"/>
              </w:rPr>
              <w:t>Residual risk</w:t>
            </w:r>
          </w:p>
        </w:tc>
      </w:tr>
      <w:tr w:rsidR="00CF0134" w:rsidRPr="007656C2" w:rsidTr="00CF0134">
        <w:trPr>
          <w:trHeight w:val="498"/>
        </w:trPr>
        <w:tc>
          <w:tcPr>
            <w:tcW w:w="209" w:type="pct"/>
            <w:shd w:val="clear" w:color="auto" w:fill="auto"/>
            <w:vAlign w:val="center"/>
          </w:tcPr>
          <w:p w:rsidR="00CF0134" w:rsidRPr="008043E9" w:rsidRDefault="00CF0134" w:rsidP="00482DB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</w:t>
            </w:r>
          </w:p>
        </w:tc>
        <w:tc>
          <w:tcPr>
            <w:tcW w:w="537" w:type="pct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660" w:type="pct"/>
            <w:gridSpan w:val="3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39" w:type="pct"/>
            <w:gridSpan w:val="2"/>
            <w:shd w:val="clear" w:color="auto" w:fill="auto"/>
            <w:vAlign w:val="center"/>
          </w:tcPr>
          <w:p w:rsidR="00CF0134" w:rsidRPr="00B22011" w:rsidRDefault="00CF0134" w:rsidP="00482DB9">
            <w:pPr>
              <w:pStyle w:val="ListParagraph"/>
              <w:numPr>
                <w:ilvl w:val="0"/>
                <w:numId w:val="8"/>
              </w:numPr>
              <w:contextualSpacing/>
              <w:rPr>
                <w:rFonts w:cs="Arial"/>
                <w:sz w:val="18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CF0134" w:rsidRPr="00B22011" w:rsidRDefault="00CF0134" w:rsidP="00482DB9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CF0134" w:rsidRPr="00B22011" w:rsidRDefault="00CF0134" w:rsidP="00482DB9">
            <w:pPr>
              <w:jc w:val="center"/>
              <w:rPr>
                <w:rFonts w:cs="Arial"/>
                <w:sz w:val="18"/>
              </w:rPr>
            </w:pPr>
          </w:p>
        </w:tc>
      </w:tr>
      <w:tr w:rsidR="00CF0134" w:rsidRPr="007656C2" w:rsidTr="00CF0134">
        <w:trPr>
          <w:trHeight w:val="498"/>
        </w:trPr>
        <w:tc>
          <w:tcPr>
            <w:tcW w:w="209" w:type="pct"/>
            <w:shd w:val="clear" w:color="auto" w:fill="auto"/>
            <w:vAlign w:val="center"/>
          </w:tcPr>
          <w:p w:rsidR="00CF0134" w:rsidRPr="008043E9" w:rsidRDefault="00CF0134" w:rsidP="00482DB9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02</w:t>
            </w:r>
          </w:p>
        </w:tc>
        <w:tc>
          <w:tcPr>
            <w:tcW w:w="537" w:type="pct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660" w:type="pct"/>
            <w:gridSpan w:val="3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39" w:type="pct"/>
            <w:gridSpan w:val="2"/>
            <w:shd w:val="clear" w:color="auto" w:fill="auto"/>
            <w:vAlign w:val="center"/>
          </w:tcPr>
          <w:p w:rsidR="00CF0134" w:rsidRPr="00B22011" w:rsidRDefault="00CF0134" w:rsidP="00482DB9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cs="Arial"/>
                <w:sz w:val="18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CF0134" w:rsidRPr="00B22011" w:rsidRDefault="00CF0134" w:rsidP="00482DB9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CF0134" w:rsidRPr="00B22011" w:rsidRDefault="00CF0134" w:rsidP="00482DB9">
            <w:pPr>
              <w:jc w:val="center"/>
              <w:rPr>
                <w:rFonts w:cs="Arial"/>
                <w:sz w:val="18"/>
              </w:rPr>
            </w:pPr>
          </w:p>
        </w:tc>
      </w:tr>
      <w:tr w:rsidR="00CF0134" w:rsidRPr="007656C2" w:rsidTr="00CF0134">
        <w:trPr>
          <w:trHeight w:val="498"/>
        </w:trPr>
        <w:tc>
          <w:tcPr>
            <w:tcW w:w="209" w:type="pct"/>
            <w:shd w:val="clear" w:color="auto" w:fill="auto"/>
            <w:vAlign w:val="center"/>
          </w:tcPr>
          <w:p w:rsidR="00CF0134" w:rsidRDefault="00CF0134" w:rsidP="00482DB9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537" w:type="pct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351" w:type="pct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660" w:type="pct"/>
            <w:gridSpan w:val="3"/>
            <w:vAlign w:val="center"/>
          </w:tcPr>
          <w:p w:rsidR="00CF0134" w:rsidRPr="00B22011" w:rsidRDefault="00CF0134" w:rsidP="00EB5541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1139" w:type="pct"/>
            <w:gridSpan w:val="2"/>
            <w:shd w:val="clear" w:color="auto" w:fill="auto"/>
            <w:vAlign w:val="center"/>
          </w:tcPr>
          <w:p w:rsidR="00CF0134" w:rsidRPr="00B22011" w:rsidRDefault="00CF0134" w:rsidP="00482DB9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cs="Arial"/>
                <w:sz w:val="18"/>
              </w:rPr>
            </w:pPr>
          </w:p>
        </w:tc>
        <w:tc>
          <w:tcPr>
            <w:tcW w:w="482" w:type="pct"/>
            <w:shd w:val="clear" w:color="auto" w:fill="auto"/>
            <w:vAlign w:val="center"/>
          </w:tcPr>
          <w:p w:rsidR="00CF0134" w:rsidRPr="00B22011" w:rsidRDefault="00CF0134" w:rsidP="00482DB9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CF0134" w:rsidRPr="00B22011" w:rsidRDefault="00CF0134" w:rsidP="00482DB9">
            <w:pPr>
              <w:jc w:val="center"/>
              <w:rPr>
                <w:rFonts w:cs="Arial"/>
                <w:sz w:val="18"/>
              </w:rPr>
            </w:pPr>
          </w:p>
        </w:tc>
      </w:tr>
      <w:tr w:rsidR="00EB5541" w:rsidRPr="007656C2" w:rsidTr="00CF0134">
        <w:trPr>
          <w:trHeight w:val="873"/>
        </w:trPr>
        <w:tc>
          <w:tcPr>
            <w:tcW w:w="3368" w:type="pct"/>
            <w:gridSpan w:val="9"/>
          </w:tcPr>
          <w:p w:rsidR="00EB5541" w:rsidRDefault="00FA2BF7" w:rsidP="00482DB9">
            <w:pPr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Conducted by</w:t>
            </w:r>
          </w:p>
          <w:p w:rsidR="00EB5541" w:rsidRDefault="00EB5541" w:rsidP="00482DB9">
            <w:pPr>
              <w:rPr>
                <w:rFonts w:cs="Arial"/>
                <w:b/>
                <w:sz w:val="18"/>
                <w:szCs w:val="20"/>
              </w:rPr>
            </w:pPr>
          </w:p>
          <w:p w:rsidR="00EB5541" w:rsidRDefault="00EB5541" w:rsidP="00482DB9">
            <w:pPr>
              <w:rPr>
                <w:rFonts w:cs="Arial"/>
                <w:b/>
                <w:sz w:val="18"/>
                <w:szCs w:val="20"/>
              </w:rPr>
            </w:pPr>
          </w:p>
          <w:p w:rsidR="00EB5541" w:rsidRDefault="00EB5541" w:rsidP="00482DB9">
            <w:pPr>
              <w:rPr>
                <w:rFonts w:cs="Arial"/>
                <w:b/>
                <w:sz w:val="18"/>
                <w:szCs w:val="20"/>
              </w:rPr>
            </w:pPr>
          </w:p>
          <w:p w:rsidR="00EB5541" w:rsidRPr="00C07187" w:rsidRDefault="00EB5541" w:rsidP="00482DB9">
            <w:pPr>
              <w:rPr>
                <w:rFonts w:cs="Arial"/>
                <w:b/>
                <w:sz w:val="18"/>
                <w:szCs w:val="20"/>
              </w:rPr>
            </w:pPr>
            <w:r w:rsidRPr="00C07187">
              <w:rPr>
                <w:rFonts w:cs="Arial"/>
                <w:b/>
                <w:sz w:val="18"/>
                <w:szCs w:val="20"/>
              </w:rPr>
              <w:t>…………………………………………………………………………………..</w:t>
            </w:r>
          </w:p>
        </w:tc>
        <w:tc>
          <w:tcPr>
            <w:tcW w:w="624" w:type="pct"/>
            <w:shd w:val="clear" w:color="auto" w:fill="auto"/>
          </w:tcPr>
          <w:p w:rsidR="00EB5541" w:rsidRPr="00C07187" w:rsidRDefault="00EB5541" w:rsidP="00B73167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C07187">
              <w:rPr>
                <w:rFonts w:cs="Arial"/>
                <w:b/>
                <w:sz w:val="18"/>
                <w:szCs w:val="20"/>
                <w:highlight w:val="lightGray"/>
              </w:rPr>
              <w:t>SIGNATURE:</w:t>
            </w:r>
          </w:p>
        </w:tc>
        <w:tc>
          <w:tcPr>
            <w:tcW w:w="1008" w:type="pct"/>
            <w:gridSpan w:val="2"/>
            <w:shd w:val="clear" w:color="auto" w:fill="FFFFFF" w:themeFill="background1"/>
          </w:tcPr>
          <w:p w:rsidR="00EB5541" w:rsidRPr="00C07187" w:rsidRDefault="00FA2BF7" w:rsidP="00B73167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Date</w:t>
            </w:r>
          </w:p>
        </w:tc>
      </w:tr>
      <w:tr w:rsidR="00EB5541" w:rsidRPr="007656C2" w:rsidTr="00CF0134">
        <w:trPr>
          <w:trHeight w:val="294"/>
        </w:trPr>
        <w:tc>
          <w:tcPr>
            <w:tcW w:w="3368" w:type="pct"/>
            <w:gridSpan w:val="9"/>
          </w:tcPr>
          <w:p w:rsidR="00EB5541" w:rsidRDefault="00FA2BF7" w:rsidP="00482DB9">
            <w:pPr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Approved by</w:t>
            </w:r>
          </w:p>
          <w:p w:rsidR="00EB5541" w:rsidRDefault="00EB5541" w:rsidP="00482DB9">
            <w:pPr>
              <w:rPr>
                <w:rFonts w:cs="Arial"/>
                <w:b/>
                <w:sz w:val="18"/>
                <w:szCs w:val="20"/>
              </w:rPr>
            </w:pPr>
          </w:p>
          <w:p w:rsidR="00EB5541" w:rsidRDefault="00EB5541" w:rsidP="00482DB9">
            <w:pPr>
              <w:rPr>
                <w:rFonts w:cs="Arial"/>
                <w:b/>
                <w:sz w:val="18"/>
                <w:szCs w:val="20"/>
              </w:rPr>
            </w:pPr>
          </w:p>
          <w:p w:rsidR="00EB5541" w:rsidRDefault="00EB5541" w:rsidP="00482DB9">
            <w:pPr>
              <w:rPr>
                <w:rFonts w:cs="Arial"/>
                <w:b/>
                <w:sz w:val="18"/>
                <w:szCs w:val="20"/>
              </w:rPr>
            </w:pPr>
          </w:p>
          <w:p w:rsidR="00EB5541" w:rsidRPr="00C07187" w:rsidRDefault="00EB5541" w:rsidP="00482DB9">
            <w:pPr>
              <w:rPr>
                <w:rFonts w:cs="Arial"/>
                <w:b/>
                <w:sz w:val="18"/>
                <w:szCs w:val="20"/>
              </w:rPr>
            </w:pPr>
            <w:r w:rsidRPr="00C07187">
              <w:rPr>
                <w:rFonts w:cs="Arial"/>
                <w:b/>
                <w:sz w:val="18"/>
                <w:szCs w:val="20"/>
              </w:rPr>
              <w:t>…………………………………………………………………………………..</w:t>
            </w:r>
          </w:p>
        </w:tc>
        <w:tc>
          <w:tcPr>
            <w:tcW w:w="624" w:type="pct"/>
            <w:shd w:val="clear" w:color="auto" w:fill="auto"/>
          </w:tcPr>
          <w:p w:rsidR="00EB5541" w:rsidRPr="00C07187" w:rsidRDefault="00EB5541" w:rsidP="00B73167">
            <w:pPr>
              <w:jc w:val="center"/>
              <w:rPr>
                <w:rFonts w:cs="Arial"/>
                <w:b/>
                <w:sz w:val="18"/>
                <w:szCs w:val="20"/>
              </w:rPr>
            </w:pPr>
            <w:r w:rsidRPr="00C07187">
              <w:rPr>
                <w:rFonts w:cs="Arial"/>
                <w:b/>
                <w:sz w:val="18"/>
                <w:szCs w:val="20"/>
                <w:highlight w:val="lightGray"/>
              </w:rPr>
              <w:t>SIGNATURE:</w:t>
            </w:r>
          </w:p>
        </w:tc>
        <w:tc>
          <w:tcPr>
            <w:tcW w:w="1008" w:type="pct"/>
            <w:gridSpan w:val="2"/>
            <w:shd w:val="clear" w:color="auto" w:fill="FFFFFF" w:themeFill="background1"/>
          </w:tcPr>
          <w:p w:rsidR="00EB5541" w:rsidRPr="00C07187" w:rsidRDefault="00FA2BF7" w:rsidP="00B73167">
            <w:pPr>
              <w:jc w:val="center"/>
              <w:rPr>
                <w:rFonts w:cs="Arial"/>
                <w:b/>
                <w:sz w:val="18"/>
                <w:szCs w:val="20"/>
              </w:rPr>
            </w:pPr>
            <w:r>
              <w:rPr>
                <w:rFonts w:cs="Arial"/>
                <w:b/>
                <w:sz w:val="18"/>
                <w:szCs w:val="20"/>
              </w:rPr>
              <w:t>Date</w:t>
            </w:r>
          </w:p>
        </w:tc>
      </w:tr>
    </w:tbl>
    <w:p w:rsidR="00684B12" w:rsidRDefault="00684B12" w:rsidP="00C43D55">
      <w:pPr>
        <w:tabs>
          <w:tab w:val="left" w:pos="3851"/>
        </w:tabs>
        <w:rPr>
          <w:rFonts w:cs="Arial"/>
        </w:rPr>
      </w:pPr>
      <w:bookmarkStart w:id="30" w:name="_GoBack"/>
      <w:bookmarkEnd w:id="30"/>
    </w:p>
    <w:sectPr w:rsidR="00684B12" w:rsidSect="00ED236E">
      <w:headerReference w:type="default" r:id="rId10"/>
      <w:footerReference w:type="default" r:id="rId11"/>
      <w:pgSz w:w="16838" w:h="11906" w:orient="landscape" w:code="9"/>
      <w:pgMar w:top="340" w:right="1440" w:bottom="1418" w:left="1440" w:header="1531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33B" w:rsidRDefault="00DA433B" w:rsidP="00304911">
      <w:pPr>
        <w:spacing w:after="0" w:line="240" w:lineRule="auto"/>
      </w:pPr>
      <w:r>
        <w:separator/>
      </w:r>
    </w:p>
  </w:endnote>
  <w:endnote w:type="continuationSeparator" w:id="0">
    <w:p w:rsidR="00DA433B" w:rsidRDefault="00DA433B" w:rsidP="00304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B9" w:rsidRDefault="00482DB9" w:rsidP="001C086A">
    <w:pPr>
      <w:pStyle w:val="Footer"/>
      <w:tabs>
        <w:tab w:val="clear" w:pos="9026"/>
        <w:tab w:val="right" w:pos="9639"/>
      </w:tabs>
      <w:jc w:val="center"/>
    </w:pPr>
  </w:p>
  <w:p w:rsidR="00482DB9" w:rsidRDefault="00482DB9" w:rsidP="001C086A">
    <w:pPr>
      <w:pStyle w:val="Footer"/>
      <w:tabs>
        <w:tab w:val="clear" w:pos="9026"/>
        <w:tab w:val="right" w:pos="9639"/>
      </w:tabs>
      <w:jc w:val="center"/>
    </w:pPr>
  </w:p>
  <w:p w:rsidR="00482DB9" w:rsidRPr="001F05CB" w:rsidRDefault="00C52E1B" w:rsidP="00ED236E">
    <w:pPr>
      <w:pStyle w:val="Footer"/>
      <w:tabs>
        <w:tab w:val="clear" w:pos="9026"/>
        <w:tab w:val="right" w:pos="9639"/>
      </w:tabs>
      <w:ind w:hanging="426"/>
      <w:rPr>
        <w:color w:val="00467F"/>
      </w:rPr>
    </w:pPr>
    <w:r>
      <w:rPr>
        <w:sz w:val="18"/>
        <w:szCs w:val="18"/>
      </w:rPr>
      <w:t>Write activity name here</w:t>
    </w:r>
    <w:r w:rsidR="00ED236E" w:rsidRPr="00ED236E">
      <w:rPr>
        <w:sz w:val="18"/>
        <w:szCs w:val="18"/>
      </w:rPr>
      <w:t xml:space="preserve"> – Risk Assessment</w:t>
    </w:r>
    <w:r w:rsidR="00ED236E" w:rsidRPr="00ED236E">
      <w:rPr>
        <w:sz w:val="18"/>
        <w:szCs w:val="18"/>
      </w:rPr>
      <w:tab/>
    </w:r>
    <w:r w:rsidR="00ED236E">
      <w:rPr>
        <w:sz w:val="18"/>
        <w:szCs w:val="18"/>
      </w:rPr>
      <w:tab/>
    </w:r>
    <w:r w:rsidR="00ED236E" w:rsidRPr="00ED236E">
      <w:rPr>
        <w:sz w:val="18"/>
        <w:szCs w:val="18"/>
      </w:rPr>
      <w:t xml:space="preserve">Page | </w:t>
    </w:r>
    <w:r w:rsidR="00ED236E" w:rsidRPr="00ED236E">
      <w:rPr>
        <w:sz w:val="18"/>
        <w:szCs w:val="18"/>
      </w:rPr>
      <w:fldChar w:fldCharType="begin"/>
    </w:r>
    <w:r w:rsidR="00ED236E" w:rsidRPr="00ED236E">
      <w:rPr>
        <w:sz w:val="18"/>
        <w:szCs w:val="18"/>
      </w:rPr>
      <w:instrText xml:space="preserve"> PAGE   \* MERGEFORMAT </w:instrText>
    </w:r>
    <w:r w:rsidR="00ED236E" w:rsidRPr="00ED236E">
      <w:rPr>
        <w:sz w:val="18"/>
        <w:szCs w:val="18"/>
      </w:rPr>
      <w:fldChar w:fldCharType="separate"/>
    </w:r>
    <w:r w:rsidR="00FA2BF7">
      <w:rPr>
        <w:noProof/>
        <w:sz w:val="18"/>
        <w:szCs w:val="18"/>
      </w:rPr>
      <w:t>1</w:t>
    </w:r>
    <w:r w:rsidR="00ED236E" w:rsidRPr="00ED236E">
      <w:rPr>
        <w:noProof/>
        <w:sz w:val="18"/>
        <w:szCs w:val="18"/>
      </w:rPr>
      <w:fldChar w:fldCharType="end"/>
    </w:r>
    <w:r w:rsidR="00482DB9">
      <w:tab/>
    </w:r>
    <w:r w:rsidR="00482DB9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B9" w:rsidRDefault="00482DB9" w:rsidP="001C086A">
    <w:pPr>
      <w:pStyle w:val="Footer"/>
      <w:tabs>
        <w:tab w:val="clear" w:pos="9026"/>
        <w:tab w:val="right" w:pos="9639"/>
      </w:tabs>
      <w:jc w:val="center"/>
    </w:pPr>
  </w:p>
  <w:p w:rsidR="00482DB9" w:rsidRPr="00ED236E" w:rsidRDefault="00C52E1B" w:rsidP="00ED236E">
    <w:pPr>
      <w:pStyle w:val="Footer"/>
      <w:tabs>
        <w:tab w:val="clear" w:pos="9026"/>
        <w:tab w:val="right" w:pos="9639"/>
      </w:tabs>
      <w:ind w:right="-643" w:hanging="851"/>
      <w:rPr>
        <w:sz w:val="18"/>
        <w:szCs w:val="18"/>
      </w:rPr>
    </w:pPr>
    <w:r>
      <w:rPr>
        <w:sz w:val="18"/>
        <w:szCs w:val="18"/>
      </w:rPr>
      <w:t>Write activity name here</w:t>
    </w:r>
    <w:r w:rsidR="00ED236E" w:rsidRPr="00ED236E">
      <w:rPr>
        <w:sz w:val="18"/>
        <w:szCs w:val="18"/>
      </w:rPr>
      <w:t xml:space="preserve"> – Risk Assessment</w:t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  <w:t xml:space="preserve">Page | </w:t>
    </w:r>
    <w:r w:rsidR="00ED236E" w:rsidRPr="00ED236E">
      <w:rPr>
        <w:sz w:val="18"/>
        <w:szCs w:val="18"/>
      </w:rPr>
      <w:fldChar w:fldCharType="begin"/>
    </w:r>
    <w:r w:rsidR="00ED236E" w:rsidRPr="00ED236E">
      <w:rPr>
        <w:sz w:val="18"/>
        <w:szCs w:val="18"/>
      </w:rPr>
      <w:instrText xml:space="preserve"> PAGE   \* MERGEFORMAT </w:instrText>
    </w:r>
    <w:r w:rsidR="00ED236E" w:rsidRPr="00ED236E">
      <w:rPr>
        <w:sz w:val="18"/>
        <w:szCs w:val="18"/>
      </w:rPr>
      <w:fldChar w:fldCharType="separate"/>
    </w:r>
    <w:r w:rsidR="00FA2BF7">
      <w:rPr>
        <w:noProof/>
        <w:sz w:val="18"/>
        <w:szCs w:val="18"/>
      </w:rPr>
      <w:t>2</w:t>
    </w:r>
    <w:r w:rsidR="00ED236E" w:rsidRPr="00ED236E">
      <w:rPr>
        <w:noProof/>
        <w:sz w:val="18"/>
        <w:szCs w:val="18"/>
      </w:rPr>
      <w:fldChar w:fldCharType="end"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  <w:r w:rsidR="00ED236E" w:rsidRPr="00ED236E">
      <w:rPr>
        <w:sz w:val="18"/>
        <w:szCs w:val="18"/>
      </w:rPr>
      <w:tab/>
    </w:r>
  </w:p>
  <w:p w:rsidR="00482DB9" w:rsidRDefault="00482DB9" w:rsidP="001C086A">
    <w:pPr>
      <w:pStyle w:val="Footer"/>
      <w:tabs>
        <w:tab w:val="clear" w:pos="9026"/>
        <w:tab w:val="right" w:pos="9639"/>
      </w:tabs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518FDE10" wp14:editId="1746DD90">
              <wp:simplePos x="0" y="0"/>
              <wp:positionH relativeFrom="column">
                <wp:posOffset>-636905</wp:posOffset>
              </wp:positionH>
              <wp:positionV relativeFrom="page">
                <wp:posOffset>10171430</wp:posOffset>
              </wp:positionV>
              <wp:extent cx="5651500" cy="0"/>
              <wp:effectExtent l="0" t="0" r="25400" b="19050"/>
              <wp:wrapNone/>
              <wp:docPr id="1031" name="Straight Arrow Connector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51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9B9C9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031" o:spid="_x0000_s1026" type="#_x0000_t32" style="position:absolute;margin-left:-50.15pt;margin-top:800.9pt;width:44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" strokecolor="#9b9c9e" strokeweight=".25pt">
              <w10:wrap anchory="page"/>
            </v:shape>
          </w:pict>
        </mc:Fallback>
      </mc:AlternateContent>
    </w:r>
  </w:p>
  <w:p w:rsidR="00482DB9" w:rsidRPr="001F05CB" w:rsidRDefault="00482DB9" w:rsidP="001C086A">
    <w:pPr>
      <w:pStyle w:val="Footer"/>
      <w:tabs>
        <w:tab w:val="clear" w:pos="9026"/>
        <w:tab w:val="right" w:pos="9639"/>
      </w:tabs>
      <w:jc w:val="center"/>
      <w:rPr>
        <w:color w:val="00467F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noProof/>
        <w:lang w:eastAsia="en-GB"/>
      </w:rPr>
      <w:drawing>
        <wp:anchor distT="0" distB="0" distL="114300" distR="114300" simplePos="0" relativeHeight="251702272" behindDoc="0" locked="1" layoutInCell="1" allowOverlap="1" wp14:anchorId="14AE974F" wp14:editId="08EF7BCF">
          <wp:simplePos x="0" y="0"/>
          <wp:positionH relativeFrom="page">
            <wp:posOffset>6018530</wp:posOffset>
          </wp:positionH>
          <wp:positionV relativeFrom="page">
            <wp:posOffset>10128250</wp:posOffset>
          </wp:positionV>
          <wp:extent cx="1068705" cy="107950"/>
          <wp:effectExtent l="0" t="0" r="0" b="6350"/>
          <wp:wrapNone/>
          <wp:docPr id="1" name="Picture 1" descr="Built to Outperfor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ilt to Outperform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68705" cy="10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33B" w:rsidRDefault="00DA433B" w:rsidP="00304911">
      <w:pPr>
        <w:spacing w:after="0" w:line="240" w:lineRule="auto"/>
      </w:pPr>
      <w:r>
        <w:separator/>
      </w:r>
    </w:p>
  </w:footnote>
  <w:footnote w:type="continuationSeparator" w:id="0">
    <w:p w:rsidR="00DA433B" w:rsidRDefault="00DA433B" w:rsidP="003049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B9" w:rsidRDefault="00482D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71186"/>
    <w:multiLevelType w:val="hybridMultilevel"/>
    <w:tmpl w:val="8B0811E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C7E7E9E"/>
    <w:multiLevelType w:val="hybridMultilevel"/>
    <w:tmpl w:val="DB6AFA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466CEC"/>
    <w:multiLevelType w:val="hybridMultilevel"/>
    <w:tmpl w:val="BE2AC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32471A"/>
    <w:multiLevelType w:val="hybridMultilevel"/>
    <w:tmpl w:val="18DAC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47097"/>
    <w:multiLevelType w:val="hybridMultilevel"/>
    <w:tmpl w:val="1E422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3E1CA2"/>
    <w:multiLevelType w:val="hybridMultilevel"/>
    <w:tmpl w:val="77BE35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82655C"/>
    <w:multiLevelType w:val="hybridMultilevel"/>
    <w:tmpl w:val="851ABD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4A0B2B"/>
    <w:multiLevelType w:val="hybridMultilevel"/>
    <w:tmpl w:val="588AFB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783EDA"/>
    <w:multiLevelType w:val="hybridMultilevel"/>
    <w:tmpl w:val="03B82D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72425FE"/>
    <w:multiLevelType w:val="multilevel"/>
    <w:tmpl w:val="3F5ABD46"/>
    <w:lvl w:ilvl="0">
      <w:start w:val="1"/>
      <w:numFmt w:val="decimal"/>
      <w:pStyle w:val="BMHeaderL1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MHeaderL2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pStyle w:val="BMHeader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BFF5353"/>
    <w:multiLevelType w:val="hybridMultilevel"/>
    <w:tmpl w:val="A78E6C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13542DB"/>
    <w:multiLevelType w:val="hybridMultilevel"/>
    <w:tmpl w:val="DF008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00355"/>
    <w:multiLevelType w:val="hybridMultilevel"/>
    <w:tmpl w:val="241EDF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6E53DB"/>
    <w:multiLevelType w:val="multilevel"/>
    <w:tmpl w:val="801AE06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4">
    <w:nsid w:val="4DDF2AD5"/>
    <w:multiLevelType w:val="multilevel"/>
    <w:tmpl w:val="177AF1FA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53971684"/>
    <w:multiLevelType w:val="hybridMultilevel"/>
    <w:tmpl w:val="0096F2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F1693A"/>
    <w:multiLevelType w:val="hybridMultilevel"/>
    <w:tmpl w:val="DFC087D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731944"/>
    <w:multiLevelType w:val="hybridMultilevel"/>
    <w:tmpl w:val="D304E7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F797E02"/>
    <w:multiLevelType w:val="hybridMultilevel"/>
    <w:tmpl w:val="29563EA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7F6FFD"/>
    <w:multiLevelType w:val="hybridMultilevel"/>
    <w:tmpl w:val="8BB4DA6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2AF14E9"/>
    <w:multiLevelType w:val="hybridMultilevel"/>
    <w:tmpl w:val="DCFC608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6515AA1"/>
    <w:multiLevelType w:val="hybridMultilevel"/>
    <w:tmpl w:val="18DAC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D01AF"/>
    <w:multiLevelType w:val="hybridMultilevel"/>
    <w:tmpl w:val="976461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BAA08D4"/>
    <w:multiLevelType w:val="hybridMultilevel"/>
    <w:tmpl w:val="A9C697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EF67299"/>
    <w:multiLevelType w:val="hybridMultilevel"/>
    <w:tmpl w:val="F4DC1C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215DEA"/>
    <w:multiLevelType w:val="hybridMultilevel"/>
    <w:tmpl w:val="638445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3"/>
  </w:num>
  <w:num w:numId="4">
    <w:abstractNumId w:val="21"/>
  </w:num>
  <w:num w:numId="5">
    <w:abstractNumId w:val="11"/>
  </w:num>
  <w:num w:numId="6">
    <w:abstractNumId w:val="13"/>
  </w:num>
  <w:num w:numId="7">
    <w:abstractNumId w:val="16"/>
  </w:num>
  <w:num w:numId="8">
    <w:abstractNumId w:val="8"/>
  </w:num>
  <w:num w:numId="9">
    <w:abstractNumId w:val="1"/>
  </w:num>
  <w:num w:numId="10">
    <w:abstractNumId w:val="22"/>
  </w:num>
  <w:num w:numId="11">
    <w:abstractNumId w:val="2"/>
  </w:num>
  <w:num w:numId="12">
    <w:abstractNumId w:val="20"/>
  </w:num>
  <w:num w:numId="13">
    <w:abstractNumId w:val="6"/>
  </w:num>
  <w:num w:numId="14">
    <w:abstractNumId w:val="7"/>
  </w:num>
  <w:num w:numId="15">
    <w:abstractNumId w:val="25"/>
  </w:num>
  <w:num w:numId="16">
    <w:abstractNumId w:val="17"/>
  </w:num>
  <w:num w:numId="17">
    <w:abstractNumId w:val="23"/>
  </w:num>
  <w:num w:numId="18">
    <w:abstractNumId w:val="10"/>
  </w:num>
  <w:num w:numId="19">
    <w:abstractNumId w:val="15"/>
  </w:num>
  <w:num w:numId="20">
    <w:abstractNumId w:val="19"/>
  </w:num>
  <w:num w:numId="21">
    <w:abstractNumId w:val="24"/>
  </w:num>
  <w:num w:numId="22">
    <w:abstractNumId w:val="5"/>
  </w:num>
  <w:num w:numId="23">
    <w:abstractNumId w:val="18"/>
  </w:num>
  <w:num w:numId="24">
    <w:abstractNumId w:val="4"/>
  </w:num>
  <w:num w:numId="25">
    <w:abstractNumId w:val="12"/>
  </w:num>
  <w:num w:numId="26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11"/>
    <w:rsid w:val="00014B71"/>
    <w:rsid w:val="00034F34"/>
    <w:rsid w:val="00047339"/>
    <w:rsid w:val="000642B3"/>
    <w:rsid w:val="00067140"/>
    <w:rsid w:val="00074ABB"/>
    <w:rsid w:val="00076102"/>
    <w:rsid w:val="000839B9"/>
    <w:rsid w:val="00091D63"/>
    <w:rsid w:val="00096280"/>
    <w:rsid w:val="000A08F2"/>
    <w:rsid w:val="000B613E"/>
    <w:rsid w:val="000B75EA"/>
    <w:rsid w:val="000D124D"/>
    <w:rsid w:val="000D421D"/>
    <w:rsid w:val="000E254D"/>
    <w:rsid w:val="000F46B5"/>
    <w:rsid w:val="000F5779"/>
    <w:rsid w:val="001441CE"/>
    <w:rsid w:val="001515A1"/>
    <w:rsid w:val="001647EB"/>
    <w:rsid w:val="00164813"/>
    <w:rsid w:val="0016482C"/>
    <w:rsid w:val="001705A0"/>
    <w:rsid w:val="00176029"/>
    <w:rsid w:val="00177473"/>
    <w:rsid w:val="001C086A"/>
    <w:rsid w:val="001C1BD2"/>
    <w:rsid w:val="001D3823"/>
    <w:rsid w:val="001D5B06"/>
    <w:rsid w:val="001F05CB"/>
    <w:rsid w:val="002014B2"/>
    <w:rsid w:val="0020237F"/>
    <w:rsid w:val="00214B0D"/>
    <w:rsid w:val="002267DE"/>
    <w:rsid w:val="00231E4F"/>
    <w:rsid w:val="00237CCB"/>
    <w:rsid w:val="00246CF6"/>
    <w:rsid w:val="00260AC9"/>
    <w:rsid w:val="00266C4E"/>
    <w:rsid w:val="00275366"/>
    <w:rsid w:val="0028683E"/>
    <w:rsid w:val="00287581"/>
    <w:rsid w:val="00290CFB"/>
    <w:rsid w:val="00292A07"/>
    <w:rsid w:val="00296488"/>
    <w:rsid w:val="002B1DF2"/>
    <w:rsid w:val="002B3041"/>
    <w:rsid w:val="002B3C1E"/>
    <w:rsid w:val="002E79CB"/>
    <w:rsid w:val="002F556C"/>
    <w:rsid w:val="00304911"/>
    <w:rsid w:val="00311253"/>
    <w:rsid w:val="00311AC1"/>
    <w:rsid w:val="00312989"/>
    <w:rsid w:val="00313A21"/>
    <w:rsid w:val="003251E9"/>
    <w:rsid w:val="00330B66"/>
    <w:rsid w:val="00331ED6"/>
    <w:rsid w:val="0034175B"/>
    <w:rsid w:val="003453EA"/>
    <w:rsid w:val="00370AC5"/>
    <w:rsid w:val="00372D95"/>
    <w:rsid w:val="003757BB"/>
    <w:rsid w:val="00381F53"/>
    <w:rsid w:val="00383C71"/>
    <w:rsid w:val="003847E5"/>
    <w:rsid w:val="00397025"/>
    <w:rsid w:val="003A2AF2"/>
    <w:rsid w:val="003B028E"/>
    <w:rsid w:val="003C6544"/>
    <w:rsid w:val="003C7851"/>
    <w:rsid w:val="003D1DF5"/>
    <w:rsid w:val="003E3DE2"/>
    <w:rsid w:val="003E61BA"/>
    <w:rsid w:val="003F0E7B"/>
    <w:rsid w:val="004013A4"/>
    <w:rsid w:val="00404FF6"/>
    <w:rsid w:val="0041476C"/>
    <w:rsid w:val="00420326"/>
    <w:rsid w:val="00446289"/>
    <w:rsid w:val="004537C5"/>
    <w:rsid w:val="00455444"/>
    <w:rsid w:val="00482DB9"/>
    <w:rsid w:val="00483910"/>
    <w:rsid w:val="00494637"/>
    <w:rsid w:val="004A1021"/>
    <w:rsid w:val="004A37EB"/>
    <w:rsid w:val="004C1298"/>
    <w:rsid w:val="004F3EBF"/>
    <w:rsid w:val="004F4F8B"/>
    <w:rsid w:val="00505CCF"/>
    <w:rsid w:val="00505DBC"/>
    <w:rsid w:val="00506EF5"/>
    <w:rsid w:val="00523339"/>
    <w:rsid w:val="00534DA7"/>
    <w:rsid w:val="005353FA"/>
    <w:rsid w:val="00540D07"/>
    <w:rsid w:val="00550298"/>
    <w:rsid w:val="00552C1E"/>
    <w:rsid w:val="005611D1"/>
    <w:rsid w:val="0058539F"/>
    <w:rsid w:val="005A0F7B"/>
    <w:rsid w:val="005B38E0"/>
    <w:rsid w:val="005C38D1"/>
    <w:rsid w:val="005F503B"/>
    <w:rsid w:val="00616C06"/>
    <w:rsid w:val="00636BB7"/>
    <w:rsid w:val="00641F3A"/>
    <w:rsid w:val="00650739"/>
    <w:rsid w:val="00662131"/>
    <w:rsid w:val="00673053"/>
    <w:rsid w:val="006831D9"/>
    <w:rsid w:val="006835AA"/>
    <w:rsid w:val="00684B12"/>
    <w:rsid w:val="006B2D1E"/>
    <w:rsid w:val="006B4117"/>
    <w:rsid w:val="006C0C21"/>
    <w:rsid w:val="006C0CC2"/>
    <w:rsid w:val="006C7A54"/>
    <w:rsid w:val="006D0D6B"/>
    <w:rsid w:val="007011B3"/>
    <w:rsid w:val="007022F7"/>
    <w:rsid w:val="00704969"/>
    <w:rsid w:val="00721920"/>
    <w:rsid w:val="0072450F"/>
    <w:rsid w:val="00725890"/>
    <w:rsid w:val="00733809"/>
    <w:rsid w:val="00736276"/>
    <w:rsid w:val="007458E0"/>
    <w:rsid w:val="00751BCB"/>
    <w:rsid w:val="00762403"/>
    <w:rsid w:val="007656C2"/>
    <w:rsid w:val="007764F0"/>
    <w:rsid w:val="00777594"/>
    <w:rsid w:val="007923BC"/>
    <w:rsid w:val="007926F4"/>
    <w:rsid w:val="007A39BA"/>
    <w:rsid w:val="007A47AB"/>
    <w:rsid w:val="007A6B43"/>
    <w:rsid w:val="007B7998"/>
    <w:rsid w:val="007D07E6"/>
    <w:rsid w:val="007D3931"/>
    <w:rsid w:val="007F14AF"/>
    <w:rsid w:val="007F58C6"/>
    <w:rsid w:val="007F7B0C"/>
    <w:rsid w:val="00815CBB"/>
    <w:rsid w:val="0086710E"/>
    <w:rsid w:val="00882023"/>
    <w:rsid w:val="00885D13"/>
    <w:rsid w:val="008A5CEE"/>
    <w:rsid w:val="008B4292"/>
    <w:rsid w:val="008B5746"/>
    <w:rsid w:val="008C2A16"/>
    <w:rsid w:val="008C6F60"/>
    <w:rsid w:val="008D7927"/>
    <w:rsid w:val="008E72A5"/>
    <w:rsid w:val="00901B94"/>
    <w:rsid w:val="00922B38"/>
    <w:rsid w:val="0092477C"/>
    <w:rsid w:val="009553EA"/>
    <w:rsid w:val="0095631B"/>
    <w:rsid w:val="00961363"/>
    <w:rsid w:val="00962A98"/>
    <w:rsid w:val="00971BA3"/>
    <w:rsid w:val="009A167C"/>
    <w:rsid w:val="009B60B6"/>
    <w:rsid w:val="009C4222"/>
    <w:rsid w:val="00A004D7"/>
    <w:rsid w:val="00A012F5"/>
    <w:rsid w:val="00A17A2C"/>
    <w:rsid w:val="00A252B1"/>
    <w:rsid w:val="00A261D6"/>
    <w:rsid w:val="00A44EFC"/>
    <w:rsid w:val="00A477EF"/>
    <w:rsid w:val="00A7433F"/>
    <w:rsid w:val="00A757E3"/>
    <w:rsid w:val="00A75F25"/>
    <w:rsid w:val="00A76716"/>
    <w:rsid w:val="00A82590"/>
    <w:rsid w:val="00A845C8"/>
    <w:rsid w:val="00AA258A"/>
    <w:rsid w:val="00AC0335"/>
    <w:rsid w:val="00AC128E"/>
    <w:rsid w:val="00AD1FDD"/>
    <w:rsid w:val="00AE2E91"/>
    <w:rsid w:val="00AE3528"/>
    <w:rsid w:val="00AF6124"/>
    <w:rsid w:val="00B05178"/>
    <w:rsid w:val="00B10B0F"/>
    <w:rsid w:val="00B13FE5"/>
    <w:rsid w:val="00B22011"/>
    <w:rsid w:val="00B30D23"/>
    <w:rsid w:val="00B34CBE"/>
    <w:rsid w:val="00B536A0"/>
    <w:rsid w:val="00B73167"/>
    <w:rsid w:val="00B747F8"/>
    <w:rsid w:val="00B7568E"/>
    <w:rsid w:val="00B82F31"/>
    <w:rsid w:val="00B83247"/>
    <w:rsid w:val="00B84529"/>
    <w:rsid w:val="00B943A4"/>
    <w:rsid w:val="00B96E00"/>
    <w:rsid w:val="00BB492F"/>
    <w:rsid w:val="00BB775C"/>
    <w:rsid w:val="00BC7FE3"/>
    <w:rsid w:val="00BD1A57"/>
    <w:rsid w:val="00BD6C0B"/>
    <w:rsid w:val="00BE1574"/>
    <w:rsid w:val="00BE3198"/>
    <w:rsid w:val="00BF2D4D"/>
    <w:rsid w:val="00C00F0D"/>
    <w:rsid w:val="00C023C7"/>
    <w:rsid w:val="00C13FF5"/>
    <w:rsid w:val="00C1471C"/>
    <w:rsid w:val="00C2284A"/>
    <w:rsid w:val="00C37A00"/>
    <w:rsid w:val="00C43D55"/>
    <w:rsid w:val="00C4466A"/>
    <w:rsid w:val="00C449E7"/>
    <w:rsid w:val="00C52E1B"/>
    <w:rsid w:val="00C83848"/>
    <w:rsid w:val="00C85344"/>
    <w:rsid w:val="00C85417"/>
    <w:rsid w:val="00CB4E2C"/>
    <w:rsid w:val="00CC0F9A"/>
    <w:rsid w:val="00CD0DCB"/>
    <w:rsid w:val="00CE5839"/>
    <w:rsid w:val="00CE59F4"/>
    <w:rsid w:val="00CF0134"/>
    <w:rsid w:val="00CF130E"/>
    <w:rsid w:val="00D075B2"/>
    <w:rsid w:val="00D118BE"/>
    <w:rsid w:val="00D401EA"/>
    <w:rsid w:val="00D447DA"/>
    <w:rsid w:val="00D53616"/>
    <w:rsid w:val="00D5496C"/>
    <w:rsid w:val="00D80AA5"/>
    <w:rsid w:val="00D81864"/>
    <w:rsid w:val="00D85934"/>
    <w:rsid w:val="00DA433B"/>
    <w:rsid w:val="00DC5305"/>
    <w:rsid w:val="00DC7EAA"/>
    <w:rsid w:val="00DE3AA8"/>
    <w:rsid w:val="00DF043C"/>
    <w:rsid w:val="00DF14D0"/>
    <w:rsid w:val="00E07AEE"/>
    <w:rsid w:val="00E331B3"/>
    <w:rsid w:val="00E46046"/>
    <w:rsid w:val="00E51D68"/>
    <w:rsid w:val="00E74AA1"/>
    <w:rsid w:val="00E80C8F"/>
    <w:rsid w:val="00E85D69"/>
    <w:rsid w:val="00E871E5"/>
    <w:rsid w:val="00E87DEE"/>
    <w:rsid w:val="00E9204C"/>
    <w:rsid w:val="00EA660F"/>
    <w:rsid w:val="00EB05E8"/>
    <w:rsid w:val="00EB5541"/>
    <w:rsid w:val="00EC06E8"/>
    <w:rsid w:val="00EC0CF1"/>
    <w:rsid w:val="00ED236E"/>
    <w:rsid w:val="00EE304C"/>
    <w:rsid w:val="00EF2B29"/>
    <w:rsid w:val="00EF318B"/>
    <w:rsid w:val="00EF461E"/>
    <w:rsid w:val="00EF6EEB"/>
    <w:rsid w:val="00F00AA5"/>
    <w:rsid w:val="00F049D1"/>
    <w:rsid w:val="00F11E17"/>
    <w:rsid w:val="00F47BFD"/>
    <w:rsid w:val="00F745D8"/>
    <w:rsid w:val="00F94B3D"/>
    <w:rsid w:val="00FA1A4F"/>
    <w:rsid w:val="00FA232D"/>
    <w:rsid w:val="00FA2BF7"/>
    <w:rsid w:val="00FD2006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6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C06"/>
    <w:pPr>
      <w:keepNext/>
      <w:keepLines/>
      <w:numPr>
        <w:numId w:val="6"/>
      </w:numPr>
      <w:spacing w:before="480" w:after="120"/>
      <w:outlineLvl w:val="0"/>
    </w:pPr>
    <w:rPr>
      <w:rFonts w:eastAsiaTheme="majorEastAsia" w:cstheme="majorBidi"/>
      <w:b/>
      <w:bCs/>
      <w:color w:val="00467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67C"/>
    <w:pPr>
      <w:keepNext/>
      <w:keepLines/>
      <w:numPr>
        <w:ilvl w:val="1"/>
        <w:numId w:val="6"/>
      </w:numPr>
      <w:spacing w:before="200" w:after="60"/>
      <w:outlineLvl w:val="1"/>
    </w:pPr>
    <w:rPr>
      <w:rFonts w:asciiTheme="minorBidi" w:eastAsiaTheme="majorEastAsia" w:hAnsiTheme="min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590"/>
    <w:pPr>
      <w:keepNext/>
      <w:keepLines/>
      <w:numPr>
        <w:ilvl w:val="2"/>
        <w:numId w:val="6"/>
      </w:numPr>
      <w:spacing w:before="200" w:after="60"/>
      <w:ind w:left="851" w:hanging="851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5CB"/>
    <w:pPr>
      <w:keepNext/>
      <w:keepLines/>
      <w:numPr>
        <w:ilvl w:val="3"/>
        <w:numId w:val="6"/>
      </w:numPr>
      <w:spacing w:before="200" w:after="0"/>
      <w:outlineLvl w:val="3"/>
    </w:pPr>
    <w:rPr>
      <w:rFonts w:eastAsiaTheme="majorEastAsia" w:cstheme="majorBidi"/>
      <w:b/>
      <w:bCs/>
      <w:i/>
      <w:iCs/>
      <w:color w:val="0046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590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590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590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590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590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11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30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11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4B0D"/>
    <w:rPr>
      <w:rFonts w:ascii="Arial" w:eastAsiaTheme="majorEastAsia" w:hAnsi="Arial" w:cstheme="majorBidi"/>
      <w:b/>
      <w:bCs/>
      <w:color w:val="00467F"/>
      <w:sz w:val="28"/>
      <w:szCs w:val="28"/>
    </w:rPr>
  </w:style>
  <w:style w:type="paragraph" w:styleId="ListParagraph">
    <w:name w:val="List Paragraph"/>
    <w:basedOn w:val="Normal"/>
    <w:uiPriority w:val="34"/>
    <w:qFormat/>
    <w:rsid w:val="007926F4"/>
    <w:pPr>
      <w:numPr>
        <w:numId w:val="1"/>
      </w:numPr>
    </w:pPr>
    <w:rPr>
      <w:rFonts w:asciiTheme="minorBidi" w:hAnsi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9A167C"/>
    <w:rPr>
      <w:rFonts w:asciiTheme="minorBidi" w:eastAsiaTheme="majorEastAsia" w:hAnsiTheme="minorBidi"/>
      <w:b/>
      <w:bCs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926F4"/>
    <w:pPr>
      <w:spacing w:after="240" w:line="240" w:lineRule="auto"/>
    </w:pPr>
    <w:rPr>
      <w:b/>
      <w:bCs/>
      <w:color w:val="00467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39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71E5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11E17"/>
    <w:pPr>
      <w:spacing w:before="120" w:after="120"/>
    </w:pPr>
    <w:rPr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C0335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1363"/>
    <w:rPr>
      <w:rFonts w:ascii="Arial" w:hAnsi="Arial"/>
      <w:color w:val="CB561A"/>
      <w:u w:val="single"/>
    </w:rPr>
  </w:style>
  <w:style w:type="table" w:styleId="TableGrid">
    <w:name w:val="Table Grid"/>
    <w:basedOn w:val="TableNormal"/>
    <w:uiPriority w:val="59"/>
    <w:rsid w:val="0007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4A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4ABB"/>
    <w:rPr>
      <w:rFonts w:ascii="Arial Narrow" w:hAnsi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AB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82590"/>
    <w:rPr>
      <w:rFonts w:ascii="Arial" w:eastAsiaTheme="majorEastAsia" w:hAnsi="Arial" w:cstheme="majorBid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537C5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13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467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363"/>
    <w:rPr>
      <w:rFonts w:ascii="Arial" w:eastAsiaTheme="majorEastAsia" w:hAnsi="Arial" w:cstheme="majorBidi"/>
      <w:color w:val="00467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5CB"/>
    <w:rPr>
      <w:rFonts w:ascii="Arial" w:eastAsiaTheme="majorEastAsia" w:hAnsi="Arial" w:cstheme="majorBidi"/>
      <w:b/>
      <w:bCs/>
      <w:i/>
      <w:iCs/>
      <w:color w:val="0046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3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60B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363"/>
    <w:rPr>
      <w:rFonts w:ascii="Arial Narrow" w:hAnsi="Arial Narrow"/>
      <w:b/>
      <w:bCs/>
      <w:i/>
      <w:iCs/>
      <w:color w:val="0060B0"/>
    </w:rPr>
  </w:style>
  <w:style w:type="character" w:styleId="IntenseEmphasis">
    <w:name w:val="Intense Emphasis"/>
    <w:basedOn w:val="DefaultParagraphFont"/>
    <w:uiPriority w:val="21"/>
    <w:qFormat/>
    <w:rsid w:val="00961363"/>
    <w:rPr>
      <w:rFonts w:ascii="Arial" w:hAnsi="Arial"/>
      <w:b/>
      <w:bCs/>
      <w:i/>
      <w:iCs/>
      <w:color w:val="0046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363"/>
    <w:pPr>
      <w:numPr>
        <w:ilvl w:val="1"/>
      </w:numPr>
    </w:pPr>
    <w:rPr>
      <w:rFonts w:eastAsiaTheme="majorEastAsia" w:cstheme="majorBidi"/>
      <w:i/>
      <w:iCs/>
      <w:color w:val="00467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363"/>
    <w:rPr>
      <w:rFonts w:ascii="Arial" w:eastAsiaTheme="majorEastAsia" w:hAnsi="Arial" w:cstheme="majorBidi"/>
      <w:i/>
      <w:iCs/>
      <w:color w:val="00467F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613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363"/>
    <w:rPr>
      <w:rFonts w:ascii="Arial" w:hAnsi="Arial"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61363"/>
    <w:rPr>
      <w:rFonts w:ascii="Arial" w:hAnsi="Arial"/>
      <w:i/>
      <w:iCs/>
    </w:rPr>
  </w:style>
  <w:style w:type="character" w:styleId="SubtleEmphasis">
    <w:name w:val="Subtle Emphasis"/>
    <w:basedOn w:val="DefaultParagraphFont"/>
    <w:uiPriority w:val="19"/>
    <w:qFormat/>
    <w:rsid w:val="00961363"/>
    <w:rPr>
      <w:rFonts w:ascii="Arial" w:hAnsi="Arial"/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961363"/>
    <w:pPr>
      <w:spacing w:after="0" w:line="240" w:lineRule="auto"/>
    </w:pPr>
    <w:rPr>
      <w:rFonts w:ascii="Arial" w:hAnsi="Arial"/>
    </w:rPr>
  </w:style>
  <w:style w:type="character" w:styleId="IntenseReference">
    <w:name w:val="Intense Reference"/>
    <w:basedOn w:val="DefaultParagraphFont"/>
    <w:uiPriority w:val="32"/>
    <w:qFormat/>
    <w:rsid w:val="00961363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61363"/>
    <w:rPr>
      <w:rFonts w:ascii="Arial" w:hAnsi="Arial"/>
      <w:smallCaps/>
      <w:color w:val="C0504D" w:themeColor="accent2"/>
      <w:u w:val="single"/>
    </w:rPr>
  </w:style>
  <w:style w:type="paragraph" w:customStyle="1" w:styleId="BMHeaderL1">
    <w:name w:val="BM_Header L1"/>
    <w:basedOn w:val="Heading1"/>
    <w:qFormat/>
    <w:rsid w:val="00B30D23"/>
    <w:pPr>
      <w:numPr>
        <w:numId w:val="2"/>
      </w:numPr>
      <w:ind w:left="851" w:hanging="851"/>
    </w:pPr>
    <w:rPr>
      <w:rFonts w:ascii="Arial Bold" w:hAnsi="Arial Bold" w:cs="Arial"/>
      <w:caps/>
      <w:sz w:val="24"/>
    </w:rPr>
  </w:style>
  <w:style w:type="paragraph" w:customStyle="1" w:styleId="BMHeaderL2">
    <w:name w:val="BM_Header L2"/>
    <w:basedOn w:val="BMHeaderL1"/>
    <w:qFormat/>
    <w:rsid w:val="004537C5"/>
    <w:pPr>
      <w:numPr>
        <w:ilvl w:val="1"/>
      </w:numPr>
      <w:outlineLvl w:val="1"/>
    </w:pPr>
    <w:rPr>
      <w:sz w:val="22"/>
      <w:szCs w:val="22"/>
    </w:rPr>
  </w:style>
  <w:style w:type="paragraph" w:customStyle="1" w:styleId="BMHeaderL3">
    <w:name w:val="BM_Header L3"/>
    <w:basedOn w:val="BMHeaderL2"/>
    <w:qFormat/>
    <w:rsid w:val="004537C5"/>
    <w:pPr>
      <w:numPr>
        <w:ilvl w:val="2"/>
      </w:numPr>
      <w:spacing w:before="360"/>
      <w:ind w:left="720" w:hanging="720"/>
      <w:outlineLvl w:val="2"/>
    </w:pPr>
  </w:style>
  <w:style w:type="paragraph" w:customStyle="1" w:styleId="BMBodytext">
    <w:name w:val="BM_Body text"/>
    <w:basedOn w:val="Normal"/>
    <w:qFormat/>
    <w:rsid w:val="007D3931"/>
    <w:rPr>
      <w:rFonts w:asciiTheme="minorBidi" w:hAnsiTheme="minorBidi"/>
    </w:rPr>
  </w:style>
  <w:style w:type="paragraph" w:customStyle="1" w:styleId="BMAPPENDIX">
    <w:name w:val="BM_APPENDIX"/>
    <w:basedOn w:val="BMHeaderL1"/>
    <w:qFormat/>
    <w:rsid w:val="004537C5"/>
    <w:pPr>
      <w:numPr>
        <w:numId w:val="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B943A4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943A4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943A4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943A4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943A4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943A4"/>
    <w:pPr>
      <w:spacing w:after="0"/>
      <w:ind w:left="1760"/>
    </w:pPr>
    <w:rPr>
      <w:rFonts w:asciiTheme="minorHAnsi" w:hAnsiTheme="minorHAns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552C1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6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C4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C4E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471C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458E0"/>
  </w:style>
  <w:style w:type="character" w:customStyle="1" w:styleId="Heading5Char">
    <w:name w:val="Heading 5 Char"/>
    <w:basedOn w:val="DefaultParagraphFont"/>
    <w:link w:val="Heading5"/>
    <w:uiPriority w:val="9"/>
    <w:semiHidden/>
    <w:rsid w:val="00A825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5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5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5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36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6C06"/>
    <w:pPr>
      <w:keepNext/>
      <w:keepLines/>
      <w:numPr>
        <w:numId w:val="6"/>
      </w:numPr>
      <w:spacing w:before="480" w:after="120"/>
      <w:outlineLvl w:val="0"/>
    </w:pPr>
    <w:rPr>
      <w:rFonts w:eastAsiaTheme="majorEastAsia" w:cstheme="majorBidi"/>
      <w:b/>
      <w:bCs/>
      <w:color w:val="00467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67C"/>
    <w:pPr>
      <w:keepNext/>
      <w:keepLines/>
      <w:numPr>
        <w:ilvl w:val="1"/>
        <w:numId w:val="6"/>
      </w:numPr>
      <w:spacing w:before="200" w:after="60"/>
      <w:outlineLvl w:val="1"/>
    </w:pPr>
    <w:rPr>
      <w:rFonts w:asciiTheme="minorBidi" w:eastAsiaTheme="majorEastAsia" w:hAnsiTheme="min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2590"/>
    <w:pPr>
      <w:keepNext/>
      <w:keepLines/>
      <w:numPr>
        <w:ilvl w:val="2"/>
        <w:numId w:val="6"/>
      </w:numPr>
      <w:spacing w:before="200" w:after="60"/>
      <w:ind w:left="851" w:hanging="851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5CB"/>
    <w:pPr>
      <w:keepNext/>
      <w:keepLines/>
      <w:numPr>
        <w:ilvl w:val="3"/>
        <w:numId w:val="6"/>
      </w:numPr>
      <w:spacing w:before="200" w:after="0"/>
      <w:outlineLvl w:val="3"/>
    </w:pPr>
    <w:rPr>
      <w:rFonts w:eastAsiaTheme="majorEastAsia" w:cstheme="majorBidi"/>
      <w:b/>
      <w:bCs/>
      <w:i/>
      <w:iCs/>
      <w:color w:val="00467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590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590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590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590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590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911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3049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911"/>
    <w:rPr>
      <w:rFonts w:ascii="Arial Narrow" w:hAnsi="Arial Narro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4B0D"/>
    <w:rPr>
      <w:rFonts w:ascii="Arial" w:eastAsiaTheme="majorEastAsia" w:hAnsi="Arial" w:cstheme="majorBidi"/>
      <w:b/>
      <w:bCs/>
      <w:color w:val="00467F"/>
      <w:sz w:val="28"/>
      <w:szCs w:val="28"/>
    </w:rPr>
  </w:style>
  <w:style w:type="paragraph" w:styleId="ListParagraph">
    <w:name w:val="List Paragraph"/>
    <w:basedOn w:val="Normal"/>
    <w:uiPriority w:val="34"/>
    <w:qFormat/>
    <w:rsid w:val="007926F4"/>
    <w:pPr>
      <w:numPr>
        <w:numId w:val="1"/>
      </w:numPr>
    </w:pPr>
    <w:rPr>
      <w:rFonts w:asciiTheme="minorBidi" w:hAnsiTheme="minorBidi"/>
    </w:rPr>
  </w:style>
  <w:style w:type="character" w:customStyle="1" w:styleId="Heading2Char">
    <w:name w:val="Heading 2 Char"/>
    <w:basedOn w:val="DefaultParagraphFont"/>
    <w:link w:val="Heading2"/>
    <w:uiPriority w:val="9"/>
    <w:rsid w:val="009A167C"/>
    <w:rPr>
      <w:rFonts w:asciiTheme="minorBidi" w:eastAsiaTheme="majorEastAsia" w:hAnsiTheme="minorBidi"/>
      <w:b/>
      <w:bCs/>
      <w:szCs w:val="26"/>
    </w:rPr>
  </w:style>
  <w:style w:type="paragraph" w:styleId="Caption">
    <w:name w:val="caption"/>
    <w:basedOn w:val="Normal"/>
    <w:next w:val="Normal"/>
    <w:uiPriority w:val="35"/>
    <w:unhideWhenUsed/>
    <w:qFormat/>
    <w:rsid w:val="007926F4"/>
    <w:pPr>
      <w:spacing w:after="240" w:line="240" w:lineRule="auto"/>
    </w:pPr>
    <w:rPr>
      <w:b/>
      <w:bCs/>
      <w:color w:val="00467F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8391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871E5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F11E17"/>
    <w:pPr>
      <w:spacing w:before="120" w:after="120"/>
    </w:pPr>
    <w:rPr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AC0335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61363"/>
    <w:rPr>
      <w:rFonts w:ascii="Arial" w:hAnsi="Arial"/>
      <w:color w:val="CB561A"/>
      <w:u w:val="single"/>
    </w:rPr>
  </w:style>
  <w:style w:type="table" w:styleId="TableGrid">
    <w:name w:val="Table Grid"/>
    <w:basedOn w:val="TableNormal"/>
    <w:uiPriority w:val="59"/>
    <w:rsid w:val="00074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4AB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4ABB"/>
    <w:rPr>
      <w:rFonts w:ascii="Arial Narrow" w:hAnsi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74AB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82590"/>
    <w:rPr>
      <w:rFonts w:ascii="Arial" w:eastAsiaTheme="majorEastAsia" w:hAnsi="Arial" w:cstheme="majorBid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4537C5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613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467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1363"/>
    <w:rPr>
      <w:rFonts w:ascii="Arial" w:eastAsiaTheme="majorEastAsia" w:hAnsi="Arial" w:cstheme="majorBidi"/>
      <w:color w:val="00467F"/>
      <w:spacing w:val="5"/>
      <w:kern w:val="28"/>
      <w:sz w:val="52"/>
      <w:szCs w:val="5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5CB"/>
    <w:rPr>
      <w:rFonts w:ascii="Arial" w:eastAsiaTheme="majorEastAsia" w:hAnsi="Arial" w:cstheme="majorBidi"/>
      <w:b/>
      <w:bCs/>
      <w:i/>
      <w:iCs/>
      <w:color w:val="00467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13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0060B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1363"/>
    <w:rPr>
      <w:rFonts w:ascii="Arial Narrow" w:hAnsi="Arial Narrow"/>
      <w:b/>
      <w:bCs/>
      <w:i/>
      <w:iCs/>
      <w:color w:val="0060B0"/>
    </w:rPr>
  </w:style>
  <w:style w:type="character" w:styleId="IntenseEmphasis">
    <w:name w:val="Intense Emphasis"/>
    <w:basedOn w:val="DefaultParagraphFont"/>
    <w:uiPriority w:val="21"/>
    <w:qFormat/>
    <w:rsid w:val="00961363"/>
    <w:rPr>
      <w:rFonts w:ascii="Arial" w:hAnsi="Arial"/>
      <w:b/>
      <w:bCs/>
      <w:i/>
      <w:iCs/>
      <w:color w:val="0046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1363"/>
    <w:pPr>
      <w:numPr>
        <w:ilvl w:val="1"/>
      </w:numPr>
    </w:pPr>
    <w:rPr>
      <w:rFonts w:eastAsiaTheme="majorEastAsia" w:cstheme="majorBidi"/>
      <w:i/>
      <w:iCs/>
      <w:color w:val="00467F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61363"/>
    <w:rPr>
      <w:rFonts w:ascii="Arial" w:eastAsiaTheme="majorEastAsia" w:hAnsi="Arial" w:cstheme="majorBidi"/>
      <w:i/>
      <w:iCs/>
      <w:color w:val="00467F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9613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61363"/>
    <w:rPr>
      <w:rFonts w:ascii="Arial" w:hAnsi="Arial"/>
      <w:i/>
      <w:i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961363"/>
    <w:rPr>
      <w:rFonts w:ascii="Arial" w:hAnsi="Arial"/>
      <w:i/>
      <w:iCs/>
    </w:rPr>
  </w:style>
  <w:style w:type="character" w:styleId="SubtleEmphasis">
    <w:name w:val="Subtle Emphasis"/>
    <w:basedOn w:val="DefaultParagraphFont"/>
    <w:uiPriority w:val="19"/>
    <w:qFormat/>
    <w:rsid w:val="00961363"/>
    <w:rPr>
      <w:rFonts w:ascii="Arial" w:hAnsi="Arial"/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961363"/>
    <w:pPr>
      <w:spacing w:after="0" w:line="240" w:lineRule="auto"/>
    </w:pPr>
    <w:rPr>
      <w:rFonts w:ascii="Arial" w:hAnsi="Arial"/>
    </w:rPr>
  </w:style>
  <w:style w:type="character" w:styleId="IntenseReference">
    <w:name w:val="Intense Reference"/>
    <w:basedOn w:val="DefaultParagraphFont"/>
    <w:uiPriority w:val="32"/>
    <w:qFormat/>
    <w:rsid w:val="00961363"/>
    <w:rPr>
      <w:rFonts w:ascii="Arial" w:hAnsi="Arial"/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961363"/>
    <w:rPr>
      <w:rFonts w:ascii="Arial" w:hAnsi="Arial"/>
      <w:smallCaps/>
      <w:color w:val="C0504D" w:themeColor="accent2"/>
      <w:u w:val="single"/>
    </w:rPr>
  </w:style>
  <w:style w:type="paragraph" w:customStyle="1" w:styleId="BMHeaderL1">
    <w:name w:val="BM_Header L1"/>
    <w:basedOn w:val="Heading1"/>
    <w:qFormat/>
    <w:rsid w:val="00B30D23"/>
    <w:pPr>
      <w:numPr>
        <w:numId w:val="2"/>
      </w:numPr>
      <w:ind w:left="851" w:hanging="851"/>
    </w:pPr>
    <w:rPr>
      <w:rFonts w:ascii="Arial Bold" w:hAnsi="Arial Bold" w:cs="Arial"/>
      <w:caps/>
      <w:sz w:val="24"/>
    </w:rPr>
  </w:style>
  <w:style w:type="paragraph" w:customStyle="1" w:styleId="BMHeaderL2">
    <w:name w:val="BM_Header L2"/>
    <w:basedOn w:val="BMHeaderL1"/>
    <w:qFormat/>
    <w:rsid w:val="004537C5"/>
    <w:pPr>
      <w:numPr>
        <w:ilvl w:val="1"/>
      </w:numPr>
      <w:outlineLvl w:val="1"/>
    </w:pPr>
    <w:rPr>
      <w:sz w:val="22"/>
      <w:szCs w:val="22"/>
    </w:rPr>
  </w:style>
  <w:style w:type="paragraph" w:customStyle="1" w:styleId="BMHeaderL3">
    <w:name w:val="BM_Header L3"/>
    <w:basedOn w:val="BMHeaderL2"/>
    <w:qFormat/>
    <w:rsid w:val="004537C5"/>
    <w:pPr>
      <w:numPr>
        <w:ilvl w:val="2"/>
      </w:numPr>
      <w:spacing w:before="360"/>
      <w:ind w:left="720" w:hanging="720"/>
      <w:outlineLvl w:val="2"/>
    </w:pPr>
  </w:style>
  <w:style w:type="paragraph" w:customStyle="1" w:styleId="BMBodytext">
    <w:name w:val="BM_Body text"/>
    <w:basedOn w:val="Normal"/>
    <w:qFormat/>
    <w:rsid w:val="007D3931"/>
    <w:rPr>
      <w:rFonts w:asciiTheme="minorBidi" w:hAnsiTheme="minorBidi"/>
    </w:rPr>
  </w:style>
  <w:style w:type="paragraph" w:customStyle="1" w:styleId="BMAPPENDIX">
    <w:name w:val="BM_APPENDIX"/>
    <w:basedOn w:val="BMHeaderL1"/>
    <w:qFormat/>
    <w:rsid w:val="004537C5"/>
    <w:pPr>
      <w:numPr>
        <w:numId w:val="0"/>
      </w:numPr>
    </w:pPr>
  </w:style>
  <w:style w:type="paragraph" w:styleId="TOC4">
    <w:name w:val="toc 4"/>
    <w:basedOn w:val="Normal"/>
    <w:next w:val="Normal"/>
    <w:autoRedefine/>
    <w:uiPriority w:val="39"/>
    <w:unhideWhenUsed/>
    <w:rsid w:val="00B943A4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B943A4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B943A4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B943A4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B943A4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B943A4"/>
    <w:pPr>
      <w:spacing w:after="0"/>
      <w:ind w:left="1760"/>
    </w:pPr>
    <w:rPr>
      <w:rFonts w:asciiTheme="minorHAnsi" w:hAnsiTheme="minorHAnsi"/>
      <w:sz w:val="18"/>
      <w:szCs w:val="18"/>
    </w:rPr>
  </w:style>
  <w:style w:type="table" w:customStyle="1" w:styleId="TableGrid2">
    <w:name w:val="Table Grid2"/>
    <w:basedOn w:val="TableNormal"/>
    <w:next w:val="TableGrid"/>
    <w:uiPriority w:val="59"/>
    <w:rsid w:val="00552C1E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66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6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6C4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6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6C4E"/>
    <w:rPr>
      <w:rFonts w:ascii="Arial" w:hAnsi="Arial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1471C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7458E0"/>
  </w:style>
  <w:style w:type="character" w:customStyle="1" w:styleId="Heading5Char">
    <w:name w:val="Heading 5 Char"/>
    <w:basedOn w:val="DefaultParagraphFont"/>
    <w:link w:val="Heading5"/>
    <w:uiPriority w:val="9"/>
    <w:semiHidden/>
    <w:rsid w:val="00A825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5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5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5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138F-E558-43AE-B418-75641CCC3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Brookfield Multiplex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 S. Nand</dc:creator>
  <cp:lastModifiedBy>eihs2</cp:lastModifiedBy>
  <cp:revision>2</cp:revision>
  <cp:lastPrinted>2015-07-28T04:40:00Z</cp:lastPrinted>
  <dcterms:created xsi:type="dcterms:W3CDTF">2017-03-15T07:45:00Z</dcterms:created>
  <dcterms:modified xsi:type="dcterms:W3CDTF">2017-03-15T07:45:00Z</dcterms:modified>
</cp:coreProperties>
</file>